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4B" w:rsidRPr="00A6794E" w:rsidRDefault="0066254B" w:rsidP="00A6794E">
      <w:pPr>
        <w:shd w:val="clear" w:color="auto" w:fill="FFFFFF" w:themeFill="background1"/>
        <w:spacing w:after="0" w:line="240" w:lineRule="auto"/>
        <w:contextualSpacing/>
        <w:jc w:val="right"/>
        <w:rPr>
          <w:rFonts w:ascii="Times New Roman" w:hAnsi="Times New Roman"/>
          <w:sz w:val="28"/>
          <w:szCs w:val="28"/>
        </w:rPr>
      </w:pPr>
      <w:bookmarkStart w:id="0" w:name="_GoBack"/>
      <w:bookmarkEnd w:id="0"/>
      <w:r w:rsidRPr="00A6794E">
        <w:rPr>
          <w:rFonts w:ascii="Times New Roman" w:hAnsi="Times New Roman"/>
          <w:sz w:val="28"/>
          <w:szCs w:val="28"/>
        </w:rPr>
        <w:t>ПРОЕКТ</w:t>
      </w: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66254B" w:rsidRPr="00A6794E" w:rsidRDefault="0066254B"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xml:space="preserve">ЗАКОН </w:t>
      </w:r>
    </w:p>
    <w:p w:rsidR="0066254B" w:rsidRPr="00A6794E" w:rsidRDefault="0066254B"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xml:space="preserve">РЕСПУБЛИКИ КАЗАХСТАН </w:t>
      </w: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EC0F42"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 xml:space="preserve">О внесении изменений и дополнений </w:t>
      </w:r>
    </w:p>
    <w:p w:rsidR="00EC0F42"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 xml:space="preserve">в некоторые законодательные акты Республики Казахстан </w:t>
      </w:r>
    </w:p>
    <w:p w:rsidR="00CE1C1A"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по вопросам налогообложения</w:t>
      </w:r>
      <w:r w:rsidR="00CE1C1A" w:rsidRPr="00A6794E">
        <w:rPr>
          <w:rFonts w:ascii="Times New Roman" w:hAnsi="Times New Roman"/>
          <w:b/>
          <w:sz w:val="28"/>
          <w:szCs w:val="28"/>
        </w:rPr>
        <w:t xml:space="preserve"> и </w:t>
      </w:r>
    </w:p>
    <w:p w:rsidR="00EC0F42" w:rsidRPr="00A6794E" w:rsidRDefault="00CE1C1A"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совершенствования инвестиционного климата</w:t>
      </w:r>
    </w:p>
    <w:p w:rsidR="00E6584C" w:rsidRPr="00A6794E" w:rsidRDefault="00E6584C" w:rsidP="00A6794E">
      <w:pPr>
        <w:shd w:val="clear" w:color="auto" w:fill="FFFFFF" w:themeFill="background1"/>
        <w:spacing w:after="0" w:line="240" w:lineRule="auto"/>
        <w:contextualSpacing/>
        <w:jc w:val="both"/>
        <w:rPr>
          <w:rFonts w:ascii="Times New Roman" w:hAnsi="Times New Roman"/>
          <w:sz w:val="28"/>
          <w:szCs w:val="28"/>
        </w:rPr>
      </w:pPr>
    </w:p>
    <w:p w:rsidR="00FD4BD4" w:rsidRPr="00A6794E" w:rsidRDefault="006625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
          <w:bCs/>
          <w:sz w:val="28"/>
          <w:szCs w:val="28"/>
        </w:rPr>
        <w:t>Статья 1.</w:t>
      </w:r>
      <w:r w:rsidRPr="00A6794E">
        <w:rPr>
          <w:rFonts w:ascii="Times New Roman" w:hAnsi="Times New Roman"/>
          <w:bCs/>
          <w:sz w:val="28"/>
          <w:szCs w:val="28"/>
        </w:rPr>
        <w:t xml:space="preserve"> </w:t>
      </w:r>
      <w:r w:rsidRPr="00A6794E">
        <w:rPr>
          <w:rFonts w:ascii="Times New Roman" w:hAnsi="Times New Roman"/>
          <w:sz w:val="28"/>
          <w:szCs w:val="28"/>
        </w:rPr>
        <w:t>Внести изменения и дополнения в следующие законодательные акты Республики Казахстан:</w:t>
      </w:r>
    </w:p>
    <w:p w:rsidR="00216554" w:rsidRPr="00A6794E" w:rsidRDefault="0021655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Гражданский кодекс Республики Казахстан от 27 декабря </w:t>
      </w:r>
      <w:r w:rsidR="00611506" w:rsidRPr="00A6794E">
        <w:rPr>
          <w:rFonts w:ascii="Times New Roman" w:hAnsi="Times New Roman"/>
          <w:sz w:val="28"/>
          <w:szCs w:val="28"/>
        </w:rPr>
        <w:br/>
      </w:r>
      <w:r w:rsidRPr="00A6794E">
        <w:rPr>
          <w:rFonts w:ascii="Times New Roman" w:hAnsi="Times New Roman"/>
          <w:sz w:val="28"/>
          <w:szCs w:val="28"/>
        </w:rPr>
        <w:t xml:space="preserve">1994 года </w:t>
      </w:r>
      <w:r w:rsidR="006549F4" w:rsidRPr="00A6794E">
        <w:rPr>
          <w:rFonts w:ascii="Times New Roman" w:hAnsi="Times New Roman"/>
          <w:spacing w:val="2"/>
          <w:sz w:val="28"/>
          <w:szCs w:val="28"/>
          <w:shd w:val="clear" w:color="auto" w:fill="FFFFFF"/>
        </w:rPr>
        <w:t xml:space="preserve">(Ведомости Верховного Совета Республики Казахстан, 1994 г.,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 ст.17; № 10, ст.102; 2003 г., № 1-2, ст.3; № 11, ст.56, 57, 66; № 15, ст.139; № 19-20, ст.146; 2004 г., № 6, ст.42; № 10, ст.56; № 16, ст.91; № 23, ст.142; 2005 г., № 10, ст.31; № 14, ст.58; № 23, ст.104; 2006 г., № 1, ст.4; № 3, ст.22;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4, ст.24; № 8, ст.45; № 10, ст.52; № 11, ст.55; № 13, ст.85; 2007 г., № 2, ст.18; № 3, ст.20, 21; № 4, ст.28; № 16, ст.131; № 18, ст.143; № 20, ст.153;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2008 г., № 12, ст.52; № 13-14, ст.58; № 21, ст.97; № 23, ст.114, 115; 2009 г.,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2-3, ст.7, 16, 18; № 8, ст.44; № 17, ст.81; № 19, ст.88; № 24, ст.125, 134;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2010 г., № 1-2, ст.2; № 7, ст.28; № 15, ст.71; № 17-18, ст.112; 2011 г., № 2, ст.21, 28; № 3, ст.32; № 4, ст.37; № 5, ст.43; № 6, ст.50; № 16, ст.129; № 24, ст.196; 2012 г., № 1, ст.5; № 2, ст.13, 15; № 6, ст.43; № 8, ст.64; № 10, ст.77;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11, ст.80; № 20, ст.121; № 21-22, ст.124; № 23-24, ст.125; 2013 г., № 7, ст.36; № 10-11, ст.56; № 14, ст.72; № 15, ст.76; 2014 г., № 4-5, ст.24; № 10, ст.52;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11, ст.61, 63; № 14, ст.84; № 21, ст.122; № 23, ст.143; 2015 г., № 7, ст.34;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8, ст.42, 45; № 13, ст.68; № 15, ст.78; № 16, ст.79; № 20-I, ст.110; № 20-IV, ст.113; № 20-VII, ст.115; № 21-I, ст.128; № 22-I, ст.140, 143; № 22-V, ст.156;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22-VI, ст.159; 2016 г., № 7-II, ст.55; № 8-II, ст.70; № 12, ст.87; 2017 г., № 4, ст.7; № 15, ст.55; № 22-III, ст.109; 2018 г., № 1, ст.4; № 10, ст.32; № 13, ст.41; № 14, ст.44; № 15, ст.50; 2019 г., № 2, ст.6; № 7, ст.37, № 23-24 (приложение))</w:t>
      </w:r>
      <w:r w:rsidRPr="00A6794E">
        <w:rPr>
          <w:rFonts w:ascii="Times New Roman" w:hAnsi="Times New Roman"/>
          <w:sz w:val="28"/>
          <w:szCs w:val="28"/>
        </w:rPr>
        <w:t>:</w:t>
      </w:r>
    </w:p>
    <w:p w:rsidR="00945B47" w:rsidRPr="00A6794E" w:rsidRDefault="00945B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статье 49:</w:t>
      </w:r>
    </w:p>
    <w:p w:rsidR="00216554" w:rsidRPr="00A6794E" w:rsidRDefault="0021655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3) пункта 2 изложить в следующей редакции:</w:t>
      </w:r>
    </w:p>
    <w:p w:rsidR="00216554" w:rsidRPr="00A6794E" w:rsidRDefault="0021655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отсутствия юридического лица по месту нахождения или по фактическому адресу, а также учредителей (участников) и должностных лиц, </w:t>
      </w:r>
      <w:r w:rsidRPr="00A6794E">
        <w:rPr>
          <w:rFonts w:ascii="Times New Roman" w:hAnsi="Times New Roman"/>
          <w:sz w:val="28"/>
          <w:szCs w:val="28"/>
        </w:rPr>
        <w:lastRenderedPageBreak/>
        <w:t>без которых юридическое лицо не может функционировать в течение одного года, в случае отмены налогового приказа о ликвидации юридического лица.»</w:t>
      </w:r>
      <w:r w:rsidR="00F274EA" w:rsidRPr="00A6794E">
        <w:rPr>
          <w:rFonts w:ascii="Times New Roman" w:hAnsi="Times New Roman"/>
          <w:sz w:val="28"/>
          <w:szCs w:val="28"/>
        </w:rPr>
        <w:t>;</w:t>
      </w:r>
    </w:p>
    <w:p w:rsidR="00F274EA" w:rsidRPr="00A6794E" w:rsidRDefault="00F27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2-2 следующего содержания:</w:t>
      </w:r>
    </w:p>
    <w:p w:rsidR="007321FC" w:rsidRPr="00A6794E" w:rsidRDefault="00F27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«2-2. Юридическое лицо может быть ликвидировано в случаях и порядке, предусмотренных законодательными актами.».</w:t>
      </w:r>
    </w:p>
    <w:p w:rsidR="00991B00" w:rsidRPr="00A6794E" w:rsidRDefault="00991B0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Земельный кодекс Республики Казахстан от 20 июня 2003 года</w:t>
      </w:r>
      <w:r w:rsidR="00900DD1" w:rsidRPr="00A6794E">
        <w:rPr>
          <w:rFonts w:ascii="Times New Roman" w:hAnsi="Times New Roman"/>
          <w:sz w:val="28"/>
          <w:szCs w:val="28"/>
        </w:rPr>
        <w:t xml:space="preserve"> </w:t>
      </w:r>
      <w:r w:rsidR="00900DD1" w:rsidRPr="00A6794E">
        <w:rPr>
          <w:rFonts w:ascii="Times New Roman" w:hAnsi="Times New Roman"/>
          <w:sz w:val="28"/>
          <w:szCs w:val="28"/>
          <w:shd w:val="clear" w:color="auto" w:fill="FFFFFF"/>
        </w:rPr>
        <w:t xml:space="preserve">(Ведомости Парламента Республики Казахстан, 2003 г., № 13, ст.99; 2005 г.,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2014 г., № 2, ст.10; № 8, ст.44; № 11, ст.63, 64; № 12, ст.82; № 14, ст.84; № 19-I, 19-II, ст.96; № 21, ст.118, 122; № 23, ст.143; № 24, ст.145; 2015 г., № 8, ст.42;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 11, ст.57; № 19-I, ст.99, 101; № 19-II, ст.103; № 20-IV, ст.113; № 20-VII, ст.115, 117; № 21-I, ст.124, 126; № 22-II, ст.145; № 22-VI, ст.159; 2016 г., № 6, ст.45; № 7-II, ст.53, 56; № 8-II, ст.72; № 10, ст.79; 2017 г., № 3, ст.6; № 4, ст.7; </w:t>
      </w:r>
      <w:r w:rsidR="007F65BA"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12, ст.34; № 14, ст.51, 54; № 23-V, ст.113; 2018 г., № 9, ст.27; № 10, ст.32; 2019 г., № 1, ст.4; № 2, ст.6)</w:t>
      </w:r>
      <w:r w:rsidRPr="00A6794E">
        <w:rPr>
          <w:rFonts w:ascii="Times New Roman" w:hAnsi="Times New Roman"/>
          <w:sz w:val="28"/>
          <w:szCs w:val="28"/>
          <w:shd w:val="clear" w:color="auto" w:fill="FFFFFF"/>
        </w:rPr>
        <w:t>:</w:t>
      </w:r>
    </w:p>
    <w:p w:rsidR="003551D0" w:rsidRPr="00A6794E" w:rsidRDefault="003551D0" w:rsidP="00A6794E">
      <w:pPr>
        <w:pStyle w:val="a5"/>
        <w:numPr>
          <w:ilvl w:val="0"/>
          <w:numId w:val="2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5 статьи 9 изложить в следующей редакции:</w:t>
      </w:r>
    </w:p>
    <w:p w:rsidR="003551D0" w:rsidRPr="00A6794E" w:rsidRDefault="003551D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изменении целевого назначения, за исключением земель, изъятых для государственных нужд, а также земель, принадлежащих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и юридическим лицам, пятьдесят и более процентов голосующих акций (долей участия в уставном капитале) которых принадлежат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пункт 6 статьи 92 изложить в следующей редакции:</w:t>
      </w:r>
    </w:p>
    <w:p w:rsidR="004565B1" w:rsidRPr="00A6794E" w:rsidRDefault="003551D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shd w:val="clear" w:color="auto" w:fill="FFFFFF"/>
        </w:rPr>
        <w:lastRenderedPageBreak/>
        <w:t>«</w:t>
      </w:r>
      <w:r w:rsidR="004565B1" w:rsidRPr="00A6794E">
        <w:rPr>
          <w:rFonts w:ascii="Times New Roman" w:hAnsi="Times New Roman"/>
          <w:sz w:val="28"/>
          <w:szCs w:val="28"/>
        </w:rPr>
        <w:t>6. Принудительное изъятие земельного участка, принятого в собственность банка второго уровня, организации, указанной в пункте 8 статьи 61-4, а также организации, указанной в статье 5-1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осуществлено у банка второго уровня, организации, указанной в пункте 8 статьи 61-4, а также у организации, указанной в статье 5-1 Закона Республики Казахстан «О банках и банковской деятельности в Республике Казахстан», в течение шести месяцев со дня возникновения у них в соответствии с гражданским законодательством Республики Казахстан права собственности на земельный участок.</w:t>
      </w:r>
    </w:p>
    <w:p w:rsidR="004565B1" w:rsidRPr="00A6794E" w:rsidRDefault="004565B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w:t>
      </w:r>
    </w:p>
    <w:p w:rsidR="003551D0" w:rsidRPr="00A6794E" w:rsidRDefault="004565B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отчуждения банком второго уровня, организацией, указанной в пункте 8 статьи 61-4, а также у организации, указанной в статье 5-1 Закона Республики Казахстан «О банках и банковской деятельности в Республике Казахстан»,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r w:rsidR="003551D0" w:rsidRPr="00A6794E">
        <w:rPr>
          <w:rFonts w:ascii="Times New Roman" w:hAnsi="Times New Roman"/>
          <w:bCs/>
          <w:sz w:val="28"/>
          <w:szCs w:val="28"/>
          <w:shd w:val="clear" w:color="auto" w:fill="FFFFFF"/>
        </w:rPr>
        <w:t>»;</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пункт 3 статьи 105 дополнить частью третьей следующего содержания:</w:t>
      </w:r>
    </w:p>
    <w:p w:rsidR="003551D0" w:rsidRPr="00A6794E" w:rsidRDefault="003551D0"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w:t>
      </w:r>
      <w:r w:rsidR="00B715CD" w:rsidRPr="00A6794E">
        <w:rPr>
          <w:rFonts w:ascii="Times New Roman" w:hAnsi="Times New Roman"/>
          <w:sz w:val="28"/>
          <w:szCs w:val="28"/>
        </w:rPr>
        <w:t>Положения настоящего пункта не распространяются на земельный участок, принадлежащий на праве собственности организации, указанной в статье 5-1 Закона Республики Казахстан «О банках и банковской деятельности в Республике Казахстан» и юридическим лицам, пятьдесят и более процентов голосующих акций (долей участия в уставном капитале) которых принадлежат организации, указанной в статье 5-1 Закона Республики Казахстан «О банках и банковской деятельности в Республике Казахстан».</w:t>
      </w:r>
      <w:r w:rsidRPr="00A6794E">
        <w:rPr>
          <w:rFonts w:ascii="Times New Roman" w:hAnsi="Times New Roman"/>
          <w:bCs/>
          <w:sz w:val="28"/>
          <w:szCs w:val="28"/>
          <w:shd w:val="clear" w:color="auto" w:fill="FFFFFF"/>
        </w:rPr>
        <w:t>»;</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статью 171 дополнить частью десятой следующего содержания:</w:t>
      </w:r>
    </w:p>
    <w:p w:rsidR="003551D0" w:rsidRPr="00A6794E" w:rsidRDefault="003551D0"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w:t>
      </w:r>
      <w:r w:rsidRPr="00A6794E">
        <w:rPr>
          <w:rFonts w:ascii="Times New Roman" w:hAnsi="Times New Roman"/>
          <w:sz w:val="28"/>
          <w:szCs w:val="28"/>
        </w:rPr>
        <w:t xml:space="preserve">Принудительное изъятие земельного участка, приобретенного в виде активов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до введения в действие пункта 6-1 статьи 92 настоящего Кодекса не может быть осуществлено в течении пяти лет по земельному участку, приобретенному до введения в действие настоящего пункта со дня возникновения у нее и аффилированных с ней лиц в соответствии </w:t>
      </w:r>
      <w:r w:rsidRPr="00A6794E">
        <w:rPr>
          <w:rFonts w:ascii="Times New Roman" w:hAnsi="Times New Roman"/>
          <w:sz w:val="28"/>
          <w:szCs w:val="28"/>
        </w:rPr>
        <w:lastRenderedPageBreak/>
        <w:t>с гражданским законодательством Республики Казахстан права собственности на земельный участок.</w:t>
      </w:r>
      <w:r w:rsidRPr="00A6794E">
        <w:rPr>
          <w:rFonts w:ascii="Times New Roman" w:hAnsi="Times New Roman"/>
          <w:bCs/>
          <w:sz w:val="28"/>
          <w:szCs w:val="28"/>
          <w:shd w:val="clear" w:color="auto" w:fill="FFFFFF"/>
        </w:rPr>
        <w:t>».</w:t>
      </w:r>
    </w:p>
    <w:p w:rsidR="009874B0" w:rsidRPr="00A6794E" w:rsidRDefault="009874B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 xml:space="preserve">В Бюджетный кодекс Республики Казахстан от 4 декабря </w:t>
      </w:r>
      <w:r w:rsidRPr="00A6794E">
        <w:rPr>
          <w:rFonts w:ascii="Times New Roman" w:eastAsia="Calibri" w:hAnsi="Times New Roman"/>
          <w:sz w:val="28"/>
          <w:szCs w:val="28"/>
          <w:lang w:eastAsia="en-US"/>
        </w:rPr>
        <w:br/>
        <w:t>2008 года</w:t>
      </w:r>
      <w:r w:rsidR="000A1491" w:rsidRPr="00A6794E">
        <w:rPr>
          <w:rFonts w:ascii="Times New Roman" w:eastAsia="Calibri" w:hAnsi="Times New Roman"/>
          <w:sz w:val="28"/>
          <w:szCs w:val="28"/>
          <w:lang w:eastAsia="en-US"/>
        </w:rPr>
        <w:t xml:space="preserve"> </w:t>
      </w:r>
      <w:r w:rsidR="000A1491" w:rsidRPr="00A6794E">
        <w:rPr>
          <w:rFonts w:ascii="Times New Roman" w:hAnsi="Times New Roman"/>
          <w:spacing w:val="2"/>
          <w:sz w:val="28"/>
          <w:szCs w:val="28"/>
          <w:shd w:val="clear" w:color="auto" w:fill="FFFFFF"/>
        </w:rPr>
        <w:t xml:space="preserve">(Ведомости Парламента Республики Казахстан, 2008 г., № 21, ст.93; 2009 г., № 23, ст.112; № 24, ст.129; 2010 г., № 5, ст.23; № 7, ст.29, 32; № 15, ст.71; № 24, ст.146, 149, 150; 2011 г., № 2, ст.21, 25; № 4, ст.37; № 6, ст.50;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11, ст.63, 69; № 12, ст.82; № 14, ст.84, 86; № 16, ст.90; № 19-I, 19-II, ст.96; № 21, ст.122; № 22, ст.128, 131; № 23, ст.143; 2015 г., № 2, ст.3; № 11, ст.57;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14, ст.72; № 15, ст.78; № 19-I, ст.100; № 19-II, ст.106; № 20-IV, ст.113;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20-VII, ст.117; № 21-I, ст.121, 124; № 21-II, ст.130, 132; № 22-I, ст.140, 143; № 22-ІІ, ст.144; № 22-V, ст.156; № 22-VI, ст.159; № 23-II, ст.172; 2016 г.,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7-II, ст.53; № 8-I, ст.62; № 12, ст.87; № 22, cт.116; № 23, cт.119; № 24, cт.126; 2017 г., № 4, ст.7; № 6, ст.11; № 9, ст.18; № 10, ст.23; № 13, ст.45;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14, ст.51; № 15, ст.55; № 20, ст.96; № 22-III, ст.109; № 23-III, ст.111;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23-V, ст.113; № 24, ст.115; 2018 г., № 1, ст.2; № 7-8, ст.22; № 9, ст.31; № 10, ст.32; № 12, ст.39; № 14, ст.42; № 15, ст.47, 50; № 16, ст.55; № 19, ст.62; № 22, ст.82, 83; № 24, ст.93; 2019 г., № 1, ст.4; № 5-6, ст.27; № 7, ст.37, 39; № 8, ст.45)</w:t>
      </w:r>
      <w:r w:rsidRPr="00A6794E">
        <w:rPr>
          <w:rFonts w:ascii="Times New Roman" w:eastAsia="Calibri" w:hAnsi="Times New Roman"/>
          <w:sz w:val="28"/>
          <w:szCs w:val="28"/>
          <w:lang w:eastAsia="en-US"/>
        </w:rPr>
        <w:t>:</w:t>
      </w:r>
    </w:p>
    <w:p w:rsidR="00A94362" w:rsidRPr="00A6794E" w:rsidRDefault="00A94362" w:rsidP="00A6794E">
      <w:pPr>
        <w:pStyle w:val="a5"/>
        <w:numPr>
          <w:ilvl w:val="0"/>
          <w:numId w:val="34"/>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в статье 22:</w:t>
      </w:r>
    </w:p>
    <w:p w:rsidR="00A94362" w:rsidRPr="00A6794E" w:rsidRDefault="00A94362"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пункт 2 дополнить подпунктом 3-2) следующего содержания:</w:t>
      </w:r>
    </w:p>
    <w:p w:rsidR="00A94362" w:rsidRPr="00A6794E" w:rsidRDefault="00A94362"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8A2247" w:rsidRPr="00A6794E">
        <w:rPr>
          <w:rFonts w:ascii="Times New Roman" w:hAnsi="Times New Roman"/>
          <w:spacing w:val="2"/>
          <w:sz w:val="28"/>
          <w:szCs w:val="28"/>
        </w:rPr>
        <w:t xml:space="preserve">3-2) поступления от продажи </w:t>
      </w:r>
      <w:r w:rsidR="008A2247" w:rsidRPr="00A6794E">
        <w:rPr>
          <w:rFonts w:ascii="Times New Roman" w:hAnsi="Times New Roman"/>
          <w:sz w:val="28"/>
          <w:szCs w:val="28"/>
        </w:rPr>
        <w:t>организацией, специализирующейся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r w:rsidRPr="00A6794E">
        <w:rPr>
          <w:rFonts w:ascii="Times New Roman" w:eastAsia="Calibri" w:hAnsi="Times New Roman"/>
          <w:sz w:val="28"/>
          <w:szCs w:val="28"/>
          <w:lang w:eastAsia="en-US"/>
        </w:rPr>
        <w:t>»;</w:t>
      </w:r>
    </w:p>
    <w:p w:rsidR="007D6220" w:rsidRPr="00A6794E" w:rsidRDefault="007D6220"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пункт 3 изложить в следующей редакции:</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rFonts w:eastAsia="Calibri"/>
          <w:sz w:val="28"/>
          <w:szCs w:val="28"/>
          <w:lang w:eastAsia="en-US"/>
        </w:rPr>
        <w:t>«</w:t>
      </w:r>
      <w:r w:rsidRPr="00A6794E">
        <w:rPr>
          <w:sz w:val="28"/>
          <w:szCs w:val="28"/>
        </w:rPr>
        <w:t>3. К организациям нефтяного сектора относятся:</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1) юридические лица, занимающиеся добычей сырой нефти, газового конденсата;</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юридические лица, заключившие контракты на разведку сырой нефти, газового конденсата;</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 xml:space="preserve">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w:t>
      </w:r>
      <w:r w:rsidRPr="00A6794E">
        <w:rPr>
          <w:sz w:val="28"/>
          <w:szCs w:val="28"/>
        </w:rPr>
        <w:lastRenderedPageBreak/>
        <w:t>органом, осуществляющим государственное регулирование в области проведения нефтяных операций, заключения и исполнения контрактов.</w:t>
      </w:r>
      <w:r w:rsidRPr="00A6794E">
        <w:rPr>
          <w:rFonts w:eastAsia="Calibri"/>
          <w:sz w:val="28"/>
          <w:szCs w:val="28"/>
          <w:lang w:eastAsia="en-US"/>
        </w:rPr>
        <w:t>»;</w:t>
      </w:r>
    </w:p>
    <w:p w:rsidR="00934523" w:rsidRPr="00A6794E" w:rsidRDefault="00934523" w:rsidP="00A6794E">
      <w:pPr>
        <w:pStyle w:val="a5"/>
        <w:numPr>
          <w:ilvl w:val="0"/>
          <w:numId w:val="34"/>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статью 154-1 дополнить пунктом 3 следующего содержания:</w:t>
      </w:r>
    </w:p>
    <w:p w:rsidR="00934523" w:rsidRPr="00A6794E" w:rsidRDefault="0093452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shd w:val="clear" w:color="auto" w:fill="FFFFFF"/>
        </w:rPr>
      </w:pPr>
      <w:r w:rsidRPr="00A6794E">
        <w:rPr>
          <w:rFonts w:ascii="Times New Roman" w:eastAsia="Calibri" w:hAnsi="Times New Roman"/>
          <w:sz w:val="28"/>
          <w:szCs w:val="28"/>
          <w:lang w:eastAsia="en-US"/>
        </w:rPr>
        <w:t>«</w:t>
      </w:r>
      <w:r w:rsidRPr="00A6794E">
        <w:rPr>
          <w:rFonts w:ascii="Times New Roman" w:hAnsi="Times New Roman"/>
          <w:spacing w:val="2"/>
          <w:sz w:val="28"/>
          <w:szCs w:val="28"/>
        </w:rPr>
        <w:t xml:space="preserve">3. </w:t>
      </w:r>
      <w:r w:rsidR="008910AD" w:rsidRPr="00A6794E">
        <w:rPr>
          <w:rFonts w:ascii="Times New Roman" w:hAnsi="Times New Roman"/>
          <w:spacing w:val="2"/>
          <w:sz w:val="28"/>
          <w:szCs w:val="28"/>
        </w:rPr>
        <w:t>Для информативно-</w:t>
      </w:r>
      <w:r w:rsidR="008910AD" w:rsidRPr="00A6794E">
        <w:rPr>
          <w:rFonts w:ascii="Times New Roman" w:hAnsi="Times New Roman"/>
          <w:spacing w:val="2"/>
          <w:sz w:val="28"/>
          <w:szCs w:val="28"/>
          <w:lang w:val="kk-KZ"/>
        </w:rPr>
        <w:t>консультативного сопровождения</w:t>
      </w:r>
      <w:r w:rsidR="008910AD" w:rsidRPr="00A6794E">
        <w:rPr>
          <w:rFonts w:ascii="Times New Roman" w:hAnsi="Times New Roman"/>
          <w:b/>
          <w:spacing w:val="2"/>
          <w:sz w:val="28"/>
          <w:szCs w:val="28"/>
        </w:rPr>
        <w:t xml:space="preserve"> </w:t>
      </w:r>
      <w:r w:rsidRPr="00A6794E">
        <w:rPr>
          <w:rFonts w:ascii="Times New Roman" w:hAnsi="Times New Roman"/>
          <w:spacing w:val="2"/>
          <w:sz w:val="28"/>
          <w:szCs w:val="28"/>
        </w:rPr>
        <w:t>потенциальных инвестор</w:t>
      </w:r>
      <w:r w:rsidRPr="00A6794E">
        <w:rPr>
          <w:rFonts w:ascii="Times New Roman" w:hAnsi="Times New Roman"/>
          <w:spacing w:val="2"/>
          <w:sz w:val="28"/>
          <w:szCs w:val="28"/>
          <w:lang w:val="kk-KZ"/>
        </w:rPr>
        <w:t>ов, а также проектов</w:t>
      </w:r>
      <w:r w:rsidRPr="00A6794E">
        <w:rPr>
          <w:rFonts w:ascii="Times New Roman" w:hAnsi="Times New Roman"/>
          <w:spacing w:val="2"/>
          <w:sz w:val="28"/>
          <w:szCs w:val="28"/>
        </w:rPr>
        <w:t xml:space="preserve"> в области государственно-частного партнерства </w:t>
      </w:r>
      <w:r w:rsidRPr="00A6794E">
        <w:rPr>
          <w:rFonts w:ascii="Times New Roman" w:hAnsi="Times New Roman"/>
          <w:spacing w:val="2"/>
          <w:sz w:val="28"/>
          <w:szCs w:val="28"/>
          <w:shd w:val="clear" w:color="auto" w:fill="FFFFFF"/>
        </w:rPr>
        <w:t>центральный уполномоченный орган по государственному планированию привлекает Центр развития государственно-частного партнерства.</w:t>
      </w:r>
    </w:p>
    <w:p w:rsidR="00934523" w:rsidRPr="00A6794E" w:rsidRDefault="00934523"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hAnsi="Times New Roman"/>
          <w:bCs/>
          <w:spacing w:val="2"/>
          <w:sz w:val="28"/>
          <w:szCs w:val="28"/>
          <w:bdr w:val="none" w:sz="0" w:space="0" w:color="auto" w:frame="1"/>
        </w:rPr>
        <w:t xml:space="preserve">Финансирование </w:t>
      </w:r>
      <w:r w:rsidR="008910AD" w:rsidRPr="00A6794E">
        <w:rPr>
          <w:rFonts w:ascii="Times New Roman" w:hAnsi="Times New Roman"/>
          <w:spacing w:val="2"/>
          <w:sz w:val="28"/>
          <w:szCs w:val="28"/>
          <w:lang w:val="kk-KZ"/>
        </w:rPr>
        <w:t>информативно-консультативного сопровождения</w:t>
      </w:r>
      <w:r w:rsidRPr="00A6794E">
        <w:rPr>
          <w:rFonts w:ascii="Times New Roman" w:hAnsi="Times New Roman"/>
          <w:spacing w:val="2"/>
          <w:sz w:val="28"/>
          <w:szCs w:val="28"/>
        </w:rPr>
        <w:t xml:space="preserve"> потенциальных инвестор</w:t>
      </w:r>
      <w:r w:rsidRPr="00A6794E">
        <w:rPr>
          <w:rFonts w:ascii="Times New Roman" w:hAnsi="Times New Roman"/>
          <w:spacing w:val="2"/>
          <w:sz w:val="28"/>
          <w:szCs w:val="28"/>
          <w:lang w:val="kk-KZ"/>
        </w:rPr>
        <w:t>ов, а также проектов</w:t>
      </w:r>
      <w:r w:rsidRPr="00A6794E">
        <w:rPr>
          <w:rFonts w:ascii="Times New Roman" w:hAnsi="Times New Roman"/>
          <w:spacing w:val="2"/>
          <w:sz w:val="28"/>
          <w:szCs w:val="28"/>
        </w:rPr>
        <w:t xml:space="preserve"> в области государственно-частного партнерства </w:t>
      </w:r>
      <w:r w:rsidRPr="00A6794E">
        <w:rPr>
          <w:rFonts w:ascii="Times New Roman" w:hAnsi="Times New Roman"/>
          <w:bCs/>
          <w:spacing w:val="2"/>
          <w:sz w:val="28"/>
          <w:szCs w:val="28"/>
          <w:bdr w:val="none" w:sz="0" w:space="0" w:color="auto" w:frame="1"/>
        </w:rPr>
        <w:t xml:space="preserve">осуществляется за счет средств соответствующей бюджетной программы </w:t>
      </w:r>
      <w:r w:rsidRPr="00A6794E">
        <w:rPr>
          <w:rFonts w:ascii="Times New Roman" w:hAnsi="Times New Roman"/>
          <w:bCs/>
          <w:spacing w:val="2"/>
          <w:sz w:val="28"/>
          <w:szCs w:val="28"/>
          <w:bdr w:val="none" w:sz="0" w:space="0" w:color="auto" w:frame="1"/>
          <w:lang w:val="kk-KZ"/>
        </w:rPr>
        <w:t xml:space="preserve">центрального </w:t>
      </w:r>
      <w:r w:rsidRPr="00A6794E">
        <w:rPr>
          <w:rFonts w:ascii="Times New Roman" w:hAnsi="Times New Roman"/>
          <w:bCs/>
          <w:spacing w:val="2"/>
          <w:sz w:val="28"/>
          <w:szCs w:val="28"/>
          <w:bdr w:val="none" w:sz="0" w:space="0" w:color="auto" w:frame="1"/>
        </w:rPr>
        <w:t xml:space="preserve">уполномоченного органа по </w:t>
      </w:r>
      <w:r w:rsidRPr="00A6794E">
        <w:rPr>
          <w:rFonts w:ascii="Times New Roman" w:hAnsi="Times New Roman"/>
          <w:bCs/>
          <w:spacing w:val="2"/>
          <w:sz w:val="28"/>
          <w:szCs w:val="28"/>
          <w:bdr w:val="none" w:sz="0" w:space="0" w:color="auto" w:frame="1"/>
          <w:lang w:val="kk-KZ"/>
        </w:rPr>
        <w:t>государственному планированию</w:t>
      </w:r>
      <w:r w:rsidRPr="00A6794E">
        <w:rPr>
          <w:rFonts w:ascii="Times New Roman" w:hAnsi="Times New Roman"/>
          <w:bCs/>
          <w:spacing w:val="2"/>
          <w:sz w:val="28"/>
          <w:szCs w:val="28"/>
          <w:bdr w:val="none" w:sz="0" w:space="0" w:color="auto" w:frame="1"/>
        </w:rPr>
        <w:t>.</w:t>
      </w:r>
      <w:r w:rsidRPr="00A6794E">
        <w:rPr>
          <w:rFonts w:ascii="Times New Roman" w:eastAsia="Calibri" w:hAnsi="Times New Roman"/>
          <w:sz w:val="28"/>
          <w:szCs w:val="28"/>
          <w:lang w:eastAsia="en-US"/>
        </w:rPr>
        <w:t>»</w:t>
      </w:r>
      <w:r w:rsidR="00E140B8" w:rsidRPr="00A6794E">
        <w:rPr>
          <w:rFonts w:ascii="Times New Roman" w:eastAsia="Calibri" w:hAnsi="Times New Roman"/>
          <w:sz w:val="28"/>
          <w:szCs w:val="28"/>
          <w:lang w:eastAsia="en-US"/>
        </w:rPr>
        <w:t>.</w:t>
      </w:r>
    </w:p>
    <w:p w:rsidR="006A7FBF" w:rsidRPr="00A6794E" w:rsidRDefault="006A7FBF"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Кодекс Республики Казахстан об административных правонарушениях от 5 июля 2014 года </w:t>
      </w:r>
      <w:r w:rsidR="00EB6758" w:rsidRPr="00A6794E">
        <w:rPr>
          <w:rFonts w:ascii="Times New Roman" w:hAnsi="Times New Roman"/>
          <w:spacing w:val="2"/>
          <w:sz w:val="28"/>
          <w:szCs w:val="28"/>
          <w:shd w:val="clear" w:color="auto" w:fill="FFFFFF"/>
        </w:rPr>
        <w:t xml:space="preserve">(Ведомости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w:t>
      </w:r>
      <w:r w:rsidR="00C84849" w:rsidRPr="00A6794E">
        <w:rPr>
          <w:rFonts w:ascii="Times New Roman" w:hAnsi="Times New Roman"/>
          <w:spacing w:val="2"/>
          <w:sz w:val="28"/>
          <w:szCs w:val="28"/>
          <w:shd w:val="clear" w:color="auto" w:fill="FFFFFF"/>
        </w:rPr>
        <w:br/>
      </w:r>
      <w:r w:rsidR="00EB6758" w:rsidRPr="00A6794E">
        <w:rPr>
          <w:rFonts w:ascii="Times New Roman" w:hAnsi="Times New Roman"/>
          <w:spacing w:val="2"/>
          <w:sz w:val="28"/>
          <w:szCs w:val="28"/>
          <w:shd w:val="clear" w:color="auto" w:fill="FFFFFF"/>
        </w:rPr>
        <w:t>№ 12, ст.39; № 13, ст.41; № 14, ст.44; № 15, ст.46, 49, 50; № 16, ст.53; № 19, ст.62; № 22, ст.82; № 23, ст.91; № 24, ст.93, 94; 2019 г., № 1, ст.2, 4; № 2, ст.6; № 5-6, ст.27; № 7, ст.36, 37; № 8, ст.45, 46)</w:t>
      </w:r>
      <w:r w:rsidRPr="00A6794E">
        <w:rPr>
          <w:rFonts w:ascii="Times New Roman" w:hAnsi="Times New Roman"/>
          <w:sz w:val="28"/>
          <w:szCs w:val="28"/>
        </w:rPr>
        <w:t>:</w:t>
      </w:r>
    </w:p>
    <w:p w:rsidR="00A16371" w:rsidRPr="00A6794E" w:rsidRDefault="00A16371"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3A51FA" w:rsidRPr="00A6794E" w:rsidRDefault="003A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заголо</w:t>
      </w:r>
      <w:r w:rsidR="007321FC" w:rsidRPr="00A6794E">
        <w:rPr>
          <w:rFonts w:ascii="Times New Roman" w:hAnsi="Times New Roman"/>
          <w:sz w:val="28"/>
          <w:szCs w:val="28"/>
        </w:rPr>
        <w:t>вком статьи 266-1 следующего со</w:t>
      </w:r>
      <w:r w:rsidRPr="00A6794E">
        <w:rPr>
          <w:rFonts w:ascii="Times New Roman" w:hAnsi="Times New Roman"/>
          <w:sz w:val="28"/>
          <w:szCs w:val="28"/>
        </w:rPr>
        <w:t>д</w:t>
      </w:r>
      <w:r w:rsidR="007321FC" w:rsidRPr="00A6794E">
        <w:rPr>
          <w:rFonts w:ascii="Times New Roman" w:hAnsi="Times New Roman"/>
          <w:sz w:val="28"/>
          <w:szCs w:val="28"/>
        </w:rPr>
        <w:t>е</w:t>
      </w:r>
      <w:r w:rsidRPr="00A6794E">
        <w:rPr>
          <w:rFonts w:ascii="Times New Roman" w:hAnsi="Times New Roman"/>
          <w:sz w:val="28"/>
          <w:szCs w:val="28"/>
        </w:rPr>
        <w:t>ржания:</w:t>
      </w:r>
    </w:p>
    <w:p w:rsidR="003A51FA" w:rsidRPr="00A6794E" w:rsidRDefault="003A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266-1. Нарушение ограничений, установленных законами Республики Казахстан, по приему платежей»;</w:t>
      </w:r>
    </w:p>
    <w:p w:rsidR="00597145" w:rsidRPr="00A6794E" w:rsidRDefault="00597145"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статьи 44 дополнить подпунктом 8-1) следующего содержания:</w:t>
      </w:r>
    </w:p>
    <w:p w:rsidR="00597145" w:rsidRPr="00A6794E" w:rsidRDefault="00597145" w:rsidP="00A6794E">
      <w:pPr>
        <w:shd w:val="clear" w:color="auto" w:fill="FFFFFF" w:themeFill="background1"/>
        <w:tabs>
          <w:tab w:val="left" w:pos="459"/>
          <w:tab w:val="left" w:pos="600"/>
        </w:tabs>
        <w:spacing w:after="0" w:line="240" w:lineRule="auto"/>
        <w:ind w:firstLine="709"/>
        <w:contextualSpacing/>
        <w:jc w:val="both"/>
        <w:rPr>
          <w:rFonts w:ascii="Times New Roman" w:hAnsi="Times New Roman"/>
          <w:bCs/>
          <w:sz w:val="28"/>
          <w:szCs w:val="28"/>
          <w:lang w:val="kk-KZ"/>
        </w:rPr>
      </w:pPr>
      <w:r w:rsidRPr="00A6794E">
        <w:rPr>
          <w:rFonts w:ascii="Times New Roman" w:hAnsi="Times New Roman"/>
          <w:sz w:val="28"/>
          <w:szCs w:val="28"/>
        </w:rPr>
        <w:t>«</w:t>
      </w:r>
      <w:r w:rsidRPr="00A6794E">
        <w:rPr>
          <w:rFonts w:ascii="Times New Roman" w:hAnsi="Times New Roman"/>
          <w:bCs/>
          <w:sz w:val="28"/>
          <w:szCs w:val="28"/>
          <w:lang w:val="kk-KZ"/>
        </w:rPr>
        <w:t>8-1) суммы совокупного годового дохода субъекта крупного предпринимательства;</w:t>
      </w:r>
      <w:r w:rsidRPr="00A6794E">
        <w:rPr>
          <w:rFonts w:ascii="Times New Roman" w:hAnsi="Times New Roman"/>
          <w:sz w:val="28"/>
          <w:szCs w:val="28"/>
        </w:rPr>
        <w:t>»;</w:t>
      </w:r>
    </w:p>
    <w:p w:rsidR="001B26D4" w:rsidRPr="00A6794E" w:rsidRDefault="001B26D4"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162 изложить в следующей редакции:</w:t>
      </w:r>
    </w:p>
    <w:p w:rsidR="00715DFF" w:rsidRPr="00A6794E" w:rsidRDefault="001B26D4"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715DFF" w:rsidRPr="00A6794E">
        <w:rPr>
          <w:rFonts w:ascii="Times New Roman" w:hAnsi="Times New Roman"/>
          <w:bCs/>
          <w:sz w:val="28"/>
          <w:szCs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 xml:space="preserve">1.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 </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Создание препятствий должностным лицам антимонопольного органа, проводящим расследование, в доступе в помещения и на территорию –</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месячных расчетных показателей, на субъектов крупного предпринимательства – в размере одного процента от совокупного годового дохода субъекта крупного предпринимательства, а в случае невозможности определения совокупного годового дохода – в размере двух тысяч месячных расчетных показателей.</w:t>
      </w:r>
    </w:p>
    <w:p w:rsidR="001B26D4"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noProof/>
          <w:sz w:val="28"/>
          <w:szCs w:val="28"/>
        </w:rPr>
        <w:t>Примечание. Совокупный годовой доход субъекта крупного предпринимательства определяется согласно, представленной в орган государственных доходов декларации по корпоративному подоходному налогу, за налоговый период, предшествующий дате совершения административного</w:t>
      </w:r>
      <w:r w:rsidR="0065223D" w:rsidRPr="00A6794E">
        <w:rPr>
          <w:rFonts w:ascii="Times New Roman" w:hAnsi="Times New Roman"/>
          <w:noProof/>
          <w:sz w:val="28"/>
          <w:szCs w:val="28"/>
        </w:rPr>
        <w:t xml:space="preserve"> правонарушения</w:t>
      </w:r>
      <w:r w:rsidR="00CD25B9" w:rsidRPr="00A6794E">
        <w:rPr>
          <w:rFonts w:ascii="Times New Roman" w:hAnsi="Times New Roman"/>
          <w:bCs/>
          <w:sz w:val="28"/>
          <w:szCs w:val="28"/>
        </w:rPr>
        <w:t>.</w:t>
      </w:r>
      <w:r w:rsidR="001B26D4" w:rsidRPr="00A6794E">
        <w:rPr>
          <w:rFonts w:ascii="Times New Roman" w:hAnsi="Times New Roman"/>
          <w:bCs/>
          <w:sz w:val="28"/>
          <w:szCs w:val="28"/>
        </w:rPr>
        <w:t>»;</w:t>
      </w:r>
    </w:p>
    <w:p w:rsidR="00A65748" w:rsidRPr="00A6794E" w:rsidRDefault="00A65748"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194:</w:t>
      </w:r>
    </w:p>
    <w:p w:rsidR="009215E2" w:rsidRPr="00A6794E" w:rsidRDefault="009215E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изложить в следующей редакции:</w:t>
      </w:r>
    </w:p>
    <w:p w:rsidR="008B567D" w:rsidRPr="00A6794E" w:rsidRDefault="009215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B567D" w:rsidRPr="00A6794E">
        <w:rPr>
          <w:rFonts w:ascii="Times New Roman" w:hAnsi="Times New Roman"/>
          <w:sz w:val="28"/>
          <w:szCs w:val="28"/>
        </w:rPr>
        <w:t xml:space="preserve">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деятельности (выполнении работ, оказании услуг) на территории Республики Казахстан, </w:t>
      </w:r>
    </w:p>
    <w:p w:rsidR="009215E2" w:rsidRPr="00A6794E" w:rsidRDefault="00D14895"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 xml:space="preserve">- </w:t>
      </w:r>
      <w:r w:rsidR="008B567D" w:rsidRPr="00A6794E">
        <w:rPr>
          <w:rFonts w:ascii="Times New Roman" w:hAnsi="Times New Roman"/>
          <w:sz w:val="28"/>
          <w:szCs w:val="28"/>
        </w:rPr>
        <w:t>влечет штраф на субъектов малого предпринимательства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r w:rsidR="009215E2" w:rsidRPr="00A6794E">
        <w:rPr>
          <w:rFonts w:ascii="Times New Roman" w:hAnsi="Times New Roman"/>
          <w:sz w:val="28"/>
          <w:szCs w:val="28"/>
        </w:rPr>
        <w:t>»;</w:t>
      </w:r>
    </w:p>
    <w:p w:rsidR="009215E2" w:rsidRPr="00A6794E" w:rsidRDefault="009215E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8B567D" w:rsidRPr="00A6794E" w:rsidRDefault="009215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B567D" w:rsidRPr="00A6794E">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215E2" w:rsidRPr="00A6794E" w:rsidRDefault="008B56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r w:rsidR="009215E2" w:rsidRPr="00A6794E">
        <w:rPr>
          <w:rFonts w:ascii="Times New Roman" w:hAnsi="Times New Roman"/>
          <w:sz w:val="28"/>
          <w:szCs w:val="28"/>
        </w:rPr>
        <w:t>»;</w:t>
      </w:r>
    </w:p>
    <w:p w:rsidR="009B660D" w:rsidRPr="00A6794E" w:rsidRDefault="009B660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195:</w:t>
      </w:r>
    </w:p>
    <w:p w:rsidR="009B660D" w:rsidRPr="00A6794E" w:rsidRDefault="009B660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часть первую изложить в следующей редакции:</w:t>
      </w:r>
    </w:p>
    <w:p w:rsidR="004F3CD4" w:rsidRPr="00A6794E" w:rsidRDefault="009B66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F3CD4" w:rsidRPr="00A6794E">
        <w:rPr>
          <w:rFonts w:ascii="Times New Roman" w:hAnsi="Times New Roman"/>
          <w:sz w:val="28"/>
          <w:szCs w:val="28"/>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8" w:history="1">
        <w:r w:rsidR="004F3CD4" w:rsidRPr="00A6794E">
          <w:rPr>
            <w:rFonts w:ascii="Times New Roman" w:hAnsi="Times New Roman"/>
            <w:sz w:val="28"/>
            <w:szCs w:val="28"/>
          </w:rPr>
          <w:t>деятельности</w:t>
        </w:r>
      </w:hyperlink>
      <w:r w:rsidR="004F3CD4" w:rsidRPr="00A6794E">
        <w:rPr>
          <w:rFonts w:ascii="Times New Roman" w:hAnsi="Times New Roman"/>
          <w:sz w:val="28"/>
          <w:szCs w:val="28"/>
        </w:rP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p w:rsidR="009B660D" w:rsidRPr="00A6794E" w:rsidRDefault="004F3C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десяти,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r w:rsidR="009B660D" w:rsidRPr="00A6794E">
        <w:rPr>
          <w:rFonts w:ascii="Times New Roman" w:hAnsi="Times New Roman"/>
          <w:sz w:val="28"/>
          <w:szCs w:val="28"/>
        </w:rPr>
        <w:t>»;</w:t>
      </w:r>
    </w:p>
    <w:p w:rsidR="009B660D" w:rsidRPr="00A6794E" w:rsidRDefault="009B660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4F3CD4" w:rsidRPr="00A6794E" w:rsidRDefault="009B66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F3CD4" w:rsidRPr="00A6794E">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B660D" w:rsidRPr="00A6794E" w:rsidRDefault="004F3C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r w:rsidR="009B660D" w:rsidRPr="00A6794E">
        <w:rPr>
          <w:rFonts w:ascii="Times New Roman" w:hAnsi="Times New Roman"/>
          <w:sz w:val="28"/>
          <w:szCs w:val="28"/>
        </w:rPr>
        <w:t>»;</w:t>
      </w:r>
    </w:p>
    <w:p w:rsidR="0065223D" w:rsidRPr="00A6794E" w:rsidRDefault="0065223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266 изложить в следующей редакции:</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 xml:space="preserve">Статья 266. Нарушение ограничений, установленных законами Республики Казахстан, по проведению платежей </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Осуществление индивидуальными предпринимателями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или юридического лица;</w:t>
      </w:r>
    </w:p>
    <w:p w:rsidR="0065223D" w:rsidRPr="00A6794E" w:rsidRDefault="0065223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влечет штраф на лиц, осуществлявших платеж, в размере пяти процентов от суммы платежа.</w:t>
      </w:r>
      <w:r w:rsidRPr="00A6794E">
        <w:rPr>
          <w:rFonts w:ascii="Times New Roman" w:hAnsi="Times New Roman"/>
          <w:sz w:val="28"/>
          <w:szCs w:val="28"/>
        </w:rPr>
        <w:t>»;</w:t>
      </w:r>
    </w:p>
    <w:p w:rsidR="0065223D" w:rsidRPr="00A6794E" w:rsidRDefault="0065223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266-1 следующего содержания:</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266-1. Нарушение ограничений, установленных законами Республики Казахстан, по приему платежей</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Осуществление юридическими лицами п</w:t>
      </w:r>
      <w:r w:rsidR="002A19D3" w:rsidRPr="00A6794E">
        <w:rPr>
          <w:rFonts w:ascii="Times New Roman" w:hAnsi="Times New Roman"/>
          <w:sz w:val="28"/>
          <w:szCs w:val="28"/>
        </w:rPr>
        <w:t xml:space="preserve">риема платежей </w:t>
      </w:r>
      <w:r w:rsidRPr="00A6794E">
        <w:rPr>
          <w:rFonts w:ascii="Times New Roman" w:hAnsi="Times New Roman"/>
          <w:sz w:val="28"/>
          <w:szCs w:val="28"/>
        </w:rPr>
        <w:t>в наличном порядке при:</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первичной реализации автомобильного транспортного средства производителем или лицом, являющимся уполномоченным представителем производителя транспортных средств</w:t>
      </w:r>
    </w:p>
    <w:p w:rsidR="008D0C35"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первичной реализации недвижимого имущества, а также долевого участия в жилищном строительстве в столице, городах республиканского и областного значения в случае, если сумма сделки превышает трехтысячекратный размер </w:t>
      </w:r>
      <w:hyperlink r:id="rId9" w:history="1">
        <w:r w:rsidRPr="00A6794E">
          <w:rPr>
            <w:rFonts w:ascii="Times New Roman" w:hAnsi="Times New Roman"/>
            <w:sz w:val="28"/>
            <w:szCs w:val="28"/>
          </w:rPr>
          <w:t>месячного расчетного показателя</w:t>
        </w:r>
      </w:hyperlink>
      <w:r w:rsidRPr="00A6794E">
        <w:rPr>
          <w:rFonts w:ascii="Times New Roman" w:hAnsi="Times New Roman"/>
          <w:sz w:val="28"/>
          <w:szCs w:val="28"/>
        </w:rPr>
        <w:t xml:space="preserve">, установленного законом о республиканском бюджете и действующего на дату совершения платежа </w:t>
      </w:r>
      <w:r w:rsidR="008D0C35" w:rsidRPr="00A6794E">
        <w:rPr>
          <w:rFonts w:ascii="Times New Roman" w:hAnsi="Times New Roman"/>
          <w:sz w:val="28"/>
          <w:szCs w:val="28"/>
        </w:rPr>
        <w:t>–</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lastRenderedPageBreak/>
        <w:t>влечет штраф на лиц, осуществлявших прием платеж, в размере пяти процентов от суммы платежа.</w:t>
      </w:r>
      <w:r w:rsidRPr="00A6794E">
        <w:rPr>
          <w:rFonts w:ascii="Times New Roman" w:hAnsi="Times New Roman"/>
          <w:sz w:val="28"/>
          <w:szCs w:val="28"/>
        </w:rPr>
        <w:t>»;</w:t>
      </w:r>
    </w:p>
    <w:p w:rsidR="00AA3C5F" w:rsidRPr="00A6794E" w:rsidRDefault="00670B2B"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284:</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первой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6794E">
        <w:rPr>
          <w:rFonts w:ascii="Times New Roman" w:hAnsi="Times New Roman"/>
          <w:sz w:val="28"/>
          <w:szCs w:val="28"/>
        </w:rPr>
        <w:t>«</w:t>
      </w:r>
      <w:r w:rsidR="0029030C" w:rsidRPr="00A6794E">
        <w:rPr>
          <w:rFonts w:ascii="Times New Roman" w:eastAsia="Consolas" w:hAnsi="Times New Roman"/>
          <w:sz w:val="28"/>
          <w:szCs w:val="28"/>
        </w:rPr>
        <w:t>влечет штраф на частных нотариусов, частных судебных исполнителей, субъектов малого предпринимательства в размере семи,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третьей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6794E">
        <w:rPr>
          <w:rFonts w:ascii="Times New Roman" w:hAnsi="Times New Roman"/>
          <w:sz w:val="28"/>
          <w:szCs w:val="28"/>
        </w:rPr>
        <w:t>«</w:t>
      </w:r>
      <w:r w:rsidR="0029030C" w:rsidRPr="00A6794E">
        <w:rPr>
          <w:rFonts w:ascii="Times New Roman" w:eastAsia="Consolas" w:hAnsi="Times New Roman"/>
          <w:sz w:val="28"/>
          <w:szCs w:val="28"/>
        </w:rPr>
        <w:t xml:space="preserve">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w:t>
      </w:r>
      <w:r w:rsidR="0029030C" w:rsidRPr="00A6794E">
        <w:rPr>
          <w:rFonts w:ascii="Times New Roman" w:eastAsia="Consolas" w:hAnsi="Times New Roman"/>
          <w:sz w:val="28"/>
          <w:szCs w:val="28"/>
          <w:lang w:val="kk-KZ"/>
        </w:rPr>
        <w:t>двадцати</w:t>
      </w:r>
      <w:r w:rsidR="0029030C" w:rsidRPr="00A6794E">
        <w:rPr>
          <w:rFonts w:ascii="Times New Roman" w:eastAsia="Consolas" w:hAnsi="Times New Roman"/>
          <w:sz w:val="28"/>
          <w:szCs w:val="28"/>
        </w:rPr>
        <w:t xml:space="preserve">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пятой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девятой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одиннадцатой изложить в следующей редакции:</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00BE7D89" w:rsidRPr="00A6794E">
        <w:rPr>
          <w:rFonts w:ascii="Times New Roman" w:hAnsi="Times New Roman"/>
          <w:sz w:val="28"/>
          <w:szCs w:val="28"/>
        </w:rPr>
        <w:t>».</w:t>
      </w:r>
    </w:p>
    <w:p w:rsidR="00FD3FFA" w:rsidRPr="00A6794E" w:rsidRDefault="00FD3FFA"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Предпринимательский кодекс Республики Казахстан</w:t>
      </w:r>
      <w:r w:rsidRPr="00A6794E">
        <w:rPr>
          <w:rFonts w:ascii="Times New Roman" w:hAnsi="Times New Roman"/>
          <w:sz w:val="28"/>
          <w:szCs w:val="28"/>
        </w:rPr>
        <w:br/>
        <w:t xml:space="preserve">от 29 октября 2015 года </w:t>
      </w:r>
      <w:r w:rsidR="005832B4" w:rsidRPr="00A6794E">
        <w:rPr>
          <w:rFonts w:ascii="Times New Roman" w:hAnsi="Times New Roman"/>
          <w:spacing w:val="2"/>
          <w:sz w:val="28"/>
          <w:szCs w:val="28"/>
          <w:shd w:val="clear" w:color="auto" w:fill="FFFFFF"/>
        </w:rPr>
        <w:t xml:space="preserve">(Ведомости Парламента Республики Казахстан, </w:t>
      </w:r>
      <w:r w:rsidR="00C84849" w:rsidRPr="00A6794E">
        <w:rPr>
          <w:rFonts w:ascii="Times New Roman" w:hAnsi="Times New Roman"/>
          <w:spacing w:val="2"/>
          <w:sz w:val="28"/>
          <w:szCs w:val="28"/>
          <w:shd w:val="clear" w:color="auto" w:fill="FFFFFF"/>
        </w:rPr>
        <w:br/>
      </w:r>
      <w:r w:rsidR="005832B4" w:rsidRPr="00A6794E">
        <w:rPr>
          <w:rFonts w:ascii="Times New Roman" w:hAnsi="Times New Roman"/>
          <w:spacing w:val="2"/>
          <w:sz w:val="28"/>
          <w:szCs w:val="28"/>
          <w:shd w:val="clear" w:color="auto" w:fill="FFFFFF"/>
        </w:rPr>
        <w:t xml:space="preserve">2015 г., № 20-II, 20-III, cт.112; 2016 г., № 1, ст.4; № 6, ст.45; № 7-II, ст.55; </w:t>
      </w:r>
      <w:r w:rsidR="00D30E91" w:rsidRPr="00A6794E">
        <w:rPr>
          <w:rFonts w:ascii="Times New Roman" w:hAnsi="Times New Roman"/>
          <w:spacing w:val="2"/>
          <w:sz w:val="28"/>
          <w:szCs w:val="28"/>
          <w:shd w:val="clear" w:color="auto" w:fill="FFFFFF"/>
        </w:rPr>
        <w:br/>
      </w:r>
      <w:r w:rsidR="005832B4" w:rsidRPr="00A6794E">
        <w:rPr>
          <w:rFonts w:ascii="Times New Roman" w:hAnsi="Times New Roman"/>
          <w:spacing w:val="2"/>
          <w:sz w:val="28"/>
          <w:szCs w:val="28"/>
          <w:shd w:val="clear" w:color="auto" w:fill="FFFFFF"/>
        </w:rPr>
        <w:t>№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w:t>
      </w:r>
      <w:r w:rsidRPr="00A6794E">
        <w:rPr>
          <w:rFonts w:ascii="Times New Roman" w:hAnsi="Times New Roman"/>
          <w:sz w:val="28"/>
          <w:szCs w:val="28"/>
        </w:rPr>
        <w:t>:</w:t>
      </w:r>
    </w:p>
    <w:p w:rsidR="00611C9A" w:rsidRPr="00A6794E" w:rsidRDefault="00611C9A"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03566C" w:rsidRPr="00A6794E" w:rsidRDefault="0003566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дополнить заголовком статьи 244-1 следующего содержания:</w:t>
      </w:r>
    </w:p>
    <w:p w:rsidR="00F95A59" w:rsidRPr="00A6794E" w:rsidRDefault="0003566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shd w:val="clear" w:color="auto" w:fill="FFFFFF"/>
        </w:rPr>
        <w:t xml:space="preserve">Статья 244-1 </w:t>
      </w:r>
      <w:r w:rsidRPr="00A6794E">
        <w:rPr>
          <w:rFonts w:ascii="Times New Roman" w:hAnsi="Times New Roman"/>
          <w:sz w:val="28"/>
          <w:szCs w:val="28"/>
          <w:shd w:val="clear" w:color="auto" w:fill="FFFFFF"/>
        </w:rPr>
        <w:t>Соглашение о промышленной сборке</w:t>
      </w:r>
      <w:r w:rsidRPr="00A6794E">
        <w:rPr>
          <w:rFonts w:ascii="Times New Roman" w:hAnsi="Times New Roman"/>
          <w:sz w:val="28"/>
          <w:szCs w:val="28"/>
        </w:rPr>
        <w:t>»;</w:t>
      </w:r>
      <w:r w:rsidR="00F95A59" w:rsidRPr="00A6794E">
        <w:rPr>
          <w:rFonts w:ascii="Times New Roman" w:hAnsi="Times New Roman"/>
          <w:sz w:val="28"/>
          <w:szCs w:val="28"/>
        </w:rPr>
        <w:t xml:space="preserve"> </w:t>
      </w:r>
    </w:p>
    <w:p w:rsidR="00237B89" w:rsidRPr="00A6794E" w:rsidRDefault="00237B8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25 изложить в следующей редакции:</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Эксплуатация реестра субъектов предпринимательства обеспечивается оператором по хранению, обработке и предоставлению сведений о категориях субъектов предпринимательства.</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Оператором по хранению, обработке и предоставлению сведений о категориях субъектов предпринимательства является Национальная палата предпринимателей Республики Казахстан.</w:t>
      </w:r>
    </w:p>
    <w:p w:rsidR="00237B89" w:rsidRPr="00A6794E" w:rsidRDefault="00237B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Порядок взаимодействия уполномоченного органа по предпринимательству с оператором по хранению, обработке и предоставлению сведений о категориях субъектов предпринимательства определяется Правительством Республики Казахстан.»;</w:t>
      </w:r>
    </w:p>
    <w:p w:rsidR="00DD6465" w:rsidRPr="00A6794E" w:rsidRDefault="00DD6465"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 xml:space="preserve">пункт </w:t>
      </w:r>
      <w:r w:rsidRPr="00A6794E">
        <w:rPr>
          <w:rFonts w:ascii="Times New Roman" w:eastAsia="Calibri" w:hAnsi="Times New Roman"/>
          <w:sz w:val="28"/>
          <w:szCs w:val="28"/>
          <w:lang w:val="kk-KZ" w:eastAsia="en-US"/>
        </w:rPr>
        <w:t xml:space="preserve">1 </w:t>
      </w:r>
      <w:r w:rsidRPr="00A6794E">
        <w:rPr>
          <w:rFonts w:ascii="Times New Roman" w:eastAsia="Calibri" w:hAnsi="Times New Roman"/>
          <w:sz w:val="28"/>
          <w:szCs w:val="28"/>
          <w:lang w:eastAsia="en-US"/>
        </w:rPr>
        <w:t xml:space="preserve">статьи </w:t>
      </w:r>
      <w:r w:rsidRPr="00A6794E">
        <w:rPr>
          <w:rFonts w:ascii="Times New Roman" w:eastAsia="Calibri" w:hAnsi="Times New Roman"/>
          <w:sz w:val="28"/>
          <w:szCs w:val="28"/>
          <w:lang w:val="kk-KZ" w:eastAsia="en-US"/>
        </w:rPr>
        <w:t xml:space="preserve">61 </w:t>
      </w:r>
      <w:r w:rsidRPr="00A6794E">
        <w:rPr>
          <w:rFonts w:ascii="Times New Roman" w:eastAsia="Calibri" w:hAnsi="Times New Roman"/>
          <w:sz w:val="28"/>
          <w:szCs w:val="28"/>
          <w:lang w:eastAsia="en-US"/>
        </w:rPr>
        <w:t xml:space="preserve">дополнить подпунктом </w:t>
      </w:r>
      <w:r w:rsidRPr="00A6794E">
        <w:rPr>
          <w:rFonts w:ascii="Times New Roman" w:eastAsia="Calibri" w:hAnsi="Times New Roman"/>
          <w:sz w:val="28"/>
          <w:szCs w:val="28"/>
          <w:lang w:val="kk-KZ" w:eastAsia="en-US"/>
        </w:rPr>
        <w:t>1-1</w:t>
      </w:r>
      <w:r w:rsidRPr="00A6794E">
        <w:rPr>
          <w:rFonts w:ascii="Times New Roman" w:eastAsia="Calibri" w:hAnsi="Times New Roman"/>
          <w:sz w:val="28"/>
          <w:szCs w:val="28"/>
          <w:lang w:eastAsia="en-US"/>
        </w:rPr>
        <w:t>) следующего содержания:</w:t>
      </w:r>
    </w:p>
    <w:p w:rsidR="00DD6465" w:rsidRPr="00A6794E" w:rsidRDefault="00DD64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w:t>
      </w:r>
      <w:r w:rsidRPr="00A6794E">
        <w:rPr>
          <w:rFonts w:ascii="Times New Roman" w:eastAsia="Calibri" w:hAnsi="Times New Roman"/>
          <w:sz w:val="28"/>
          <w:szCs w:val="28"/>
          <w:lang w:val="kk-KZ" w:eastAsia="en-US"/>
        </w:rPr>
        <w:t>1-1</w:t>
      </w:r>
      <w:r w:rsidRPr="00A6794E">
        <w:rPr>
          <w:rFonts w:ascii="Times New Roman" w:eastAsia="Calibri" w:hAnsi="Times New Roman"/>
          <w:sz w:val="28"/>
          <w:szCs w:val="28"/>
          <w:lang w:eastAsia="en-US"/>
        </w:rPr>
        <w:t xml:space="preserve">) </w:t>
      </w:r>
      <w:r w:rsidRPr="00A6794E">
        <w:rPr>
          <w:rFonts w:ascii="Times New Roman" w:hAnsi="Times New Roman"/>
          <w:bCs/>
          <w:sz w:val="28"/>
          <w:szCs w:val="28"/>
        </w:rPr>
        <w:t>утверждает Национальный план развития конкуренции</w:t>
      </w:r>
      <w:r w:rsidRPr="00A6794E">
        <w:rPr>
          <w:rFonts w:ascii="Times New Roman" w:hAnsi="Times New Roman"/>
          <w:bCs/>
          <w:sz w:val="28"/>
          <w:szCs w:val="28"/>
          <w:lang w:val="kk-KZ"/>
        </w:rPr>
        <w:t>;</w:t>
      </w:r>
      <w:r w:rsidRPr="00A6794E">
        <w:rPr>
          <w:rFonts w:ascii="Times New Roman" w:hAnsi="Times New Roman"/>
          <w:bCs/>
          <w:sz w:val="28"/>
          <w:szCs w:val="28"/>
        </w:rPr>
        <w:t>»;</w:t>
      </w:r>
    </w:p>
    <w:p w:rsidR="00237B89" w:rsidRPr="00A6794E" w:rsidRDefault="00237B8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статьи 85 изложить в следующей редакции:</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ведет реестр субъектов предпринимательства, эксплуатация которого обеспечивается оператором по хранению, обработке и предоставлению сведений о категориях субъектов предпринимательства;»;</w:t>
      </w:r>
    </w:p>
    <w:p w:rsidR="00665596" w:rsidRPr="00A6794E" w:rsidRDefault="0037703C"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с</w:t>
      </w:r>
      <w:r w:rsidR="00665596" w:rsidRPr="00A6794E">
        <w:rPr>
          <w:rFonts w:ascii="Times New Roman" w:hAnsi="Times New Roman"/>
          <w:bCs/>
          <w:sz w:val="28"/>
          <w:szCs w:val="28"/>
        </w:rPr>
        <w:t xml:space="preserve">татью 90-6 дополнить подпунктами 1-1), 1-2), 1-3) </w:t>
      </w:r>
      <w:r w:rsidR="006D637B" w:rsidRPr="00A6794E">
        <w:rPr>
          <w:rFonts w:ascii="Times New Roman" w:hAnsi="Times New Roman"/>
          <w:bCs/>
          <w:sz w:val="28"/>
          <w:szCs w:val="28"/>
        </w:rPr>
        <w:t xml:space="preserve">и 20-1) </w:t>
      </w:r>
      <w:r w:rsidR="00665596" w:rsidRPr="00A6794E">
        <w:rPr>
          <w:rFonts w:ascii="Times New Roman" w:hAnsi="Times New Roman"/>
          <w:bCs/>
          <w:sz w:val="28"/>
          <w:szCs w:val="28"/>
        </w:rPr>
        <w:t>следующего содержания:</w:t>
      </w:r>
    </w:p>
    <w:p w:rsidR="0026430D" w:rsidRPr="00A6794E" w:rsidRDefault="00665596"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w:t>
      </w:r>
      <w:r w:rsidR="0026430D" w:rsidRPr="00A6794E">
        <w:rPr>
          <w:rFonts w:ascii="Times New Roman" w:hAnsi="Times New Roman"/>
          <w:bCs/>
          <w:sz w:val="28"/>
          <w:szCs w:val="28"/>
        </w:rPr>
        <w:t>1-1) утверждает типовые стандарты развития конкуренции;</w:t>
      </w:r>
    </w:p>
    <w:p w:rsidR="0026430D" w:rsidRPr="00A6794E" w:rsidRDefault="0026430D"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 xml:space="preserve">1-2) согласовывает центральным </w:t>
      </w:r>
      <w:r w:rsidRPr="00A6794E">
        <w:rPr>
          <w:rFonts w:ascii="Times New Roman" w:hAnsi="Times New Roman"/>
          <w:bCs/>
          <w:sz w:val="28"/>
          <w:szCs w:val="28"/>
          <w:lang w:val="kk-KZ"/>
        </w:rPr>
        <w:t>и</w:t>
      </w:r>
      <w:r w:rsidRPr="00A6794E">
        <w:rPr>
          <w:rFonts w:ascii="Times New Roman" w:hAnsi="Times New Roman"/>
          <w:bCs/>
          <w:sz w:val="28"/>
          <w:szCs w:val="28"/>
        </w:rPr>
        <w:t xml:space="preserve"> местным исполнительным органам стандарты развития конкуренции;</w:t>
      </w:r>
    </w:p>
    <w:p w:rsidR="00665596" w:rsidRPr="00A6794E" w:rsidRDefault="0026430D"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1-3) утверждает форму отчета об исполнении стандартов развития конкуренции;»;</w:t>
      </w:r>
    </w:p>
    <w:p w:rsidR="006D637B" w:rsidRPr="00A6794E" w:rsidRDefault="006D637B"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w:t>
      </w:r>
      <w:r w:rsidR="0026430D" w:rsidRPr="00A6794E">
        <w:rPr>
          <w:rFonts w:ascii="Times New Roman" w:hAnsi="Times New Roman"/>
          <w:bCs/>
          <w:sz w:val="28"/>
          <w:szCs w:val="28"/>
        </w:rPr>
        <w:t>20-1) проводит проверки соблюдения требований статьи 192 настоящего Кодекса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w:t>
      </w:r>
      <w:r w:rsidR="0054740C" w:rsidRPr="00A6794E">
        <w:rPr>
          <w:rFonts w:ascii="Times New Roman" w:hAnsi="Times New Roman"/>
          <w:bCs/>
          <w:sz w:val="28"/>
          <w:szCs w:val="28"/>
        </w:rPr>
        <w:t>и</w:t>
      </w:r>
      <w:r w:rsidR="0026430D" w:rsidRPr="00A6794E">
        <w:rPr>
          <w:rFonts w:ascii="Times New Roman" w:hAnsi="Times New Roman"/>
          <w:bCs/>
          <w:sz w:val="28"/>
          <w:szCs w:val="28"/>
        </w:rPr>
        <w:t>рованными с ними лицами;</w:t>
      </w:r>
      <w:r w:rsidRPr="00A6794E">
        <w:rPr>
          <w:rFonts w:ascii="Times New Roman" w:hAnsi="Times New Roman"/>
          <w:bCs/>
          <w:sz w:val="28"/>
          <w:szCs w:val="28"/>
        </w:rPr>
        <w:t>»;</w:t>
      </w:r>
    </w:p>
    <w:p w:rsidR="00FA37FA" w:rsidRPr="00A6794E" w:rsidRDefault="00FA37FA"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100</w:t>
      </w:r>
      <w:r w:rsidR="00276465" w:rsidRPr="00A6794E">
        <w:rPr>
          <w:rFonts w:ascii="Times New Roman" w:hAnsi="Times New Roman"/>
          <w:sz w:val="28"/>
          <w:szCs w:val="28"/>
        </w:rPr>
        <w:t xml:space="preserve"> </w:t>
      </w:r>
      <w:r w:rsidRPr="00A6794E">
        <w:rPr>
          <w:rFonts w:ascii="Times New Roman" w:hAnsi="Times New Roman"/>
          <w:sz w:val="28"/>
          <w:szCs w:val="28"/>
        </w:rPr>
        <w:t>дополнить подпункт</w:t>
      </w:r>
      <w:r w:rsidR="00276465" w:rsidRPr="00A6794E">
        <w:rPr>
          <w:rFonts w:ascii="Times New Roman" w:hAnsi="Times New Roman"/>
          <w:sz w:val="28"/>
          <w:szCs w:val="28"/>
        </w:rPr>
        <w:t>ами</w:t>
      </w:r>
      <w:r w:rsidRPr="00A6794E">
        <w:rPr>
          <w:rFonts w:ascii="Times New Roman" w:hAnsi="Times New Roman"/>
          <w:sz w:val="28"/>
          <w:szCs w:val="28"/>
        </w:rPr>
        <w:t xml:space="preserve"> 24-9)</w:t>
      </w:r>
      <w:r w:rsidR="00276465" w:rsidRPr="00A6794E">
        <w:rPr>
          <w:rFonts w:ascii="Times New Roman" w:hAnsi="Times New Roman"/>
          <w:sz w:val="28"/>
          <w:szCs w:val="28"/>
        </w:rPr>
        <w:t>, 24-10),</w:t>
      </w:r>
      <w:r w:rsidRPr="00A6794E">
        <w:rPr>
          <w:rFonts w:ascii="Times New Roman" w:hAnsi="Times New Roman"/>
          <w:sz w:val="28"/>
          <w:szCs w:val="28"/>
        </w:rPr>
        <w:t xml:space="preserve"> </w:t>
      </w:r>
      <w:r w:rsidR="00276465" w:rsidRPr="00A6794E">
        <w:rPr>
          <w:rFonts w:ascii="Times New Roman" w:hAnsi="Times New Roman"/>
          <w:sz w:val="28"/>
          <w:szCs w:val="28"/>
        </w:rPr>
        <w:t xml:space="preserve">24-11), </w:t>
      </w:r>
      <w:r w:rsidR="00C84849" w:rsidRPr="00A6794E">
        <w:rPr>
          <w:rFonts w:ascii="Times New Roman" w:hAnsi="Times New Roman"/>
          <w:sz w:val="28"/>
          <w:szCs w:val="28"/>
        </w:rPr>
        <w:br/>
      </w:r>
      <w:r w:rsidR="000D04FC" w:rsidRPr="00A6794E">
        <w:rPr>
          <w:rFonts w:ascii="Times New Roman" w:hAnsi="Times New Roman"/>
          <w:sz w:val="28"/>
          <w:szCs w:val="28"/>
        </w:rPr>
        <w:t>24-12)</w:t>
      </w:r>
      <w:r w:rsidR="000D04FC" w:rsidRPr="00A6794E">
        <w:rPr>
          <w:rFonts w:ascii="Times New Roman" w:hAnsi="Times New Roman"/>
          <w:sz w:val="28"/>
          <w:szCs w:val="28"/>
          <w:lang w:val="kk-KZ"/>
        </w:rPr>
        <w:t xml:space="preserve"> и </w:t>
      </w:r>
      <w:r w:rsidR="00276465" w:rsidRPr="00A6794E">
        <w:rPr>
          <w:rFonts w:ascii="Times New Roman" w:hAnsi="Times New Roman"/>
          <w:sz w:val="28"/>
          <w:szCs w:val="28"/>
        </w:rPr>
        <w:t xml:space="preserve">24-13) </w:t>
      </w:r>
      <w:r w:rsidRPr="00A6794E">
        <w:rPr>
          <w:rFonts w:ascii="Times New Roman" w:hAnsi="Times New Roman"/>
          <w:sz w:val="28"/>
          <w:szCs w:val="28"/>
        </w:rPr>
        <w:t>следующего содержания:</w:t>
      </w:r>
    </w:p>
    <w:p w:rsidR="00276465" w:rsidRPr="00A6794E" w:rsidRDefault="00FA37FA"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276465" w:rsidRPr="00A6794E">
        <w:rPr>
          <w:rFonts w:ascii="Times New Roman" w:hAnsi="Times New Roman"/>
          <w:bCs/>
          <w:sz w:val="28"/>
          <w:szCs w:val="28"/>
        </w:rPr>
        <w:t>24-9) разрабатывает и утверждает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Республики Казахстан и его типовую форму;</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24-11) заключает с юридическими лицами – резидентами Республики Казахстан соглашения о промышленной сборке транспортных средств, по утвержденной форме;</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24-12) заключает с юридическими лицами – резидентами Республики Казахстан соглашения о промышленной сборке сельскохозяйственной техники, по утвержденной форме;</w:t>
      </w:r>
    </w:p>
    <w:p w:rsidR="00FA37FA"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24-13) заключает с юридическими лицами – резидентами Республики Казахстан соглашения о промышленной сборке компонентов к транспортным средствам и (или) сельскохозяйственной технике, по утвержденной форме.</w:t>
      </w:r>
      <w:r w:rsidR="00FA37FA" w:rsidRPr="00A6794E">
        <w:rPr>
          <w:rFonts w:ascii="Times New Roman" w:hAnsi="Times New Roman"/>
          <w:sz w:val="28"/>
          <w:szCs w:val="28"/>
        </w:rPr>
        <w:t>»;</w:t>
      </w:r>
    </w:p>
    <w:p w:rsidR="00FD3FFA" w:rsidRPr="00A6794E" w:rsidRDefault="000A487F" w:rsidP="00A6794E">
      <w:pPr>
        <w:pStyle w:val="a5"/>
        <w:numPr>
          <w:ilvl w:val="0"/>
          <w:numId w:val="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пункт 2 статьи 130 изложить в следующей редакции:</w:t>
      </w:r>
    </w:p>
    <w:p w:rsidR="000A487F" w:rsidRPr="00A6794E" w:rsidRDefault="000A487F"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 а также предусмотренных пунктом 5 статьи 142, пунктом 2 статьи 143 </w:t>
      </w:r>
      <w:r w:rsidR="002A19D3" w:rsidRPr="00A6794E">
        <w:rPr>
          <w:rFonts w:ascii="Times New Roman" w:hAnsi="Times New Roman"/>
          <w:sz w:val="28"/>
          <w:szCs w:val="28"/>
        </w:rPr>
        <w:t xml:space="preserve">и пунктом 2 статьи 144 Кодекса </w:t>
      </w:r>
      <w:r w:rsidRPr="00A6794E">
        <w:rPr>
          <w:rFonts w:ascii="Times New Roman" w:hAnsi="Times New Roman"/>
          <w:sz w:val="28"/>
          <w:szCs w:val="28"/>
        </w:rPr>
        <w:t>Республики Казахстан «О налогах и других обязательных платежах в бюджет» (Налоговый кодекс).»;</w:t>
      </w:r>
    </w:p>
    <w:p w:rsidR="00461908" w:rsidRPr="00A6794E" w:rsidRDefault="00070EF7"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61908" w:rsidRPr="00A6794E">
        <w:rPr>
          <w:rFonts w:ascii="Times New Roman" w:hAnsi="Times New Roman"/>
          <w:sz w:val="28"/>
          <w:szCs w:val="28"/>
        </w:rPr>
        <w:t>статье 140:</w:t>
      </w:r>
    </w:p>
    <w:p w:rsidR="00305A82" w:rsidRPr="00A6794E" w:rsidRDefault="00D3033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070EF7" w:rsidRPr="00A6794E">
        <w:rPr>
          <w:rFonts w:ascii="Times New Roman" w:hAnsi="Times New Roman"/>
          <w:sz w:val="28"/>
          <w:szCs w:val="28"/>
        </w:rPr>
        <w:t xml:space="preserve">частях два и три </w:t>
      </w:r>
      <w:r w:rsidR="001C00AF" w:rsidRPr="00A6794E">
        <w:rPr>
          <w:rFonts w:ascii="Times New Roman" w:hAnsi="Times New Roman"/>
          <w:sz w:val="28"/>
          <w:szCs w:val="28"/>
        </w:rPr>
        <w:t xml:space="preserve">пункта 3 </w:t>
      </w:r>
      <w:r w:rsidR="00071852" w:rsidRPr="00A6794E">
        <w:rPr>
          <w:rFonts w:ascii="Times New Roman" w:hAnsi="Times New Roman"/>
          <w:sz w:val="28"/>
          <w:szCs w:val="28"/>
        </w:rPr>
        <w:t>цифру «13),» исключить;</w:t>
      </w:r>
    </w:p>
    <w:p w:rsidR="00461908" w:rsidRPr="00A6794E" w:rsidRDefault="0046190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r w:rsidR="00917841" w:rsidRPr="00A6794E">
        <w:rPr>
          <w:rFonts w:ascii="Times New Roman" w:hAnsi="Times New Roman"/>
          <w:sz w:val="28"/>
          <w:szCs w:val="28"/>
        </w:rPr>
        <w:t>:</w:t>
      </w:r>
    </w:p>
    <w:p w:rsidR="00AF6CBD" w:rsidRPr="00A6794E" w:rsidRDefault="00AF6CBD"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за исключением статьи 192 настоящего кодекса, осуществляемого антимонопольным органом, действие настоящего параграфа не распространяется, за исключением </w:t>
      </w:r>
      <w:hyperlink r:id="rId10" w:anchor="sub_id=1540200" w:tgtFrame="_parent" w:history="1">
        <w:r w:rsidRPr="00A6794E">
          <w:rPr>
            <w:rFonts w:ascii="Times New Roman" w:hAnsi="Times New Roman"/>
            <w:sz w:val="28"/>
            <w:szCs w:val="28"/>
          </w:rPr>
          <w:t>пунктов 2 и 3 статьи 154</w:t>
        </w:r>
      </w:hyperlink>
      <w:r w:rsidRPr="00A6794E">
        <w:rPr>
          <w:rFonts w:ascii="Times New Roman" w:hAnsi="Times New Roman"/>
          <w:sz w:val="28"/>
          <w:szCs w:val="28"/>
        </w:rPr>
        <w:t xml:space="preserve">, </w:t>
      </w:r>
      <w:hyperlink r:id="rId11" w:anchor="sub_id=1570000" w:tgtFrame="_parent" w:tooltip="Кодекс Республики Казахстан от 29 октября 2015 года № 375-V " w:history="1">
        <w:r w:rsidRPr="00A6794E">
          <w:rPr>
            <w:rFonts w:ascii="Times New Roman" w:hAnsi="Times New Roman"/>
            <w:sz w:val="28"/>
            <w:szCs w:val="28"/>
          </w:rPr>
          <w:t>статьи 157</w:t>
        </w:r>
      </w:hyperlink>
      <w:r w:rsidRPr="00A6794E">
        <w:rPr>
          <w:rFonts w:ascii="Times New Roman" w:hAnsi="Times New Roman"/>
          <w:sz w:val="28"/>
          <w:szCs w:val="28"/>
        </w:rPr>
        <w:t xml:space="preserve"> настоящего Кодекса.</w:t>
      </w:r>
    </w:p>
    <w:p w:rsidR="00AF6CBD" w:rsidRPr="00A6794E" w:rsidRDefault="00AF6C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Отношения, возникающие при проведении проверок за соблюдением требований законодательства Республики Казахстан в области защиты конкуренции, за исключением требований статьи 192 настоящего кодекса, осуществляемых антимонопольным органом, регулируются </w:t>
      </w:r>
      <w:hyperlink r:id="rId12" w:anchor="sub_id=2160000" w:tgtFrame="_parent" w:history="1">
        <w:r w:rsidRPr="00A6794E">
          <w:rPr>
            <w:rFonts w:ascii="Times New Roman" w:hAnsi="Times New Roman"/>
            <w:sz w:val="28"/>
            <w:szCs w:val="28"/>
          </w:rPr>
          <w:t>главой 20</w:t>
        </w:r>
      </w:hyperlink>
      <w:r w:rsidRPr="00A6794E">
        <w:rPr>
          <w:rFonts w:ascii="Times New Roman" w:hAnsi="Times New Roman"/>
          <w:sz w:val="28"/>
          <w:szCs w:val="28"/>
        </w:rPr>
        <w:t xml:space="preserve"> настоящего Кодекса.»;</w:t>
      </w:r>
    </w:p>
    <w:p w:rsidR="00D97E8F" w:rsidRPr="00A6794E" w:rsidRDefault="00D97E8F"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159 дополнить пунктом 2-1 следующего содержания:</w:t>
      </w:r>
    </w:p>
    <w:p w:rsidR="00D97E8F" w:rsidRPr="00A6794E" w:rsidRDefault="00D97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«2-1. Изменения в рабочую программу инвестиционного контракта по сроку ввода в эксплуатацию производства могут вноситься не более трех раз в течение действия рабочей программы.»;</w:t>
      </w:r>
    </w:p>
    <w:p w:rsidR="001F61C4" w:rsidRPr="00A6794E" w:rsidRDefault="001F61C4"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163 изложить в следующей редакции:</w:t>
      </w:r>
    </w:p>
    <w:p w:rsidR="00834916" w:rsidRPr="00A6794E" w:rsidRDefault="001F61C4"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sz w:val="28"/>
          <w:szCs w:val="28"/>
        </w:rPr>
      </w:pPr>
      <w:r w:rsidRPr="00A6794E">
        <w:rPr>
          <w:rFonts w:ascii="Times New Roman" w:hAnsi="Times New Roman"/>
          <w:sz w:val="28"/>
          <w:szCs w:val="28"/>
        </w:rPr>
        <w:t>«</w:t>
      </w:r>
      <w:r w:rsidR="00834916" w:rsidRPr="00A6794E">
        <w:rPr>
          <w:rFonts w:ascii="Times New Roman" w:hAnsi="Times New Roman"/>
          <w:bCs/>
          <w:sz w:val="28"/>
          <w:szCs w:val="28"/>
        </w:rPr>
        <w:t>Статья 163. Государственная политика в сфере конкуренции</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1. Государственную политику в сфере конкуренции образуют:</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1) типовые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антимонопольным органом;</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lastRenderedPageBreak/>
        <w:t>2)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центральными и местными исполнительными органами в соответствии с типовыми стандартами развития конкуренции.</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2. Антимонопольный орган осуществляет оценку и формирует рейтинг исполнения центральными и местными исполнительными органами стандартов развития конкуренции в порядке, определяемом антимонопольным органом, и включает результаты оценки и рейтинг в годовой отчет о состоянии конкуренции на отдельных товарных рынках и принимаемых мерах по ограничению монополистической деятельности, направляемый Президенту Республики Казахстан и Премьер-Министру Республики Казахстан.</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rPr>
        <w:t xml:space="preserve">3. Центральные </w:t>
      </w:r>
      <w:r w:rsidRPr="00A6794E">
        <w:rPr>
          <w:rFonts w:ascii="Times New Roman" w:hAnsi="Times New Roman"/>
          <w:bCs/>
          <w:noProof/>
          <w:sz w:val="28"/>
          <w:szCs w:val="28"/>
          <w:lang w:val="kk-KZ"/>
        </w:rPr>
        <w:t xml:space="preserve">и </w:t>
      </w:r>
      <w:r w:rsidRPr="00A6794E">
        <w:rPr>
          <w:rFonts w:ascii="Times New Roman" w:hAnsi="Times New Roman"/>
          <w:bCs/>
          <w:noProof/>
          <w:sz w:val="28"/>
          <w:szCs w:val="28"/>
        </w:rPr>
        <w:t>местные исполнительные органы</w:t>
      </w:r>
      <w:r w:rsidRPr="00A6794E">
        <w:rPr>
          <w:rFonts w:ascii="Times New Roman" w:hAnsi="Times New Roman"/>
          <w:bCs/>
          <w:noProof/>
          <w:sz w:val="28"/>
          <w:szCs w:val="28"/>
          <w:lang w:val="kk-KZ"/>
        </w:rPr>
        <w:t>:</w:t>
      </w:r>
    </w:p>
    <w:p w:rsidR="00B34E18"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lang w:val="kk-KZ"/>
        </w:rPr>
        <w:t xml:space="preserve">1) </w:t>
      </w:r>
      <w:r w:rsidR="00B34E18" w:rsidRPr="00A6794E">
        <w:rPr>
          <w:rFonts w:ascii="Times New Roman" w:hAnsi="Times New Roman"/>
          <w:bCs/>
          <w:noProof/>
          <w:sz w:val="28"/>
          <w:szCs w:val="28"/>
          <w:lang w:val="kk-KZ"/>
        </w:rPr>
        <w:t>не позднее 1 декабря календарного года, предшествующего планируемому периоду, разрабатывают и утверждают по согласованию с антимонопольным органом стандарт развития конкуренции на пятилетний период;</w:t>
      </w:r>
    </w:p>
    <w:p w:rsidR="00B34E18" w:rsidRPr="00A6794E" w:rsidRDefault="00B34E18"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lang w:val="kk-KZ"/>
        </w:rPr>
        <w:t xml:space="preserve">2) </w:t>
      </w:r>
      <w:r w:rsidRPr="00A6794E">
        <w:rPr>
          <w:rFonts w:ascii="Times New Roman" w:hAnsi="Times New Roman"/>
          <w:bCs/>
          <w:noProof/>
          <w:sz w:val="28"/>
          <w:szCs w:val="28"/>
        </w:rPr>
        <w:t>обеспечивают исполнение  стандарта развития конкуренции</w:t>
      </w:r>
      <w:r w:rsidRPr="00A6794E">
        <w:rPr>
          <w:rFonts w:ascii="Times New Roman" w:hAnsi="Times New Roman"/>
          <w:bCs/>
          <w:noProof/>
          <w:sz w:val="28"/>
          <w:szCs w:val="28"/>
          <w:lang w:val="kk-KZ"/>
        </w:rPr>
        <w:t>;</w:t>
      </w:r>
    </w:p>
    <w:p w:rsidR="00B34E18" w:rsidRPr="00A6794E" w:rsidRDefault="00B34E18"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lang w:val="kk-KZ"/>
        </w:rPr>
        <w:t>3) е</w:t>
      </w:r>
      <w:r w:rsidRPr="00A6794E">
        <w:rPr>
          <w:rFonts w:ascii="Times New Roman" w:hAnsi="Times New Roman"/>
          <w:bCs/>
          <w:noProof/>
          <w:sz w:val="28"/>
          <w:szCs w:val="28"/>
        </w:rPr>
        <w:t xml:space="preserve">жегодно не позднее 1 марта представляют антимонопольному органу </w:t>
      </w:r>
      <w:r w:rsidRPr="00A6794E">
        <w:rPr>
          <w:rFonts w:ascii="Times New Roman" w:hAnsi="Times New Roman"/>
          <w:bCs/>
          <w:noProof/>
          <w:sz w:val="28"/>
          <w:szCs w:val="28"/>
          <w:lang w:val="kk-KZ"/>
        </w:rPr>
        <w:t xml:space="preserve">отчет </w:t>
      </w:r>
      <w:r w:rsidRPr="00A6794E">
        <w:rPr>
          <w:rFonts w:ascii="Times New Roman" w:hAnsi="Times New Roman"/>
          <w:bCs/>
          <w:noProof/>
          <w:sz w:val="28"/>
          <w:szCs w:val="28"/>
        </w:rPr>
        <w:t>об исполнении стандарта развития конкуренции по форме, утверждаемой антимонопольным органом.</w:t>
      </w:r>
    </w:p>
    <w:p w:rsidR="001F61C4"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sz w:val="28"/>
          <w:szCs w:val="28"/>
        </w:rPr>
      </w:pPr>
      <w:r w:rsidRPr="00A6794E">
        <w:rPr>
          <w:rFonts w:ascii="Times New Roman" w:hAnsi="Times New Roman"/>
          <w:bCs/>
          <w:noProof/>
          <w:sz w:val="28"/>
          <w:szCs w:val="28"/>
        </w:rPr>
        <w:t>4. Антимонопольным органом является государственный орган, осуществляющий руководство в области защиты конкуренции и ограничения монополистической деятельности, контроль и регулирование деятельности, отнесенной к государственной монополии.</w:t>
      </w:r>
      <w:r w:rsidR="001F61C4" w:rsidRPr="00A6794E">
        <w:rPr>
          <w:rFonts w:ascii="Times New Roman" w:hAnsi="Times New Roman"/>
          <w:sz w:val="28"/>
          <w:szCs w:val="28"/>
        </w:rPr>
        <w:t>»;</w:t>
      </w:r>
    </w:p>
    <w:p w:rsidR="005C25B9" w:rsidRPr="00A6794E" w:rsidRDefault="005C25B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174 дополнить подпунктом 12) следующего содержания:</w:t>
      </w:r>
    </w:p>
    <w:p w:rsidR="005C25B9" w:rsidRPr="00A6794E" w:rsidRDefault="005C25B9" w:rsidP="00A6794E">
      <w:pPr>
        <w:shd w:val="clear" w:color="auto" w:fill="FFFFFF" w:themeFill="background1"/>
        <w:spacing w:after="0" w:line="240" w:lineRule="auto"/>
        <w:ind w:firstLine="709"/>
        <w:contextualSpacing/>
        <w:jc w:val="both"/>
        <w:outlineLvl w:val="2"/>
        <w:rPr>
          <w:rFonts w:ascii="Times New Roman" w:hAnsi="Times New Roman"/>
          <w:sz w:val="28"/>
          <w:szCs w:val="28"/>
        </w:rPr>
      </w:pPr>
      <w:r w:rsidRPr="00A6794E">
        <w:rPr>
          <w:rFonts w:ascii="Times New Roman" w:hAnsi="Times New Roman"/>
          <w:sz w:val="28"/>
          <w:szCs w:val="28"/>
        </w:rPr>
        <w:t>«</w:t>
      </w:r>
      <w:r w:rsidR="009B1290" w:rsidRPr="00A6794E">
        <w:rPr>
          <w:rFonts w:ascii="Times New Roman" w:hAnsi="Times New Roman"/>
          <w:sz w:val="28"/>
          <w:szCs w:val="28"/>
        </w:rPr>
        <w:t xml:space="preserve">12) несоблюдение правил недискриминационного доступа к товарам, реализуемым субъектом рынка, занимающим доминирующее или монопольное положение, утвержденным </w:t>
      </w:r>
      <w:r w:rsidR="009B1290" w:rsidRPr="00A6794E">
        <w:rPr>
          <w:rFonts w:ascii="Times New Roman" w:hAnsi="Times New Roman"/>
          <w:sz w:val="28"/>
          <w:szCs w:val="28"/>
          <w:lang w:val="kk-KZ"/>
        </w:rPr>
        <w:t xml:space="preserve">им </w:t>
      </w:r>
      <w:r w:rsidR="002A19D3" w:rsidRPr="00A6794E">
        <w:rPr>
          <w:rFonts w:ascii="Times New Roman" w:hAnsi="Times New Roman"/>
          <w:sz w:val="28"/>
          <w:szCs w:val="28"/>
        </w:rPr>
        <w:t xml:space="preserve">во исполнение предписания </w:t>
      </w:r>
      <w:r w:rsidR="009B1290" w:rsidRPr="00A6794E">
        <w:rPr>
          <w:rFonts w:ascii="Times New Roman" w:hAnsi="Times New Roman"/>
          <w:sz w:val="28"/>
          <w:szCs w:val="28"/>
        </w:rPr>
        <w:t>антимонопольного органа, выносимого в случае выявления факта злоупотребления доминирующим или монопольным положением.</w:t>
      </w:r>
      <w:r w:rsidRPr="00A6794E">
        <w:rPr>
          <w:rFonts w:ascii="Times New Roman" w:hAnsi="Times New Roman"/>
          <w:sz w:val="28"/>
          <w:szCs w:val="28"/>
        </w:rPr>
        <w:t>»;</w:t>
      </w:r>
    </w:p>
    <w:p w:rsidR="00F92AD2" w:rsidRPr="00A6794E" w:rsidRDefault="00B868A0" w:rsidP="00A6794E">
      <w:pPr>
        <w:pStyle w:val="a5"/>
        <w:numPr>
          <w:ilvl w:val="0"/>
          <w:numId w:val="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w:t>
      </w:r>
      <w:r w:rsidR="00F92AD2" w:rsidRPr="00A6794E">
        <w:rPr>
          <w:rFonts w:ascii="Times New Roman" w:hAnsi="Times New Roman"/>
          <w:sz w:val="28"/>
          <w:szCs w:val="28"/>
        </w:rPr>
        <w:t>ункт 4 статьи 224 изложить в следующей редакции:</w:t>
      </w:r>
    </w:p>
    <w:p w:rsidR="003B2AAF" w:rsidRPr="00A6794E" w:rsidRDefault="00F92A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3B2AAF" w:rsidRPr="00A6794E">
        <w:rPr>
          <w:rFonts w:ascii="Times New Roman" w:hAnsi="Times New Roman"/>
          <w:sz w:val="28"/>
          <w:szCs w:val="28"/>
        </w:rPr>
        <w:t>Заключение по результатам расследования нарушений законодательства Республики Казахстан в области защиты конкуренции выносится на рассмотрение антимонопольной комиссии, формируемой антимонопольным органом из числа представителей антимонопольного органа, других государственных органов и Национальной палаты предпринимателей Республики Казахстан.</w:t>
      </w:r>
    </w:p>
    <w:p w:rsidR="00F92AD2" w:rsidRPr="00A6794E" w:rsidRDefault="00F92A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Положение об антимонопольной комиссии утверждается антимонопольным органом.</w:t>
      </w:r>
    </w:p>
    <w:p w:rsidR="00F92AD2" w:rsidRPr="00A6794E" w:rsidRDefault="00F92AD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Утверждение заключения по результатам расследования нарушений законодательства Республики Казахстан в области защиты конкуренции </w:t>
      </w:r>
      <w:r w:rsidRPr="00A6794E">
        <w:rPr>
          <w:rFonts w:ascii="Times New Roman" w:hAnsi="Times New Roman"/>
          <w:sz w:val="28"/>
          <w:szCs w:val="28"/>
        </w:rPr>
        <w:lastRenderedPageBreak/>
        <w:t>оформляется решением антимонопольной комиссии в срок не более пятнадцати рабочих дней со дня завершения расследования.»</w:t>
      </w:r>
      <w:r w:rsidR="0020354E" w:rsidRPr="00A6794E">
        <w:rPr>
          <w:rFonts w:ascii="Times New Roman" w:hAnsi="Times New Roman"/>
          <w:sz w:val="28"/>
          <w:szCs w:val="28"/>
        </w:rPr>
        <w:t>;</w:t>
      </w:r>
    </w:p>
    <w:p w:rsidR="0081526F" w:rsidRPr="00A6794E" w:rsidRDefault="0081526F"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1 статьи 226 дополнить абзацем шестым следующего содержания:</w:t>
      </w:r>
    </w:p>
    <w:p w:rsidR="0081526F" w:rsidRPr="00A6794E" w:rsidRDefault="0081526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lang w:val="kk-KZ"/>
        </w:rPr>
        <w:t xml:space="preserve">об утверждении </w:t>
      </w:r>
      <w:r w:rsidRPr="00A6794E">
        <w:rPr>
          <w:rFonts w:ascii="Times New Roman" w:hAnsi="Times New Roman"/>
          <w:sz w:val="28"/>
          <w:szCs w:val="28"/>
          <w:lang w:val="kk-KZ"/>
        </w:rPr>
        <w:t>субъектом рынка по согласованию с антимонопольным органом</w:t>
      </w:r>
      <w:r w:rsidRPr="00A6794E">
        <w:rPr>
          <w:rFonts w:ascii="Times New Roman" w:hAnsi="Times New Roman"/>
          <w:bCs/>
          <w:sz w:val="28"/>
          <w:szCs w:val="28"/>
          <w:lang w:val="kk-KZ"/>
        </w:rPr>
        <w:t xml:space="preserve"> прави</w:t>
      </w:r>
      <w:r w:rsidR="002A19D3" w:rsidRPr="00A6794E">
        <w:rPr>
          <w:rFonts w:ascii="Times New Roman" w:hAnsi="Times New Roman"/>
          <w:bCs/>
          <w:sz w:val="28"/>
          <w:szCs w:val="28"/>
          <w:lang w:val="kk-KZ"/>
        </w:rPr>
        <w:t xml:space="preserve">л недискриминационного доступа </w:t>
      </w:r>
      <w:r w:rsidRPr="00A6794E">
        <w:rPr>
          <w:rFonts w:ascii="Times New Roman" w:hAnsi="Times New Roman"/>
          <w:bCs/>
          <w:sz w:val="28"/>
          <w:szCs w:val="28"/>
          <w:lang w:val="kk-KZ"/>
        </w:rPr>
        <w:t>к товарам субъекта рынка, занимающего доминирующее или монопольное положение, об опубликовании их на интернет-ресурсе субъекта рынка;</w:t>
      </w:r>
      <w:r w:rsidRPr="00A6794E">
        <w:rPr>
          <w:rFonts w:ascii="Times New Roman" w:hAnsi="Times New Roman"/>
          <w:sz w:val="28"/>
          <w:szCs w:val="28"/>
        </w:rPr>
        <w:t>»;</w:t>
      </w:r>
    </w:p>
    <w:p w:rsidR="00D7524B" w:rsidRPr="00A6794E" w:rsidRDefault="00D7524B"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242 изложить в следующей редакции:</w:t>
      </w:r>
    </w:p>
    <w:p w:rsidR="00D7524B" w:rsidRPr="00A6794E" w:rsidRDefault="00D752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Индустриально-инновационным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 а также реализация соглашений о промышленной сборке.»;</w:t>
      </w:r>
    </w:p>
    <w:p w:rsidR="00D7524B" w:rsidRPr="00A6794E" w:rsidRDefault="00D7524B"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244-1 следующего содержания:</w:t>
      </w:r>
    </w:p>
    <w:p w:rsidR="00D7524B" w:rsidRPr="00A6794E" w:rsidRDefault="00D7524B" w:rsidP="00A6794E">
      <w:pPr>
        <w:shd w:val="clear" w:color="auto" w:fill="FFFFFF" w:themeFill="background1"/>
        <w:spacing w:after="0" w:line="240" w:lineRule="auto"/>
        <w:ind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w:t>
      </w:r>
      <w:r w:rsidRPr="00A6794E">
        <w:rPr>
          <w:rFonts w:ascii="Times New Roman" w:hAnsi="Times New Roman"/>
          <w:bCs/>
          <w:sz w:val="28"/>
          <w:szCs w:val="28"/>
          <w:shd w:val="clear" w:color="auto" w:fill="FFFFFF"/>
        </w:rPr>
        <w:t xml:space="preserve">Статья 244-1 </w:t>
      </w:r>
      <w:r w:rsidRPr="00A6794E">
        <w:rPr>
          <w:rFonts w:ascii="Times New Roman" w:hAnsi="Times New Roman"/>
          <w:sz w:val="28"/>
          <w:szCs w:val="28"/>
          <w:shd w:val="clear" w:color="auto" w:fill="FFFFFF"/>
        </w:rPr>
        <w:t>Соглашение о промышленной сборке</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bCs/>
          <w:sz w:val="28"/>
          <w:szCs w:val="28"/>
          <w:shd w:val="clear" w:color="auto" w:fill="FFFFFF"/>
        </w:rPr>
        <w:t>В целях стимулирования развития производства</w:t>
      </w:r>
      <w:r w:rsidRPr="00A6794E">
        <w:rPr>
          <w:rFonts w:ascii="Times New Roman" w:hAnsi="Times New Roman"/>
          <w:sz w:val="28"/>
          <w:szCs w:val="28"/>
        </w:rPr>
        <w:t xml:space="preserve"> транспортных средств и (или) их компонентов</w:t>
      </w:r>
      <w:r w:rsidRPr="00A6794E">
        <w:rPr>
          <w:rFonts w:ascii="Times New Roman" w:hAnsi="Times New Roman"/>
          <w:bCs/>
          <w:sz w:val="28"/>
          <w:szCs w:val="28"/>
          <w:shd w:val="clear" w:color="auto" w:fill="FFFFFF"/>
        </w:rPr>
        <w:t xml:space="preserve">, </w:t>
      </w:r>
      <w:r w:rsidRPr="00A6794E">
        <w:rPr>
          <w:rFonts w:ascii="Times New Roman" w:hAnsi="Times New Roman"/>
          <w:sz w:val="28"/>
          <w:szCs w:val="28"/>
        </w:rPr>
        <w:t xml:space="preserve">сельскохозяйственной техники и (или) их компонентов, </w:t>
      </w:r>
      <w:r w:rsidRPr="00A6794E">
        <w:rPr>
          <w:rFonts w:ascii="Times New Roman" w:hAnsi="Times New Roman"/>
          <w:bCs/>
          <w:sz w:val="28"/>
          <w:szCs w:val="28"/>
          <w:shd w:val="clear" w:color="auto" w:fill="FFFFFF"/>
        </w:rPr>
        <w:t>уполномоченный орган в области</w:t>
      </w:r>
      <w:r w:rsidRPr="00A6794E">
        <w:rPr>
          <w:rFonts w:ascii="Times New Roman" w:hAnsi="Times New Roman"/>
          <w:sz w:val="28"/>
          <w:szCs w:val="28"/>
          <w:shd w:val="clear" w:color="auto" w:fill="FFFFFF"/>
        </w:rPr>
        <w:t xml:space="preserve"> государственной поддержки индустриально-инновационной деятельности,  </w:t>
      </w:r>
      <w:r w:rsidRPr="00A6794E">
        <w:rPr>
          <w:rFonts w:ascii="Times New Roman" w:hAnsi="Times New Roman"/>
          <w:sz w:val="28"/>
          <w:szCs w:val="28"/>
        </w:rPr>
        <w:t xml:space="preserve">заключает с </w:t>
      </w:r>
      <w:r w:rsidRPr="00A6794E">
        <w:rPr>
          <w:rFonts w:ascii="Times New Roman" w:hAnsi="Times New Roman"/>
          <w:bCs/>
          <w:sz w:val="28"/>
          <w:szCs w:val="28"/>
        </w:rPr>
        <w:t>юридическими лицами – резидентами Республики Казахстан</w:t>
      </w:r>
      <w:r w:rsidRPr="00A6794E">
        <w:rPr>
          <w:rFonts w:ascii="Times New Roman" w:hAnsi="Times New Roman"/>
          <w:sz w:val="28"/>
          <w:szCs w:val="28"/>
        </w:rPr>
        <w:t xml:space="preserve"> соглашения о промышленной сборке транспортных средств, соглашения о промышленной сборке сельскохозяйственной техники, </w:t>
      </w:r>
      <w:r w:rsidRPr="00A6794E">
        <w:rPr>
          <w:rFonts w:ascii="Times New Roman" w:hAnsi="Times New Roman"/>
          <w:bCs/>
          <w:sz w:val="28"/>
          <w:szCs w:val="28"/>
        </w:rPr>
        <w:t>с</w:t>
      </w:r>
      <w:r w:rsidRPr="00A6794E">
        <w:rPr>
          <w:rFonts w:ascii="Times New Roman" w:hAnsi="Times New Roman"/>
          <w:sz w:val="28"/>
          <w:szCs w:val="28"/>
          <w:shd w:val="clear" w:color="auto" w:fill="FFFFFF"/>
        </w:rPr>
        <w:t xml:space="preserve">оглашения о промышленной сборке  </w:t>
      </w:r>
      <w:r w:rsidRPr="00A6794E">
        <w:rPr>
          <w:rFonts w:ascii="Times New Roman" w:hAnsi="Times New Roman"/>
          <w:sz w:val="28"/>
          <w:szCs w:val="28"/>
        </w:rPr>
        <w:t>компонентов к транспортным средствам и (или) сельскохозяйственной технике.</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 xml:space="preserve">Заключение одного из соглашений, предусмотренных пунктом 1 настоящей статьи, является подтверждением, что юридическое лицо является субъектом индустриально-инновационной деятельности в области </w:t>
      </w:r>
      <w:r w:rsidRPr="00A6794E">
        <w:rPr>
          <w:rFonts w:ascii="Times New Roman" w:hAnsi="Times New Roman"/>
          <w:bCs/>
          <w:sz w:val="28"/>
          <w:szCs w:val="28"/>
          <w:shd w:val="clear" w:color="auto" w:fill="FFFFFF"/>
        </w:rPr>
        <w:t>производства</w:t>
      </w:r>
      <w:r w:rsidRPr="00A6794E">
        <w:rPr>
          <w:rFonts w:ascii="Times New Roman" w:hAnsi="Times New Roman"/>
          <w:sz w:val="28"/>
          <w:szCs w:val="28"/>
        </w:rPr>
        <w:t xml:space="preserve"> транспортных средств и (или) их компонентов</w:t>
      </w:r>
      <w:r w:rsidRPr="00A6794E">
        <w:rPr>
          <w:rFonts w:ascii="Times New Roman" w:hAnsi="Times New Roman"/>
          <w:bCs/>
          <w:sz w:val="28"/>
          <w:szCs w:val="28"/>
          <w:shd w:val="clear" w:color="auto" w:fill="FFFFFF"/>
        </w:rPr>
        <w:t xml:space="preserve">, </w:t>
      </w:r>
      <w:r w:rsidRPr="00A6794E">
        <w:rPr>
          <w:rFonts w:ascii="Times New Roman" w:hAnsi="Times New Roman"/>
          <w:sz w:val="28"/>
          <w:szCs w:val="28"/>
        </w:rPr>
        <w:t>сельскохозяйственной техники и (или) их компонентов.</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 xml:space="preserve">В целях контроля соблюдения требований, установленных соглашениями, предусмотренными пунктом 1 настоящей статьи, уполномоченный орган в области государственной поддержки индустриально-инновационной деятельности осуществляет проверку исполнения юридическим лицом-резидентом Республики Казахстан принятых на себя обязательств в рамках таких соглашений, в соответствии с </w:t>
      </w:r>
      <w:r w:rsidRPr="00A6794E">
        <w:rPr>
          <w:rFonts w:ascii="Times New Roman" w:hAnsi="Times New Roman"/>
          <w:bCs/>
          <w:sz w:val="28"/>
          <w:szCs w:val="28"/>
        </w:rPr>
        <w:t>пунктами 24-1, 24-9, 24-10 статьи 100 настоящего Кодекса</w:t>
      </w:r>
      <w:r w:rsidRPr="00A6794E">
        <w:rPr>
          <w:rFonts w:ascii="Times New Roman" w:hAnsi="Times New Roman"/>
          <w:sz w:val="28"/>
          <w:szCs w:val="28"/>
        </w:rPr>
        <w:t>.</w:t>
      </w:r>
    </w:p>
    <w:p w:rsidR="00D7524B" w:rsidRPr="00A6794E" w:rsidRDefault="00D7524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В случае выявления нарушений в части неисполнения или ненадлежащего исполнения юридическим лицом требований одного из соглашений, перечисленных в пункте 1 настоящей статьи, уполномоченный орган в области государственной поддержки индустриально-инновационной деятельности вправе расторгнуть данное соглашение в одностороннем порядке.</w:t>
      </w:r>
      <w:r w:rsidRPr="00A6794E">
        <w:rPr>
          <w:rFonts w:ascii="Times New Roman" w:hAnsi="Times New Roman"/>
          <w:sz w:val="28"/>
          <w:szCs w:val="28"/>
        </w:rPr>
        <w:t>»;</w:t>
      </w:r>
    </w:p>
    <w:p w:rsidR="00D87B9C" w:rsidRPr="00A6794E" w:rsidRDefault="00B27AFD"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281 изложить в следующей редакции:</w:t>
      </w:r>
    </w:p>
    <w:p w:rsidR="00B27AFD" w:rsidRPr="00A6794E" w:rsidRDefault="00B27AF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«2. Государственная поддержка инвестиций заключается в предоставлении инвестиционных преференций.</w:t>
      </w:r>
    </w:p>
    <w:p w:rsidR="00B27AFD" w:rsidRPr="00A6794E" w:rsidRDefault="00B27A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Виды, условия и порядок предоставления инвестиционных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rsidR="00F27A4A" w:rsidRPr="00A6794E" w:rsidRDefault="00F27F28"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пункта 8-1 </w:t>
      </w:r>
      <w:r w:rsidR="00F27A4A" w:rsidRPr="00A6794E">
        <w:rPr>
          <w:rFonts w:ascii="Times New Roman" w:hAnsi="Times New Roman"/>
          <w:sz w:val="28"/>
          <w:szCs w:val="28"/>
        </w:rPr>
        <w:t>стать</w:t>
      </w:r>
      <w:r w:rsidRPr="00A6794E">
        <w:rPr>
          <w:rFonts w:ascii="Times New Roman" w:hAnsi="Times New Roman"/>
          <w:sz w:val="28"/>
          <w:szCs w:val="28"/>
        </w:rPr>
        <w:t>и</w:t>
      </w:r>
      <w:r w:rsidR="00F27A4A" w:rsidRPr="00A6794E">
        <w:rPr>
          <w:rFonts w:ascii="Times New Roman" w:hAnsi="Times New Roman"/>
          <w:sz w:val="28"/>
          <w:szCs w:val="28"/>
        </w:rPr>
        <w:t xml:space="preserve"> 282</w:t>
      </w:r>
      <w:r w:rsidRPr="00A6794E">
        <w:rPr>
          <w:rFonts w:ascii="Times New Roman" w:hAnsi="Times New Roman"/>
          <w:sz w:val="28"/>
          <w:szCs w:val="28"/>
        </w:rPr>
        <w:t xml:space="preserve"> </w:t>
      </w:r>
      <w:r w:rsidR="000471AA" w:rsidRPr="00A6794E">
        <w:rPr>
          <w:rFonts w:ascii="Times New Roman" w:hAnsi="Times New Roman"/>
          <w:sz w:val="28"/>
          <w:szCs w:val="28"/>
        </w:rPr>
        <w:t>изложить в следующей редакции:</w:t>
      </w:r>
    </w:p>
    <w:p w:rsidR="000471AA" w:rsidRPr="00A6794E" w:rsidRDefault="000471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p w:rsidR="00E15C44" w:rsidRPr="00A6794E" w:rsidRDefault="00E15C44"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264F5C" w:rsidRPr="00A6794E">
        <w:rPr>
          <w:rFonts w:ascii="Times New Roman" w:hAnsi="Times New Roman"/>
          <w:sz w:val="28"/>
          <w:szCs w:val="28"/>
        </w:rPr>
        <w:t>ю</w:t>
      </w:r>
      <w:r w:rsidRPr="00A6794E">
        <w:rPr>
          <w:rFonts w:ascii="Times New Roman" w:hAnsi="Times New Roman"/>
          <w:sz w:val="28"/>
          <w:szCs w:val="28"/>
        </w:rPr>
        <w:t xml:space="preserve"> 284 </w:t>
      </w:r>
      <w:r w:rsidR="006C5121" w:rsidRPr="00A6794E">
        <w:rPr>
          <w:rFonts w:ascii="Times New Roman" w:hAnsi="Times New Roman"/>
          <w:sz w:val="28"/>
          <w:szCs w:val="28"/>
        </w:rPr>
        <w:t>изложить в следующей редакции:</w:t>
      </w:r>
    </w:p>
    <w:p w:rsidR="00264F5C" w:rsidRPr="00A6794E" w:rsidRDefault="006C5121" w:rsidP="00A6794E">
      <w:pPr>
        <w:pStyle w:val="3"/>
        <w:shd w:val="clear" w:color="auto" w:fill="FFFFFF" w:themeFill="background1"/>
        <w:spacing w:before="0" w:line="240" w:lineRule="auto"/>
        <w:ind w:firstLine="709"/>
        <w:contextualSpacing/>
        <w:jc w:val="both"/>
        <w:textAlignment w:val="baseline"/>
        <w:rPr>
          <w:rFonts w:ascii="Times New Roman" w:hAnsi="Times New Roman" w:cs="Times New Roman"/>
          <w:b w:val="0"/>
          <w:bCs w:val="0"/>
          <w:color w:val="auto"/>
          <w:sz w:val="28"/>
          <w:szCs w:val="28"/>
        </w:rPr>
      </w:pPr>
      <w:r w:rsidRPr="00A6794E">
        <w:rPr>
          <w:rFonts w:ascii="Times New Roman" w:hAnsi="Times New Roman" w:cs="Times New Roman"/>
          <w:b w:val="0"/>
          <w:color w:val="auto"/>
          <w:sz w:val="28"/>
          <w:szCs w:val="28"/>
        </w:rPr>
        <w:t>«</w:t>
      </w:r>
      <w:r w:rsidR="00264F5C" w:rsidRPr="00A6794E">
        <w:rPr>
          <w:rFonts w:ascii="Times New Roman" w:hAnsi="Times New Roman" w:cs="Times New Roman"/>
          <w:b w:val="0"/>
          <w:bCs w:val="0"/>
          <w:color w:val="auto"/>
          <w:sz w:val="28"/>
          <w:szCs w:val="28"/>
        </w:rPr>
        <w:t>Статья 284. Инвестиционный проект</w:t>
      </w:r>
    </w:p>
    <w:p w:rsidR="00264F5C" w:rsidRPr="00A6794E" w:rsidRDefault="00264F5C" w:rsidP="00A6794E">
      <w:pPr>
        <w:pStyle w:val="a3"/>
        <w:shd w:val="clear" w:color="auto" w:fill="FFFFFF" w:themeFill="background1"/>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6C5121" w:rsidRPr="00A6794E" w:rsidRDefault="006C5121"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Под инвестиционным приоритетным проектом понимается инвестиционный проект:</w:t>
      </w:r>
    </w:p>
    <w:p w:rsidR="006C5121" w:rsidRPr="00A6794E" w:rsidRDefault="00EB4E7B"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по созданию новых объектов инвестиционной деятельности, в том числе строительству новых производственных объектов (фабрика, завод, цех),</w:t>
      </w:r>
      <w:r w:rsidR="006C5121" w:rsidRPr="00A6794E">
        <w:rPr>
          <w:rStyle w:val="11"/>
          <w:rFonts w:ascii="Times New Roman" w:hAnsi="Times New Roman"/>
          <w:b w:val="0"/>
          <w:sz w:val="28"/>
          <w:szCs w:val="28"/>
        </w:rPr>
        <w:t xml:space="preserve"> предусматривающих осуществление юридическим лицом инвестиций в размере не менее двухмиллион</w:t>
      </w:r>
      <w:r w:rsidR="00CF09FA" w:rsidRPr="00A6794E">
        <w:rPr>
          <w:rStyle w:val="11"/>
          <w:rFonts w:ascii="Times New Roman" w:hAnsi="Times New Roman"/>
          <w:b w:val="0"/>
          <w:sz w:val="28"/>
          <w:szCs w:val="28"/>
        </w:rPr>
        <w:t>н</w:t>
      </w:r>
      <w:r w:rsidR="006C5121" w:rsidRPr="00A6794E">
        <w:rPr>
          <w:rStyle w:val="11"/>
          <w:rFonts w:ascii="Times New Roman" w:hAnsi="Times New Roman"/>
          <w:b w:val="0"/>
          <w:sz w:val="28"/>
          <w:szCs w:val="28"/>
        </w:rPr>
        <w:t>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6C5121" w:rsidRPr="00A6794E" w:rsidRDefault="006C5121"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 xml:space="preserve">по расширению и (или) обновлению действующих </w:t>
      </w:r>
      <w:r w:rsidR="000D2129" w:rsidRPr="00A6794E">
        <w:rPr>
          <w:rStyle w:val="11"/>
          <w:rFonts w:ascii="Times New Roman" w:hAnsi="Times New Roman"/>
          <w:b w:val="0"/>
          <w:sz w:val="28"/>
          <w:szCs w:val="28"/>
        </w:rPr>
        <w:t>объектов инвестиционной деятельности</w:t>
      </w:r>
      <w:r w:rsidRPr="00A6794E">
        <w:rPr>
          <w:rStyle w:val="11"/>
          <w:rFonts w:ascii="Times New Roman" w:hAnsi="Times New Roman"/>
          <w:b w:val="0"/>
          <w:sz w:val="28"/>
          <w:szCs w:val="28"/>
        </w:rPr>
        <w:t>,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264F5C" w:rsidRPr="00A6794E" w:rsidRDefault="006C5121"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Инвестиционный приоритетный проект по созданию новых объектов инвестиционной деятельности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6C5121" w:rsidRPr="00A6794E" w:rsidRDefault="00264F5C"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w:t>
      </w:r>
      <w:r w:rsidRPr="00A6794E">
        <w:rPr>
          <w:rFonts w:ascii="Times New Roman" w:hAnsi="Times New Roman"/>
          <w:sz w:val="28"/>
          <w:szCs w:val="28"/>
        </w:rPr>
        <w:lastRenderedPageBreak/>
        <w:t xml:space="preserve">проект, реализованный юридическим лицом Республики Казахстан, заключившим соглашение о промышленной сборке </w:t>
      </w:r>
      <w:r w:rsidR="00B24D99" w:rsidRPr="00A6794E">
        <w:rPr>
          <w:rFonts w:ascii="Times New Roman" w:hAnsi="Times New Roman"/>
          <w:sz w:val="28"/>
          <w:szCs w:val="28"/>
        </w:rPr>
        <w:t xml:space="preserve">транспортных средств и (или) их компонентов, </w:t>
      </w:r>
      <w:r w:rsidR="00B24D99" w:rsidRPr="00A6794E">
        <w:rPr>
          <w:rFonts w:ascii="Times New Roman" w:hAnsi="Times New Roman"/>
          <w:bCs/>
          <w:sz w:val="28"/>
          <w:szCs w:val="28"/>
        </w:rPr>
        <w:t>а также</w:t>
      </w:r>
      <w:r w:rsidR="00B24D99" w:rsidRPr="00A6794E">
        <w:rPr>
          <w:rFonts w:ascii="Times New Roman" w:hAnsi="Times New Roman"/>
          <w:sz w:val="28"/>
          <w:szCs w:val="28"/>
        </w:rPr>
        <w:t xml:space="preserve"> сельскохозяйственной техники</w:t>
      </w:r>
      <w:r w:rsidR="00B24D99" w:rsidRPr="00A6794E">
        <w:rPr>
          <w:rFonts w:ascii="Times New Roman" w:hAnsi="Times New Roman"/>
          <w:bCs/>
          <w:sz w:val="28"/>
          <w:szCs w:val="28"/>
        </w:rPr>
        <w:t xml:space="preserve"> и (или) их компонентов</w:t>
      </w:r>
      <w:r w:rsidR="00CF09FA" w:rsidRPr="00A6794E">
        <w:rPr>
          <w:rStyle w:val="s0"/>
          <w:rFonts w:ascii="Times New Roman" w:hAnsi="Times New Roman" w:cs="Times New Roman"/>
          <w:noProof/>
          <w:color w:val="auto"/>
          <w:sz w:val="28"/>
          <w:szCs w:val="28"/>
        </w:rPr>
        <w:t>.</w:t>
      </w:r>
      <w:r w:rsidR="006C5121" w:rsidRPr="00A6794E">
        <w:rPr>
          <w:rFonts w:ascii="Times New Roman" w:hAnsi="Times New Roman"/>
          <w:sz w:val="28"/>
          <w:szCs w:val="28"/>
        </w:rPr>
        <w:t>»;</w:t>
      </w:r>
    </w:p>
    <w:p w:rsidR="004C03DF" w:rsidRPr="00A6794E" w:rsidRDefault="006A68D3"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286:</w:t>
      </w:r>
    </w:p>
    <w:p w:rsidR="00AA7BBF" w:rsidRPr="00A6794E" w:rsidRDefault="00AA7BBF"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2) пункта 1 изложить в следующей редакции:</w:t>
      </w:r>
    </w:p>
    <w:p w:rsidR="00AA7BBF" w:rsidRPr="00A6794E" w:rsidRDefault="00AA7BBF"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w:t>
      </w:r>
      <w:r w:rsidRPr="00A6794E">
        <w:rPr>
          <w:rFonts w:ascii="Times New Roman" w:hAnsi="Times New Roman"/>
          <w:sz w:val="28"/>
          <w:szCs w:val="28"/>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w:t>
      </w:r>
      <w:r w:rsidR="003D5D69" w:rsidRPr="00A6794E">
        <w:rPr>
          <w:rFonts w:ascii="Times New Roman" w:hAnsi="Times New Roman"/>
          <w:sz w:val="28"/>
          <w:szCs w:val="28"/>
        </w:rPr>
        <w:t xml:space="preserve">транспортных средств и (или) их компонентов, </w:t>
      </w:r>
      <w:r w:rsidR="003D5D69" w:rsidRPr="00A6794E">
        <w:rPr>
          <w:rFonts w:ascii="Times New Roman" w:hAnsi="Times New Roman"/>
          <w:bCs/>
          <w:sz w:val="28"/>
          <w:szCs w:val="28"/>
        </w:rPr>
        <w:t>а также</w:t>
      </w:r>
      <w:r w:rsidR="003D5D69" w:rsidRPr="00A6794E">
        <w:rPr>
          <w:rFonts w:ascii="Times New Roman" w:hAnsi="Times New Roman"/>
          <w:sz w:val="28"/>
          <w:szCs w:val="28"/>
        </w:rPr>
        <w:t xml:space="preserve"> сельскохозяйственной техники</w:t>
      </w:r>
      <w:r w:rsidR="003D5D69" w:rsidRPr="00A6794E">
        <w:rPr>
          <w:rFonts w:ascii="Times New Roman" w:hAnsi="Times New Roman"/>
          <w:bCs/>
          <w:sz w:val="28"/>
          <w:szCs w:val="28"/>
        </w:rPr>
        <w:t xml:space="preserve"> и (или) их компонентов</w:t>
      </w:r>
      <w:r w:rsidR="003D5D69" w:rsidRPr="00A6794E">
        <w:rPr>
          <w:rFonts w:ascii="Times New Roman" w:hAnsi="Times New Roman"/>
          <w:sz w:val="28"/>
          <w:szCs w:val="28"/>
        </w:rPr>
        <w:t>.</w:t>
      </w:r>
      <w:r w:rsidRPr="00A6794E">
        <w:rPr>
          <w:rFonts w:ascii="Times New Roman" w:hAnsi="Times New Roman"/>
          <w:sz w:val="28"/>
          <w:szCs w:val="28"/>
          <w:shd w:val="clear" w:color="auto" w:fill="FFFFFF"/>
        </w:rPr>
        <w:t>»;</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в </w:t>
      </w:r>
      <w:r w:rsidR="00501DE8" w:rsidRPr="00A6794E">
        <w:rPr>
          <w:rFonts w:ascii="Times New Roman" w:hAnsi="Times New Roman"/>
          <w:sz w:val="28"/>
          <w:szCs w:val="28"/>
          <w:shd w:val="clear" w:color="auto" w:fill="FFFFFF"/>
        </w:rPr>
        <w:t>пункт</w:t>
      </w:r>
      <w:r w:rsidRPr="00A6794E">
        <w:rPr>
          <w:rFonts w:ascii="Times New Roman" w:hAnsi="Times New Roman"/>
          <w:sz w:val="28"/>
          <w:szCs w:val="28"/>
          <w:shd w:val="clear" w:color="auto" w:fill="FFFFFF"/>
        </w:rPr>
        <w:t>е</w:t>
      </w:r>
      <w:r w:rsidR="00501DE8" w:rsidRPr="00A6794E">
        <w:rPr>
          <w:rFonts w:ascii="Times New Roman" w:hAnsi="Times New Roman"/>
          <w:sz w:val="28"/>
          <w:szCs w:val="28"/>
          <w:shd w:val="clear" w:color="auto" w:fill="FFFFFF"/>
        </w:rPr>
        <w:t xml:space="preserve"> 4</w:t>
      </w:r>
      <w:r w:rsidRPr="00A6794E">
        <w:rPr>
          <w:rFonts w:ascii="Times New Roman" w:hAnsi="Times New Roman"/>
          <w:sz w:val="28"/>
          <w:szCs w:val="28"/>
          <w:shd w:val="clear" w:color="auto" w:fill="FFFFFF"/>
        </w:rPr>
        <w:t>:</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часть первую изложить в следующей редакции:</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B47716" w:rsidRPr="00A6794E">
        <w:rPr>
          <w:rFonts w:ascii="Times New Roman" w:hAnsi="Times New Roman"/>
          <w:sz w:val="28"/>
          <w:szCs w:val="28"/>
        </w:rPr>
        <w:t xml:space="preserve">1. </w:t>
      </w:r>
      <w:r w:rsidRPr="00A6794E">
        <w:rPr>
          <w:rFonts w:ascii="Times New Roman" w:hAnsi="Times New Roman"/>
          <w:sz w:val="28"/>
          <w:szCs w:val="28"/>
          <w:lang w:eastAsia="en-US"/>
        </w:rPr>
        <w:t>Инвестиционные преференции предоставляются при реализации юридическим лицом инвестиционно</w:t>
      </w:r>
      <w:r w:rsidR="009F0ED9" w:rsidRPr="00A6794E">
        <w:rPr>
          <w:rFonts w:ascii="Times New Roman" w:hAnsi="Times New Roman"/>
          <w:sz w:val="28"/>
          <w:szCs w:val="28"/>
          <w:lang w:eastAsia="en-US"/>
        </w:rPr>
        <w:t>го</w:t>
      </w:r>
      <w:r w:rsidRPr="00A6794E">
        <w:rPr>
          <w:rFonts w:ascii="Times New Roman" w:hAnsi="Times New Roman"/>
          <w:sz w:val="28"/>
          <w:szCs w:val="28"/>
          <w:lang w:eastAsia="en-US"/>
        </w:rPr>
        <w:t xml:space="preserve"> приоритетно</w:t>
      </w:r>
      <w:r w:rsidR="009F0ED9" w:rsidRPr="00A6794E">
        <w:rPr>
          <w:rFonts w:ascii="Times New Roman" w:hAnsi="Times New Roman"/>
          <w:sz w:val="28"/>
          <w:szCs w:val="28"/>
          <w:lang w:eastAsia="en-US"/>
        </w:rPr>
        <w:t>го</w:t>
      </w:r>
      <w:r w:rsidRPr="00A6794E">
        <w:rPr>
          <w:rFonts w:ascii="Times New Roman" w:hAnsi="Times New Roman"/>
          <w:sz w:val="28"/>
          <w:szCs w:val="28"/>
          <w:lang w:eastAsia="en-US"/>
        </w:rPr>
        <w:t xml:space="preserve"> проект</w:t>
      </w:r>
      <w:r w:rsidR="009F0ED9" w:rsidRPr="00A6794E">
        <w:rPr>
          <w:rFonts w:ascii="Times New Roman" w:hAnsi="Times New Roman"/>
          <w:sz w:val="28"/>
          <w:szCs w:val="28"/>
          <w:lang w:eastAsia="en-US"/>
        </w:rPr>
        <w:t>а</w:t>
      </w:r>
      <w:r w:rsidRPr="00A6794E">
        <w:rPr>
          <w:rFonts w:ascii="Times New Roman" w:hAnsi="Times New Roman"/>
          <w:sz w:val="28"/>
          <w:szCs w:val="28"/>
          <w:lang w:eastAsia="en-US"/>
        </w:rPr>
        <w:t xml:space="preserve">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r w:rsidRPr="00A6794E">
        <w:rPr>
          <w:rFonts w:ascii="Times New Roman" w:hAnsi="Times New Roman"/>
          <w:sz w:val="28"/>
          <w:szCs w:val="28"/>
        </w:rPr>
        <w:t>»;</w:t>
      </w:r>
    </w:p>
    <w:p w:rsidR="00B47716" w:rsidRPr="00A6794E" w:rsidRDefault="00B47716"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в части </w:t>
      </w:r>
      <w:r w:rsidR="0092795F" w:rsidRPr="00A6794E">
        <w:rPr>
          <w:rFonts w:ascii="Times New Roman" w:hAnsi="Times New Roman"/>
          <w:sz w:val="28"/>
          <w:szCs w:val="28"/>
        </w:rPr>
        <w:t xml:space="preserve">четвертой </w:t>
      </w:r>
      <w:r w:rsidRPr="00A6794E">
        <w:rPr>
          <w:rFonts w:ascii="Times New Roman" w:hAnsi="Times New Roman"/>
          <w:sz w:val="28"/>
          <w:szCs w:val="28"/>
        </w:rPr>
        <w:t>слова «</w:t>
      </w:r>
      <w:r w:rsidRPr="00A6794E">
        <w:rPr>
          <w:rFonts w:ascii="Times New Roman" w:hAnsi="Times New Roman"/>
          <w:sz w:val="28"/>
          <w:szCs w:val="28"/>
          <w:lang w:eastAsia="en-US"/>
        </w:rPr>
        <w:t>включая перечень приоритетных видов деятельности,</w:t>
      </w:r>
      <w:r w:rsidRPr="00A6794E">
        <w:rPr>
          <w:rFonts w:ascii="Times New Roman" w:hAnsi="Times New Roman"/>
          <w:sz w:val="28"/>
          <w:szCs w:val="28"/>
        </w:rPr>
        <w:t>» исключить;</w:t>
      </w:r>
    </w:p>
    <w:p w:rsidR="00DC55DC" w:rsidRPr="00A6794E" w:rsidRDefault="00DC55D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 xml:space="preserve">дополнить частью </w:t>
      </w:r>
      <w:r w:rsidR="0092795F" w:rsidRPr="00A6794E">
        <w:rPr>
          <w:rFonts w:ascii="Times New Roman" w:hAnsi="Times New Roman"/>
          <w:sz w:val="28"/>
          <w:szCs w:val="28"/>
        </w:rPr>
        <w:t xml:space="preserve">пятой </w:t>
      </w:r>
      <w:r w:rsidRPr="00A6794E">
        <w:rPr>
          <w:rFonts w:ascii="Times New Roman" w:hAnsi="Times New Roman"/>
          <w:sz w:val="28"/>
          <w:szCs w:val="28"/>
        </w:rPr>
        <w:t>следующего содержания:</w:t>
      </w:r>
    </w:p>
    <w:p w:rsidR="00DC55DC" w:rsidRPr="00A6794E" w:rsidRDefault="00DC55D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«При необходимости определение вида деятельности по инвестиционному проекту осуществляется уполномоченным органом по инвестициям по согласованию с уполномоченным органом по статистике и (или) отраслевым государственным органом в соответствии с общим классификатором видов экономической деятельности в течении десяти рабочих дней.»;</w:t>
      </w:r>
    </w:p>
    <w:p w:rsidR="00B97EBD" w:rsidRPr="00A6794E" w:rsidRDefault="00B97EB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подпункт 2) пункта 5 дополнить частью следующего содержания:</w:t>
      </w:r>
    </w:p>
    <w:p w:rsidR="00B97EBD" w:rsidRPr="00A6794E" w:rsidRDefault="00B97EB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242848" w:rsidRPr="00A6794E">
        <w:rPr>
          <w:rFonts w:ascii="Times New Roman" w:hAnsi="Times New Roman"/>
          <w:sz w:val="28"/>
          <w:szCs w:val="28"/>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A6794E">
        <w:rPr>
          <w:rFonts w:ascii="Times New Roman" w:hAnsi="Times New Roman"/>
          <w:sz w:val="28"/>
          <w:szCs w:val="28"/>
        </w:rPr>
        <w:t>.»;</w:t>
      </w:r>
    </w:p>
    <w:p w:rsidR="00765184" w:rsidRPr="00A6794E" w:rsidRDefault="0076518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пункте 5-1:</w:t>
      </w:r>
    </w:p>
    <w:p w:rsidR="004B5A14" w:rsidRPr="00A6794E" w:rsidRDefault="004B5A1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 первый изложить в следующей редакции:</w:t>
      </w:r>
    </w:p>
    <w:p w:rsidR="00A83C3D" w:rsidRPr="00A6794E" w:rsidRDefault="004B5A1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r w:rsidRPr="00A6794E">
        <w:rPr>
          <w:rFonts w:ascii="Times New Roman" w:hAnsi="Times New Roman"/>
          <w:sz w:val="28"/>
          <w:szCs w:val="28"/>
          <w:shd w:val="clear" w:color="auto" w:fill="FFFFFF"/>
        </w:rPr>
        <w:t>»;</w:t>
      </w:r>
    </w:p>
    <w:p w:rsidR="00765184" w:rsidRPr="00A6794E" w:rsidRDefault="0076518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3) изложить в следующей редакции:</w:t>
      </w:r>
    </w:p>
    <w:p w:rsidR="00765184" w:rsidRPr="00A6794E" w:rsidRDefault="0076518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«3) юридическое лицо Республики Казахстан заключило соглашение о промышленной сборке транспортных средств и (или) их компонентов,</w:t>
      </w:r>
      <w:r w:rsidRPr="00A6794E">
        <w:rPr>
          <w:rFonts w:ascii="Times New Roman" w:hAnsi="Times New Roman"/>
          <w:bCs/>
          <w:sz w:val="28"/>
          <w:szCs w:val="28"/>
        </w:rPr>
        <w:t xml:space="preserve"> а также </w:t>
      </w:r>
      <w:r w:rsidRPr="00A6794E">
        <w:rPr>
          <w:rFonts w:ascii="Times New Roman" w:hAnsi="Times New Roman"/>
          <w:sz w:val="28"/>
          <w:szCs w:val="28"/>
        </w:rPr>
        <w:t>сельскохозяйственной техники</w:t>
      </w:r>
      <w:r w:rsidRPr="00A6794E">
        <w:rPr>
          <w:rFonts w:ascii="Times New Roman" w:hAnsi="Times New Roman"/>
          <w:bCs/>
          <w:sz w:val="28"/>
          <w:szCs w:val="28"/>
        </w:rPr>
        <w:t xml:space="preserve"> и (или) их компонентов</w:t>
      </w:r>
      <w:r w:rsidR="000F3885" w:rsidRPr="00A6794E">
        <w:rPr>
          <w:rFonts w:ascii="Times New Roman" w:hAnsi="Times New Roman"/>
          <w:sz w:val="28"/>
          <w:szCs w:val="28"/>
        </w:rPr>
        <w:t>;</w:t>
      </w:r>
      <w:r w:rsidRPr="00A6794E">
        <w:rPr>
          <w:rFonts w:ascii="Times New Roman" w:hAnsi="Times New Roman"/>
          <w:sz w:val="28"/>
          <w:szCs w:val="28"/>
        </w:rPr>
        <w:t>»;</w:t>
      </w:r>
    </w:p>
    <w:p w:rsidR="00B97EBD" w:rsidRPr="00A6794E" w:rsidRDefault="00B97E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4) исключить;</w:t>
      </w:r>
    </w:p>
    <w:p w:rsidR="00672CAC" w:rsidRPr="00A6794E" w:rsidRDefault="00672CAC"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287:</w:t>
      </w:r>
    </w:p>
    <w:p w:rsidR="00672CAC" w:rsidRPr="00A6794E" w:rsidRDefault="00672CA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пункт 1 дополнить </w:t>
      </w:r>
      <w:r w:rsidR="00F40470" w:rsidRPr="00A6794E">
        <w:rPr>
          <w:rFonts w:ascii="Times New Roman" w:hAnsi="Times New Roman"/>
          <w:sz w:val="28"/>
          <w:szCs w:val="28"/>
          <w:shd w:val="clear" w:color="auto" w:fill="FFFFFF"/>
        </w:rPr>
        <w:t>частью</w:t>
      </w:r>
      <w:r w:rsidRPr="00A6794E">
        <w:rPr>
          <w:rFonts w:ascii="Times New Roman" w:hAnsi="Times New Roman"/>
          <w:sz w:val="28"/>
          <w:szCs w:val="28"/>
          <w:shd w:val="clear" w:color="auto" w:fill="FFFFFF"/>
        </w:rPr>
        <w:t xml:space="preserve"> шест</w:t>
      </w:r>
      <w:r w:rsidR="00F40470" w:rsidRPr="00A6794E">
        <w:rPr>
          <w:rFonts w:ascii="Times New Roman" w:hAnsi="Times New Roman"/>
          <w:sz w:val="28"/>
          <w:szCs w:val="28"/>
          <w:shd w:val="clear" w:color="auto" w:fill="FFFFFF"/>
        </w:rPr>
        <w:t>ой</w:t>
      </w:r>
      <w:r w:rsidRPr="00A6794E">
        <w:rPr>
          <w:rFonts w:ascii="Times New Roman" w:hAnsi="Times New Roman"/>
          <w:sz w:val="28"/>
          <w:szCs w:val="28"/>
          <w:shd w:val="clear" w:color="auto" w:fill="FFFFFF"/>
        </w:rPr>
        <w:t xml:space="preserve"> следующего содержания:</w:t>
      </w:r>
    </w:p>
    <w:p w:rsidR="00672CAC" w:rsidRPr="00A6794E" w:rsidRDefault="00672CAC" w:rsidP="00A6794E">
      <w:pPr>
        <w:shd w:val="clear" w:color="auto" w:fill="FFFFFF" w:themeFill="background1"/>
        <w:spacing w:after="0" w:line="240" w:lineRule="auto"/>
        <w:ind w:firstLine="709"/>
        <w:contextualSpacing/>
        <w:jc w:val="both"/>
        <w:rPr>
          <w:rFonts w:ascii="Times New Roman" w:hAnsi="Times New Roman"/>
          <w:b/>
          <w:sz w:val="28"/>
          <w:szCs w:val="28"/>
          <w:shd w:val="clear" w:color="auto" w:fill="FFFFFF"/>
        </w:rPr>
      </w:pPr>
      <w:r w:rsidRPr="00A6794E">
        <w:rPr>
          <w:rFonts w:ascii="Times New Roman" w:hAnsi="Times New Roman"/>
          <w:sz w:val="28"/>
          <w:szCs w:val="28"/>
          <w:shd w:val="clear" w:color="auto" w:fill="FFFFFF"/>
        </w:rPr>
        <w:t>«</w:t>
      </w:r>
      <w:r w:rsidR="00F40470" w:rsidRPr="00A6794E">
        <w:rPr>
          <w:rStyle w:val="11"/>
          <w:rFonts w:ascii="Times New Roman" w:hAnsi="Times New Roman"/>
          <w:b w:val="0"/>
          <w:sz w:val="28"/>
          <w:szCs w:val="28"/>
        </w:rPr>
        <w:t>Согласование кодов ТН ВЭД ЕАЭС устанавливается совместным приказом уполномоченных органов по инвестициям и области таможенного дела.</w:t>
      </w:r>
      <w:r w:rsidRPr="00A6794E">
        <w:rPr>
          <w:rFonts w:ascii="Times New Roman" w:hAnsi="Times New Roman"/>
          <w:sz w:val="28"/>
          <w:szCs w:val="28"/>
          <w:shd w:val="clear" w:color="auto" w:fill="FFFFFF"/>
        </w:rPr>
        <w:t>»;</w:t>
      </w:r>
    </w:p>
    <w:p w:rsidR="00C415F0" w:rsidRPr="00A6794E" w:rsidRDefault="00C415F0" w:rsidP="00A6794E">
      <w:pPr>
        <w:pStyle w:val="a3"/>
        <w:shd w:val="clear" w:color="auto" w:fill="FFFFFF" w:themeFill="background1"/>
        <w:ind w:left="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3) пункта 3-</w:t>
      </w:r>
      <w:r w:rsidR="00672CAC" w:rsidRPr="00A6794E">
        <w:rPr>
          <w:rFonts w:ascii="Times New Roman" w:hAnsi="Times New Roman"/>
          <w:sz w:val="28"/>
          <w:szCs w:val="28"/>
          <w:shd w:val="clear" w:color="auto" w:fill="FFFFFF"/>
        </w:rPr>
        <w:t>1</w:t>
      </w:r>
      <w:r w:rsidR="00F40470" w:rsidRPr="00A6794E">
        <w:rPr>
          <w:rFonts w:ascii="Times New Roman" w:hAnsi="Times New Roman"/>
          <w:sz w:val="28"/>
          <w:szCs w:val="28"/>
          <w:shd w:val="clear" w:color="auto" w:fill="FFFFFF"/>
        </w:rPr>
        <w:t xml:space="preserve"> </w:t>
      </w:r>
      <w:r w:rsidRPr="00A6794E">
        <w:rPr>
          <w:rFonts w:ascii="Times New Roman" w:hAnsi="Times New Roman"/>
          <w:sz w:val="28"/>
          <w:szCs w:val="28"/>
          <w:shd w:val="clear" w:color="auto" w:fill="FFFFFF"/>
        </w:rPr>
        <w:t>изложить в следующей редакции:</w:t>
      </w:r>
    </w:p>
    <w:p w:rsidR="00C415F0" w:rsidRPr="00A6794E" w:rsidRDefault="008E7FFE"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E050AE" w:rsidRPr="00A6794E">
        <w:rPr>
          <w:rFonts w:ascii="Times New Roman" w:hAnsi="Times New Roman"/>
          <w:sz w:val="28"/>
          <w:szCs w:val="28"/>
        </w:rPr>
        <w:t xml:space="preserve">3) юридическим лицам Республики Казахстан, заключившим соглашение о промышленной сборке транспортных средств и (или) их компонентов, </w:t>
      </w:r>
      <w:r w:rsidR="00E050AE" w:rsidRPr="00A6794E">
        <w:rPr>
          <w:rFonts w:ascii="Times New Roman" w:hAnsi="Times New Roman"/>
          <w:bCs/>
          <w:sz w:val="28"/>
          <w:szCs w:val="28"/>
        </w:rPr>
        <w:t>а также</w:t>
      </w:r>
      <w:r w:rsidR="00E050AE" w:rsidRPr="00A6794E">
        <w:rPr>
          <w:rFonts w:ascii="Times New Roman" w:hAnsi="Times New Roman"/>
          <w:sz w:val="28"/>
          <w:szCs w:val="28"/>
        </w:rPr>
        <w:t xml:space="preserve"> сельскохозяйственной техники</w:t>
      </w:r>
      <w:r w:rsidR="00E050AE" w:rsidRPr="00A6794E">
        <w:rPr>
          <w:rFonts w:ascii="Times New Roman" w:hAnsi="Times New Roman"/>
          <w:bCs/>
          <w:sz w:val="28"/>
          <w:szCs w:val="28"/>
        </w:rPr>
        <w:t xml:space="preserve"> и (или) их компонентов</w:t>
      </w:r>
      <w:r w:rsidR="00E050AE" w:rsidRPr="00A6794E">
        <w:rPr>
          <w:rFonts w:ascii="Times New Roman" w:hAnsi="Times New Roman"/>
          <w:sz w:val="28"/>
          <w:szCs w:val="28"/>
        </w:rPr>
        <w:t>, на срок не более пятнадцати лет с момента регистрации специального инвестиционного контракта.</w:t>
      </w:r>
      <w:r w:rsidRPr="00A6794E">
        <w:rPr>
          <w:rFonts w:ascii="Times New Roman" w:hAnsi="Times New Roman"/>
          <w:sz w:val="28"/>
          <w:szCs w:val="28"/>
          <w:shd w:val="clear" w:color="auto" w:fill="FFFFFF"/>
        </w:rPr>
        <w:t>»;</w:t>
      </w:r>
    </w:p>
    <w:p w:rsidR="00F40470" w:rsidRPr="00A6794E" w:rsidRDefault="00F40470"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пункт 2 статьи 288 изложить в следующей </w:t>
      </w:r>
      <w:r w:rsidR="005876A4" w:rsidRPr="00A6794E">
        <w:rPr>
          <w:rFonts w:ascii="Times New Roman" w:hAnsi="Times New Roman"/>
          <w:sz w:val="28"/>
          <w:szCs w:val="28"/>
          <w:shd w:val="clear" w:color="auto" w:fill="FFFFFF"/>
        </w:rPr>
        <w:t>редакции:</w:t>
      </w:r>
    </w:p>
    <w:p w:rsidR="00F40470" w:rsidRPr="00A6794E" w:rsidRDefault="005876A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lang w:val="kk-KZ"/>
        </w:rPr>
        <w:t xml:space="preserve">2. </w:t>
      </w:r>
      <w:r w:rsidRPr="00A6794E">
        <w:rPr>
          <w:rFonts w:ascii="Times New Roman" w:hAnsi="Times New Roman"/>
          <w:sz w:val="28"/>
          <w:szCs w:val="28"/>
        </w:rPr>
        <w:t>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w:t>
      </w:r>
      <w:r w:rsidRPr="00A6794E">
        <w:rPr>
          <w:rFonts w:ascii="Times New Roman" w:hAnsi="Times New Roman"/>
          <w:sz w:val="28"/>
          <w:szCs w:val="28"/>
          <w:lang w:val="kk-KZ"/>
        </w:rPr>
        <w:t xml:space="preserve"> </w:t>
      </w:r>
      <w:r w:rsidRPr="00A6794E">
        <w:rPr>
          <w:rFonts w:ascii="Times New Roman" w:hAnsi="Times New Roman"/>
          <w:sz w:val="28"/>
          <w:szCs w:val="28"/>
        </w:rPr>
        <w:t>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r w:rsidRPr="00A6794E">
        <w:rPr>
          <w:rFonts w:ascii="Times New Roman" w:hAnsi="Times New Roman"/>
          <w:sz w:val="28"/>
          <w:szCs w:val="28"/>
          <w:shd w:val="clear" w:color="auto" w:fill="FFFFFF"/>
        </w:rPr>
        <w:t>»;</w:t>
      </w:r>
    </w:p>
    <w:p w:rsidR="0001735D" w:rsidRPr="00A6794E" w:rsidRDefault="0001735D"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часть вторую пункта 3 статьи 291</w:t>
      </w:r>
      <w:r w:rsidR="0055579C" w:rsidRPr="00A6794E">
        <w:rPr>
          <w:rFonts w:ascii="Times New Roman" w:hAnsi="Times New Roman"/>
          <w:sz w:val="28"/>
          <w:szCs w:val="28"/>
          <w:shd w:val="clear" w:color="auto" w:fill="FFFFFF"/>
        </w:rPr>
        <w:t xml:space="preserve"> изложить в следующей редакции:</w:t>
      </w:r>
    </w:p>
    <w:p w:rsidR="0001735D" w:rsidRPr="00A6794E" w:rsidRDefault="0001735D"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экспертизы в порядке, определенном законодательством Республики Казахстан.</w:t>
      </w:r>
      <w:r w:rsidRPr="00A6794E">
        <w:rPr>
          <w:rFonts w:ascii="Times New Roman" w:hAnsi="Times New Roman"/>
          <w:sz w:val="28"/>
          <w:szCs w:val="28"/>
          <w:shd w:val="clear" w:color="auto" w:fill="FFFFFF"/>
        </w:rPr>
        <w:t>»;</w:t>
      </w:r>
    </w:p>
    <w:p w:rsidR="00A979D7" w:rsidRPr="00A6794E" w:rsidRDefault="00A979D7"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292:</w:t>
      </w:r>
    </w:p>
    <w:p w:rsidR="000A0CA4" w:rsidRPr="00A6794E" w:rsidRDefault="000A0CA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5) пункта 1 изложить в следующей редакции:</w:t>
      </w:r>
    </w:p>
    <w:p w:rsidR="000A0CA4" w:rsidRPr="00A6794E" w:rsidRDefault="00A8078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10152D" w:rsidRPr="00A6794E">
        <w:rPr>
          <w:rFonts w:ascii="Times New Roman" w:hAnsi="Times New Roman"/>
          <w:sz w:val="28"/>
          <w:szCs w:val="28"/>
          <w:lang w:val="kk-KZ"/>
        </w:rPr>
        <w:t xml:space="preserve">5) </w:t>
      </w:r>
      <w:r w:rsidR="006F1F0F" w:rsidRPr="00A6794E">
        <w:rPr>
          <w:rFonts w:ascii="Times New Roman" w:hAnsi="Times New Roman"/>
          <w:noProof/>
          <w:sz w:val="28"/>
          <w:szCs w:val="28"/>
        </w:rPr>
        <w:t>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 с местным исполнительным органом по форме, утвержденной уполномоченным органом по инвестициям, в случае, если заявка на предоставление инвестиционных преференций предусматривает государственный натурный грант.</w:t>
      </w:r>
      <w:r w:rsidRPr="00A6794E">
        <w:rPr>
          <w:rFonts w:ascii="Times New Roman" w:hAnsi="Times New Roman"/>
          <w:sz w:val="28"/>
          <w:szCs w:val="28"/>
          <w:shd w:val="clear" w:color="auto" w:fill="FFFFFF"/>
        </w:rPr>
        <w:t>»;</w:t>
      </w:r>
    </w:p>
    <w:p w:rsidR="0010152D" w:rsidRPr="00A6794E" w:rsidRDefault="0010152D" w:rsidP="00A6794E">
      <w:pPr>
        <w:pStyle w:val="a3"/>
        <w:shd w:val="clear" w:color="auto" w:fill="FFFFFF" w:themeFill="background1"/>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 xml:space="preserve">пункт </w:t>
      </w:r>
      <w:r w:rsidR="0046390D" w:rsidRPr="00A6794E">
        <w:rPr>
          <w:rFonts w:ascii="Times New Roman" w:hAnsi="Times New Roman"/>
          <w:spacing w:val="2"/>
          <w:sz w:val="28"/>
          <w:szCs w:val="28"/>
          <w:shd w:val="clear" w:color="auto" w:fill="FFFFFF"/>
        </w:rPr>
        <w:t>2 изложить в следующей редакции:</w:t>
      </w:r>
    </w:p>
    <w:p w:rsidR="0046390D" w:rsidRPr="00A6794E" w:rsidRDefault="0046390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pacing w:val="2"/>
          <w:sz w:val="28"/>
          <w:szCs w:val="28"/>
          <w:shd w:val="clear" w:color="auto" w:fill="FFFFFF"/>
        </w:rPr>
        <w:lastRenderedPageBreak/>
        <w:t>«</w:t>
      </w:r>
      <w:r w:rsidRPr="00A6794E">
        <w:rPr>
          <w:rFonts w:ascii="Times New Roman" w:hAnsi="Times New Roman"/>
          <w:sz w:val="28"/>
          <w:szCs w:val="28"/>
        </w:rPr>
        <w:t>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экспертизы предпроектной и (или) проектной документации в соответствии с законодательств</w:t>
      </w:r>
      <w:r w:rsidRPr="00A6794E">
        <w:rPr>
          <w:rFonts w:ascii="Times New Roman" w:hAnsi="Times New Roman"/>
          <w:sz w:val="28"/>
          <w:szCs w:val="28"/>
          <w:lang w:val="kk-KZ"/>
        </w:rPr>
        <w:t>ом</w:t>
      </w:r>
      <w:r w:rsidRPr="00A6794E">
        <w:rPr>
          <w:rFonts w:ascii="Times New Roman" w:hAnsi="Times New Roman"/>
          <w:sz w:val="28"/>
          <w:szCs w:val="28"/>
        </w:rPr>
        <w:t xml:space="preserve"> Республики Казахстан об архитектурной, градостроительной и строительной деятельности.</w:t>
      </w:r>
      <w:r w:rsidRPr="00A6794E">
        <w:rPr>
          <w:rFonts w:ascii="Times New Roman" w:hAnsi="Times New Roman"/>
          <w:spacing w:val="2"/>
          <w:sz w:val="28"/>
          <w:szCs w:val="28"/>
          <w:shd w:val="clear" w:color="auto" w:fill="FFFFFF"/>
        </w:rPr>
        <w:t>»;</w:t>
      </w:r>
    </w:p>
    <w:p w:rsidR="00A979D7" w:rsidRPr="00A6794E" w:rsidRDefault="00A979D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дополнить пунктом </w:t>
      </w:r>
      <w:r w:rsidR="00197575" w:rsidRPr="00A6794E">
        <w:rPr>
          <w:rFonts w:ascii="Times New Roman" w:hAnsi="Times New Roman"/>
          <w:sz w:val="28"/>
          <w:szCs w:val="28"/>
          <w:shd w:val="clear" w:color="auto" w:fill="FFFFFF"/>
        </w:rPr>
        <w:t>3</w:t>
      </w:r>
      <w:r w:rsidRPr="00A6794E">
        <w:rPr>
          <w:rFonts w:ascii="Times New Roman" w:hAnsi="Times New Roman"/>
          <w:sz w:val="28"/>
          <w:szCs w:val="28"/>
          <w:shd w:val="clear" w:color="auto" w:fill="FFFFFF"/>
        </w:rPr>
        <w:t xml:space="preserve"> следующего содержания:</w:t>
      </w:r>
    </w:p>
    <w:p w:rsidR="00A979D7" w:rsidRPr="00A6794E" w:rsidRDefault="00A979D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197575" w:rsidRPr="00A6794E">
        <w:rPr>
          <w:rFonts w:ascii="Times New Roman" w:hAnsi="Times New Roman"/>
          <w:sz w:val="28"/>
          <w:szCs w:val="28"/>
          <w:shd w:val="clear" w:color="auto" w:fill="FFFFFF"/>
        </w:rPr>
        <w:t>3</w:t>
      </w:r>
      <w:r w:rsidR="0046390D" w:rsidRPr="00A6794E">
        <w:rPr>
          <w:rFonts w:ascii="Times New Roman" w:hAnsi="Times New Roman"/>
          <w:sz w:val="28"/>
          <w:szCs w:val="28"/>
        </w:rPr>
        <w:t>. В случае, если заявка на предоставление инвестиционных преференций предусматривает привлечение иностранной рабочей силы без квот и разрешений, инвестор представляет перечень профессий и численности иностранной рабочей силы, привлекаемой при реализации инвестиционного приоритетного проекта, согласованный с местным исполнительным органом.</w:t>
      </w:r>
      <w:r w:rsidRPr="00A6794E">
        <w:rPr>
          <w:rFonts w:ascii="Times New Roman" w:hAnsi="Times New Roman"/>
          <w:sz w:val="28"/>
          <w:szCs w:val="28"/>
          <w:shd w:val="clear" w:color="auto" w:fill="FFFFFF"/>
        </w:rPr>
        <w:t>»;</w:t>
      </w:r>
    </w:p>
    <w:p w:rsidR="006A68D3" w:rsidRPr="00A6794E" w:rsidRDefault="00414D7C"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пункт 3 статьи 296 изложить в следующей редакции:</w:t>
      </w:r>
    </w:p>
    <w:p w:rsidR="007D2DB0" w:rsidRPr="00A6794E" w:rsidRDefault="00414D7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суде</w:t>
      </w:r>
      <w:r w:rsidRPr="00A6794E">
        <w:rPr>
          <w:rFonts w:ascii="Times New Roman" w:hAnsi="Times New Roman"/>
          <w:sz w:val="28"/>
          <w:szCs w:val="28"/>
          <w:lang w:val="kk-KZ"/>
        </w:rPr>
        <w:t xml:space="preserve"> </w:t>
      </w:r>
      <w:r w:rsidRPr="00A6794E">
        <w:rPr>
          <w:rFonts w:ascii="Times New Roman" w:hAnsi="Times New Roman"/>
          <w:sz w:val="28"/>
          <w:szCs w:val="28"/>
        </w:rPr>
        <w:t xml:space="preserve">Международного финансового центра «Астана», Международном </w:t>
      </w:r>
      <w:r w:rsidRPr="00A6794E">
        <w:rPr>
          <w:rFonts w:ascii="Times New Roman" w:hAnsi="Times New Roman"/>
          <w:sz w:val="28"/>
          <w:szCs w:val="28"/>
          <w:lang w:val="kk-KZ"/>
        </w:rPr>
        <w:t>арбитражном центре</w:t>
      </w:r>
      <w:r w:rsidRPr="00A6794E">
        <w:rPr>
          <w:rFonts w:ascii="Times New Roman" w:hAnsi="Times New Roman"/>
          <w:sz w:val="28"/>
          <w:szCs w:val="28"/>
        </w:rPr>
        <w:t xml:space="preserve">, </w:t>
      </w:r>
      <w:r w:rsidR="003E4A20" w:rsidRPr="00A6794E">
        <w:rPr>
          <w:rFonts w:ascii="Times New Roman" w:hAnsi="Times New Roman"/>
          <w:sz w:val="28"/>
          <w:szCs w:val="28"/>
        </w:rPr>
        <w:t xml:space="preserve">Международного финансового центра «Астана», </w:t>
      </w:r>
      <w:r w:rsidRPr="00A6794E">
        <w:rPr>
          <w:rFonts w:ascii="Times New Roman" w:hAnsi="Times New Roman"/>
          <w:sz w:val="28"/>
          <w:szCs w:val="28"/>
        </w:rPr>
        <w:t xml:space="preserve">а также в </w:t>
      </w:r>
      <w:r w:rsidRPr="00A6794E">
        <w:rPr>
          <w:rFonts w:ascii="Times New Roman" w:hAnsi="Times New Roman"/>
          <w:sz w:val="28"/>
          <w:szCs w:val="28"/>
          <w:lang w:val="kk-KZ"/>
        </w:rPr>
        <w:t xml:space="preserve">иных </w:t>
      </w:r>
      <w:r w:rsidRPr="00A6794E">
        <w:rPr>
          <w:rFonts w:ascii="Times New Roman" w:hAnsi="Times New Roman"/>
          <w:sz w:val="28"/>
          <w:szCs w:val="28"/>
        </w:rPr>
        <w:t>арбитражах определяемых соглашением сторон.</w:t>
      </w:r>
      <w:r w:rsidR="00E71278" w:rsidRPr="00A6794E">
        <w:rPr>
          <w:rFonts w:ascii="Times New Roman" w:hAnsi="Times New Roman"/>
          <w:sz w:val="28"/>
          <w:szCs w:val="28"/>
          <w:shd w:val="clear" w:color="auto" w:fill="FFFFFF"/>
        </w:rPr>
        <w:t>»</w:t>
      </w:r>
      <w:r w:rsidR="007D2DB0" w:rsidRPr="00A6794E">
        <w:rPr>
          <w:rFonts w:ascii="Times New Roman" w:hAnsi="Times New Roman"/>
          <w:sz w:val="28"/>
          <w:szCs w:val="28"/>
          <w:shd w:val="clear" w:color="auto" w:fill="FFFFFF"/>
        </w:rPr>
        <w:t>.</w:t>
      </w:r>
    </w:p>
    <w:p w:rsidR="00EA3029" w:rsidRPr="00A6794E" w:rsidRDefault="00EA302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Гражданский процессуальный кодекс Республики Казахстан от </w:t>
      </w:r>
      <w:r w:rsidRPr="00A6794E">
        <w:rPr>
          <w:rFonts w:ascii="Times New Roman" w:hAnsi="Times New Roman"/>
          <w:sz w:val="28"/>
          <w:szCs w:val="28"/>
        </w:rPr>
        <w:br/>
        <w:t xml:space="preserve">31 октября 2015 года </w:t>
      </w:r>
      <w:r w:rsidRPr="00A6794E">
        <w:rPr>
          <w:rFonts w:ascii="Times New Roman" w:hAnsi="Times New Roman"/>
          <w:spacing w:val="2"/>
          <w:sz w:val="28"/>
          <w:szCs w:val="28"/>
          <w:shd w:val="clear" w:color="auto" w:fill="FFFFFF"/>
        </w:rPr>
        <w:t>(Ведомости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w:t>
      </w:r>
      <w:r w:rsidRPr="00A6794E">
        <w:rPr>
          <w:rFonts w:ascii="Times New Roman" w:hAnsi="Times New Roman"/>
          <w:sz w:val="28"/>
          <w:szCs w:val="28"/>
        </w:rPr>
        <w:t>:</w:t>
      </w:r>
    </w:p>
    <w:p w:rsidR="00EA3029" w:rsidRPr="00A6794E" w:rsidRDefault="00EA3029" w:rsidP="00A6794E">
      <w:pPr>
        <w:pStyle w:val="a5"/>
        <w:numPr>
          <w:ilvl w:val="0"/>
          <w:numId w:val="16"/>
        </w:numPr>
        <w:shd w:val="clear" w:color="auto" w:fill="FFFFFF" w:themeFill="background1"/>
        <w:spacing w:after="0" w:line="240" w:lineRule="auto"/>
        <w:ind w:left="0" w:firstLine="709"/>
        <w:jc w:val="both"/>
        <w:rPr>
          <w:rStyle w:val="11"/>
          <w:rFonts w:ascii="Times New Roman" w:hAnsi="Times New Roman"/>
          <w:b w:val="0"/>
          <w:sz w:val="28"/>
          <w:szCs w:val="28"/>
          <w:shd w:val="clear" w:color="auto" w:fill="auto"/>
        </w:rPr>
      </w:pPr>
      <w:r w:rsidRPr="00A6794E">
        <w:rPr>
          <w:rStyle w:val="11"/>
          <w:rFonts w:ascii="Times New Roman" w:hAnsi="Times New Roman"/>
          <w:b w:val="0"/>
          <w:sz w:val="28"/>
          <w:szCs w:val="28"/>
          <w:shd w:val="clear" w:color="auto" w:fill="auto"/>
        </w:rPr>
        <w:t>в оглавлении:</w:t>
      </w:r>
    </w:p>
    <w:p w:rsidR="00EA3029" w:rsidRPr="00A6794E" w:rsidRDefault="00EA3029" w:rsidP="00A6794E">
      <w:pPr>
        <w:pStyle w:val="a5"/>
        <w:shd w:val="clear" w:color="auto" w:fill="FFFFFF" w:themeFill="background1"/>
        <w:spacing w:after="0" w:line="240" w:lineRule="auto"/>
        <w:ind w:left="709"/>
        <w:jc w:val="both"/>
        <w:rPr>
          <w:rStyle w:val="11"/>
          <w:rFonts w:ascii="Times New Roman" w:hAnsi="Times New Roman"/>
          <w:b w:val="0"/>
          <w:sz w:val="28"/>
          <w:szCs w:val="28"/>
          <w:shd w:val="clear" w:color="auto" w:fill="auto"/>
        </w:rPr>
      </w:pPr>
      <w:r w:rsidRPr="00A6794E">
        <w:rPr>
          <w:rStyle w:val="11"/>
          <w:rFonts w:ascii="Times New Roman" w:hAnsi="Times New Roman"/>
          <w:b w:val="0"/>
          <w:bCs/>
          <w:sz w:val="28"/>
          <w:szCs w:val="28"/>
        </w:rPr>
        <w:t>заголовок статьи 27 изложить в следующей редакции:</w:t>
      </w:r>
    </w:p>
    <w:p w:rsidR="00EA3029" w:rsidRPr="00A6794E" w:rsidRDefault="00EA3029"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Style w:val="11"/>
          <w:rFonts w:ascii="Times New Roman" w:hAnsi="Times New Roman"/>
          <w:b w:val="0"/>
          <w:bCs/>
          <w:sz w:val="28"/>
          <w:szCs w:val="28"/>
        </w:rPr>
        <w:t>«Статья 27. Подсудность гражданских дел специализированным судам, специализированным составам суда и суду города Нур-Султан»;</w:t>
      </w:r>
    </w:p>
    <w:p w:rsidR="00EA3029" w:rsidRPr="00A6794E" w:rsidRDefault="00EA3029" w:rsidP="00A6794E">
      <w:pPr>
        <w:pStyle w:val="a5"/>
        <w:numPr>
          <w:ilvl w:val="0"/>
          <w:numId w:val="1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и абзац первый части второй пункта 4 статьи 27 изложить в следующей редакции:</w:t>
      </w:r>
    </w:p>
    <w:p w:rsidR="00EA3029" w:rsidRPr="00A6794E" w:rsidRDefault="00EA3029"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11"/>
          <w:rFonts w:ascii="Times New Roman" w:hAnsi="Times New Roman"/>
          <w:b w:val="0"/>
          <w:bCs/>
          <w:sz w:val="28"/>
          <w:szCs w:val="28"/>
        </w:rPr>
        <w:t>4. Суд города Нур-Султан по правилам суда первой инстанции рассматривает гражданские дела по инвестиционным спорам, а также иные споры между инвесторами и государственными органами, связанные с инвестиционной деятельностью инвестора, с участием:</w:t>
      </w:r>
      <w:r w:rsidRPr="00A6794E">
        <w:rPr>
          <w:rFonts w:ascii="Times New Roman" w:hAnsi="Times New Roman"/>
          <w:sz w:val="28"/>
          <w:szCs w:val="28"/>
        </w:rPr>
        <w:t>»;</w:t>
      </w:r>
    </w:p>
    <w:p w:rsidR="00EA3029" w:rsidRPr="00A6794E" w:rsidRDefault="00EA3029" w:rsidP="00A6794E">
      <w:pPr>
        <w:pStyle w:val="a3"/>
        <w:numPr>
          <w:ilvl w:val="0"/>
          <w:numId w:val="1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статью 28 изложить в следующей редакции:</w:t>
      </w:r>
    </w:p>
    <w:p w:rsidR="00E569CB" w:rsidRPr="00A6794E" w:rsidRDefault="00EA3029" w:rsidP="00A6794E">
      <w:pPr>
        <w:pStyle w:val="a3"/>
        <w:shd w:val="clear" w:color="auto" w:fill="FFFFFF" w:themeFill="background1"/>
        <w:tabs>
          <w:tab w:val="left" w:pos="1470"/>
        </w:tabs>
        <w:ind w:firstLine="709"/>
        <w:contextualSpacing/>
        <w:jc w:val="both"/>
        <w:rPr>
          <w:rStyle w:val="11"/>
          <w:rFonts w:ascii="Times New Roman" w:hAnsi="Times New Roman"/>
          <w:b w:val="0"/>
          <w:bCs/>
          <w:noProof/>
          <w:sz w:val="28"/>
          <w:szCs w:val="28"/>
        </w:rPr>
      </w:pPr>
      <w:r w:rsidRPr="00A6794E">
        <w:rPr>
          <w:rFonts w:ascii="Times New Roman" w:hAnsi="Times New Roman"/>
          <w:sz w:val="28"/>
          <w:szCs w:val="28"/>
        </w:rPr>
        <w:t>«</w:t>
      </w:r>
      <w:r w:rsidR="00E569CB" w:rsidRPr="00A6794E">
        <w:rPr>
          <w:rStyle w:val="11"/>
          <w:rFonts w:ascii="Times New Roman" w:hAnsi="Times New Roman"/>
          <w:b w:val="0"/>
          <w:bCs/>
          <w:noProof/>
          <w:sz w:val="28"/>
          <w:szCs w:val="28"/>
        </w:rPr>
        <w:t xml:space="preserve">Статья 28. Подсудность гражданских дел Верховному Суду Республики Казахстан </w:t>
      </w:r>
    </w:p>
    <w:p w:rsidR="00EA3029" w:rsidRPr="00A6794E" w:rsidRDefault="00EA3029" w:rsidP="00A6794E">
      <w:pPr>
        <w:pStyle w:val="a3"/>
        <w:shd w:val="clear" w:color="auto" w:fill="FFFFFF" w:themeFill="background1"/>
        <w:tabs>
          <w:tab w:val="left" w:pos="1470"/>
        </w:tabs>
        <w:ind w:firstLine="709"/>
        <w:contextualSpacing/>
        <w:jc w:val="both"/>
        <w:rPr>
          <w:rFonts w:ascii="Times New Roman" w:hAnsi="Times New Roman"/>
          <w:bCs/>
          <w:noProof/>
          <w:sz w:val="28"/>
          <w:szCs w:val="28"/>
          <w:shd w:val="clear" w:color="auto" w:fill="FFFFFF"/>
        </w:rPr>
      </w:pPr>
      <w:r w:rsidRPr="00A6794E">
        <w:rPr>
          <w:rStyle w:val="11"/>
          <w:rFonts w:ascii="Times New Roman" w:hAnsi="Times New Roman"/>
          <w:b w:val="0"/>
          <w:bCs/>
          <w:noProof/>
          <w:sz w:val="28"/>
          <w:szCs w:val="28"/>
        </w:rPr>
        <w:t>Верховный Суд Республики Казахстан рассматривает и разрешает по правилам суда первой инстанции гражданские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r w:rsidRPr="00A6794E">
        <w:rPr>
          <w:rFonts w:ascii="Times New Roman" w:hAnsi="Times New Roman"/>
          <w:b/>
          <w:sz w:val="28"/>
          <w:szCs w:val="28"/>
        </w:rPr>
        <w:t>»</w:t>
      </w:r>
      <w:r w:rsidRPr="00A6794E">
        <w:rPr>
          <w:rFonts w:ascii="Times New Roman" w:hAnsi="Times New Roman"/>
          <w:sz w:val="28"/>
          <w:szCs w:val="28"/>
        </w:rPr>
        <w:t>;</w:t>
      </w:r>
    </w:p>
    <w:p w:rsidR="00EA3029" w:rsidRPr="00A6794E" w:rsidRDefault="00282ABC" w:rsidP="00A6794E">
      <w:pPr>
        <w:pStyle w:val="a5"/>
        <w:numPr>
          <w:ilvl w:val="0"/>
          <w:numId w:val="1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пункте 1-1 статьи 149 слова «и подпунктом 2) </w:t>
      </w:r>
      <w:hyperlink r:id="rId13" w:anchor="z28" w:history="1">
        <w:r w:rsidRPr="00A6794E">
          <w:rPr>
            <w:rStyle w:val="ab"/>
            <w:rFonts w:ascii="Times New Roman" w:hAnsi="Times New Roman"/>
            <w:color w:val="auto"/>
            <w:sz w:val="28"/>
            <w:szCs w:val="28"/>
            <w:u w:val="none"/>
          </w:rPr>
          <w:t>статьи 28</w:t>
        </w:r>
      </w:hyperlink>
      <w:r w:rsidRPr="00A6794E">
        <w:rPr>
          <w:rFonts w:ascii="Times New Roman" w:hAnsi="Times New Roman"/>
          <w:sz w:val="28"/>
          <w:szCs w:val="28"/>
        </w:rPr>
        <w:t>» исключить.</w:t>
      </w:r>
    </w:p>
    <w:p w:rsidR="00305A82" w:rsidRPr="00A6794E" w:rsidRDefault="00377F2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rPr>
        <w:t xml:space="preserve">В Кодекс Республики Казахстан от 25 </w:t>
      </w:r>
      <w:r w:rsidRPr="00A6794E">
        <w:rPr>
          <w:rFonts w:ascii="Times New Roman" w:eastAsia="SimSun" w:hAnsi="Times New Roman"/>
          <w:sz w:val="28"/>
          <w:szCs w:val="28"/>
        </w:rPr>
        <w:t xml:space="preserve">декабря 2017 года «О налогах и других обязательных платежах в бюджет» (Налоговый кодекс) </w:t>
      </w:r>
      <w:r w:rsidR="005A78A0" w:rsidRPr="00A6794E">
        <w:rPr>
          <w:rFonts w:ascii="Times New Roman" w:hAnsi="Times New Roman"/>
          <w:spacing w:val="2"/>
          <w:sz w:val="28"/>
          <w:szCs w:val="28"/>
          <w:shd w:val="clear" w:color="auto" w:fill="FFFFFF"/>
        </w:rPr>
        <w:t>(Ведомости Парламента Республики Казахстан, 2017 г., № 22-I, 22-II, ст.107; 2018 г., № 10, ст.32; № 11, ст.37; № 13, ст.41; № 14, ст.42, 44; № 15, ст.50; № 19, ст.62; № 22, ст.82, 83; № 24, ст.93, 94; 2019 г., № 1, ст.2, 4; № 2, ст.6; № 5-6, ст.27; № 7, ст.37, 39; № 8, ст.45)</w:t>
      </w:r>
      <w:r w:rsidR="005F3B69" w:rsidRPr="00A6794E">
        <w:rPr>
          <w:rFonts w:ascii="Times New Roman" w:hAnsi="Times New Roman"/>
          <w:sz w:val="28"/>
          <w:szCs w:val="28"/>
        </w:rPr>
        <w:t>:</w:t>
      </w:r>
    </w:p>
    <w:p w:rsidR="005F403F" w:rsidRPr="00A6794E" w:rsidRDefault="0047010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r w:rsidR="005F403F" w:rsidRPr="00A6794E">
        <w:rPr>
          <w:rFonts w:ascii="Times New Roman" w:hAnsi="Times New Roman"/>
          <w:sz w:val="28"/>
          <w:szCs w:val="28"/>
        </w:rPr>
        <w:t>:</w:t>
      </w:r>
    </w:p>
    <w:p w:rsidR="00607390" w:rsidRPr="00A6794E" w:rsidRDefault="00607390"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Fonts w:ascii="Times New Roman" w:hAnsi="Times New Roman"/>
          <w:sz w:val="28"/>
          <w:szCs w:val="28"/>
        </w:rPr>
        <w:t xml:space="preserve">заголовок статьи 26 </w:t>
      </w:r>
      <w:r w:rsidRPr="00A6794E">
        <w:rPr>
          <w:rStyle w:val="11"/>
          <w:rFonts w:ascii="Times New Roman" w:hAnsi="Times New Roman"/>
          <w:b w:val="0"/>
          <w:bCs/>
          <w:sz w:val="28"/>
          <w:szCs w:val="28"/>
        </w:rPr>
        <w:t>изложить в следующей редакции:</w:t>
      </w:r>
    </w:p>
    <w:p w:rsidR="00607390" w:rsidRPr="00A6794E" w:rsidRDefault="00607390" w:rsidP="00A6794E">
      <w:pPr>
        <w:pStyle w:val="j17"/>
        <w:shd w:val="clear" w:color="auto" w:fill="FFFFFF" w:themeFill="background1"/>
        <w:spacing w:before="0" w:beforeAutospacing="0" w:after="0" w:afterAutospacing="0"/>
        <w:ind w:firstLine="709"/>
        <w:contextualSpacing/>
        <w:jc w:val="both"/>
        <w:textAlignment w:val="baseline"/>
        <w:rPr>
          <w:sz w:val="28"/>
          <w:szCs w:val="28"/>
          <w:shd w:val="clear" w:color="auto" w:fill="FFFFFF"/>
        </w:rPr>
      </w:pPr>
      <w:r w:rsidRPr="00A6794E">
        <w:rPr>
          <w:sz w:val="28"/>
          <w:szCs w:val="28"/>
        </w:rPr>
        <w:t>«</w:t>
      </w:r>
      <w:r w:rsidRPr="00A6794E">
        <w:rPr>
          <w:sz w:val="28"/>
          <w:szCs w:val="28"/>
          <w:shd w:val="clear" w:color="auto" w:fill="FFFFFF"/>
        </w:rPr>
        <w:t>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w:t>
      </w:r>
      <w:hyperlink r:id="rId14" w:history="1">
        <w:r w:rsidRPr="00A6794E">
          <w:rPr>
            <w:rStyle w:val="ab"/>
            <w:color w:val="auto"/>
            <w:sz w:val="28"/>
            <w:szCs w:val="28"/>
            <w:u w:val="none"/>
            <w:bdr w:val="none" w:sz="0" w:space="0" w:color="auto" w:frame="1"/>
            <w:shd w:val="clear" w:color="auto" w:fill="FFFFFF"/>
          </w:rPr>
          <w:t>в, организаций</w:t>
        </w:r>
      </w:hyperlink>
      <w:r w:rsidRPr="00A6794E">
        <w:rPr>
          <w:sz w:val="28"/>
          <w:szCs w:val="28"/>
          <w:shd w:val="clear" w:color="auto" w:fill="FFFFFF"/>
        </w:rPr>
        <w:t> и уполномоченных лиц при взаимодействии с налоговыми органами</w:t>
      </w:r>
      <w:r w:rsidRPr="00A6794E">
        <w:rPr>
          <w:sz w:val="28"/>
          <w:szCs w:val="28"/>
        </w:rPr>
        <w:t>»;</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д</w:t>
      </w:r>
      <w:r w:rsidR="00556569" w:rsidRPr="00A6794E">
        <w:rPr>
          <w:rFonts w:ascii="Times New Roman" w:hAnsi="Times New Roman"/>
          <w:sz w:val="28"/>
          <w:szCs w:val="28"/>
        </w:rPr>
        <w:t xml:space="preserve">ополнить заголовком главы 6 </w:t>
      </w:r>
      <w:r w:rsidRPr="00A6794E">
        <w:rPr>
          <w:rFonts w:ascii="Times New Roman" w:hAnsi="Times New Roman"/>
          <w:bCs/>
          <w:sz w:val="28"/>
          <w:szCs w:val="28"/>
        </w:rPr>
        <w:t>следующего содержания:</w:t>
      </w:r>
    </w:p>
    <w:p w:rsidR="00556569" w:rsidRPr="00A6794E" w:rsidRDefault="00BE109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«Глава 6. Изменение сроков исполнения налогового обязательства по уплате налогов и (или) плат. Основание прекращения налогового обязательства. Инвестиционный налоговый кредит»;</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 xml:space="preserve">дополнить заголовком статьи 49-1 </w:t>
      </w:r>
      <w:r w:rsidRPr="00A6794E">
        <w:rPr>
          <w:rFonts w:ascii="Times New Roman" w:hAnsi="Times New Roman"/>
          <w:bCs/>
          <w:sz w:val="28"/>
          <w:szCs w:val="28"/>
        </w:rPr>
        <w:t>следующего содержания:</w:t>
      </w:r>
    </w:p>
    <w:p w:rsidR="00556569" w:rsidRPr="00A6794E" w:rsidRDefault="00BE109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56569" w:rsidRPr="00A6794E">
        <w:rPr>
          <w:rFonts w:ascii="Times New Roman" w:hAnsi="Times New Roman"/>
          <w:sz w:val="28"/>
          <w:szCs w:val="28"/>
        </w:rPr>
        <w:t>Статья 49-1. Инвестиционный налоговый кредит</w:t>
      </w:r>
      <w:r w:rsidRPr="00A6794E">
        <w:rPr>
          <w:rFonts w:ascii="Times New Roman" w:hAnsi="Times New Roman"/>
          <w:sz w:val="28"/>
          <w:szCs w:val="28"/>
        </w:rPr>
        <w:t>»;</w:t>
      </w:r>
    </w:p>
    <w:p w:rsidR="00260442" w:rsidRPr="00A6794E" w:rsidRDefault="00260442"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заголовок статьи 50 изложить в следующей редакции:</w:t>
      </w:r>
    </w:p>
    <w:p w:rsidR="00556569" w:rsidRPr="00A6794E" w:rsidRDefault="00260442" w:rsidP="00A6794E">
      <w:pPr>
        <w:shd w:val="clear" w:color="auto" w:fill="FFFFFF" w:themeFill="background1"/>
        <w:spacing w:after="0" w:line="240" w:lineRule="auto"/>
        <w:ind w:firstLine="709"/>
        <w:contextualSpacing/>
        <w:jc w:val="both"/>
        <w:rPr>
          <w:rStyle w:val="11"/>
          <w:rFonts w:ascii="Times New Roman" w:hAnsi="Times New Roman"/>
          <w:b w:val="0"/>
          <w:sz w:val="28"/>
          <w:szCs w:val="28"/>
          <w:shd w:val="clear" w:color="auto" w:fill="auto"/>
        </w:rPr>
      </w:pPr>
      <w:r w:rsidRPr="00A6794E">
        <w:rPr>
          <w:rStyle w:val="11"/>
          <w:rFonts w:ascii="Times New Roman" w:hAnsi="Times New Roman"/>
          <w:b w:val="0"/>
          <w:bCs/>
          <w:sz w:val="28"/>
          <w:szCs w:val="28"/>
        </w:rPr>
        <w:t>«</w:t>
      </w:r>
      <w:r w:rsidR="00556569" w:rsidRPr="00A6794E">
        <w:rPr>
          <w:rFonts w:ascii="Times New Roman" w:hAnsi="Times New Roman"/>
          <w:sz w:val="28"/>
          <w:szCs w:val="28"/>
        </w:rPr>
        <w:t xml:space="preserve">Статья 50. </w:t>
      </w:r>
      <w:r w:rsidR="00374C9C" w:rsidRPr="00A6794E">
        <w:rPr>
          <w:rFonts w:ascii="Times New Roman" w:hAnsi="Times New Roman"/>
          <w:sz w:val="28"/>
          <w:szCs w:val="28"/>
          <w:lang w:val="kk-KZ"/>
        </w:rPr>
        <w:t>О</w:t>
      </w:r>
      <w:r w:rsidR="00556569" w:rsidRPr="00A6794E">
        <w:rPr>
          <w:rFonts w:ascii="Times New Roman" w:hAnsi="Times New Roman"/>
          <w:sz w:val="28"/>
          <w:szCs w:val="28"/>
        </w:rPr>
        <w:t>рган,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A6794E">
        <w:rPr>
          <w:rStyle w:val="11"/>
          <w:rFonts w:ascii="Times New Roman" w:hAnsi="Times New Roman"/>
          <w:b w:val="0"/>
          <w:bCs/>
          <w:sz w:val="28"/>
          <w:szCs w:val="28"/>
        </w:rPr>
        <w:t>»;</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 xml:space="preserve">дополнить заголовком статьи 51-1 </w:t>
      </w:r>
      <w:r w:rsidRPr="00A6794E">
        <w:rPr>
          <w:rFonts w:ascii="Times New Roman" w:hAnsi="Times New Roman"/>
          <w:bCs/>
          <w:sz w:val="28"/>
          <w:szCs w:val="28"/>
        </w:rPr>
        <w:t>следующего содержания:</w:t>
      </w:r>
    </w:p>
    <w:p w:rsidR="00556569" w:rsidRPr="00A6794E" w:rsidRDefault="00BE109C"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556569" w:rsidRPr="00A6794E">
        <w:rPr>
          <w:rFonts w:ascii="Times New Roman" w:eastAsia="Calibri" w:hAnsi="Times New Roman"/>
          <w:sz w:val="28"/>
          <w:szCs w:val="28"/>
          <w:lang w:eastAsia="en-US"/>
        </w:rPr>
        <w:t xml:space="preserve">Статья </w:t>
      </w:r>
      <w:r w:rsidR="00556569" w:rsidRPr="00A6794E">
        <w:rPr>
          <w:rFonts w:ascii="Times New Roman" w:eastAsia="Calibri" w:hAnsi="Times New Roman"/>
          <w:sz w:val="28"/>
          <w:szCs w:val="28"/>
          <w:lang w:val="kk-KZ" w:eastAsia="en-US"/>
        </w:rPr>
        <w:t>51-1</w:t>
      </w:r>
      <w:r w:rsidR="00556569" w:rsidRPr="00A6794E">
        <w:rPr>
          <w:rFonts w:ascii="Times New Roman" w:eastAsia="Calibri" w:hAnsi="Times New Roman"/>
          <w:sz w:val="28"/>
          <w:szCs w:val="28"/>
          <w:lang w:eastAsia="en-US"/>
        </w:rPr>
        <w:t>. Порядок и условия предоставления инвестиционного налогового кредита</w:t>
      </w:r>
      <w:r w:rsidRPr="00A6794E">
        <w:rPr>
          <w:rFonts w:ascii="Times New Roman" w:eastAsia="Calibri" w:hAnsi="Times New Roman"/>
          <w:sz w:val="28"/>
          <w:szCs w:val="28"/>
          <w:lang w:eastAsia="en-US"/>
        </w:rPr>
        <w:t>»;</w:t>
      </w:r>
    </w:p>
    <w:p w:rsidR="00F23DA2" w:rsidRPr="00A6794E" w:rsidRDefault="00F23DA2"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заголовок статьи 54 изложить в следующей редакции:</w:t>
      </w:r>
    </w:p>
    <w:p w:rsidR="00556569" w:rsidRPr="00A6794E" w:rsidRDefault="00F23DA2"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556569" w:rsidRPr="00A6794E">
        <w:rPr>
          <w:rFonts w:ascii="Times New Roman" w:eastAsia="Calibri" w:hAnsi="Times New Roman"/>
          <w:sz w:val="28"/>
          <w:szCs w:val="28"/>
          <w:lang w:eastAsia="en-US"/>
        </w:rPr>
        <w:t xml:space="preserve">Статья 54. Прекращение </w:t>
      </w:r>
      <w:r w:rsidR="007F65BA" w:rsidRPr="00A6794E">
        <w:rPr>
          <w:rFonts w:ascii="Times New Roman" w:eastAsia="Calibri" w:hAnsi="Times New Roman"/>
          <w:sz w:val="28"/>
          <w:szCs w:val="28"/>
          <w:lang w:eastAsia="en-US"/>
        </w:rPr>
        <w:t xml:space="preserve">действия отсрочки, рассрочки и </w:t>
      </w:r>
      <w:r w:rsidR="00556569" w:rsidRPr="00A6794E">
        <w:rPr>
          <w:rFonts w:ascii="Times New Roman" w:eastAsia="Calibri" w:hAnsi="Times New Roman"/>
          <w:sz w:val="28"/>
          <w:szCs w:val="28"/>
          <w:lang w:eastAsia="en-US"/>
        </w:rPr>
        <w:t>инвестиционного налогового кредита</w:t>
      </w:r>
      <w:r w:rsidRPr="00A6794E">
        <w:rPr>
          <w:rFonts w:ascii="Times New Roman" w:eastAsia="Calibri" w:hAnsi="Times New Roman"/>
          <w:sz w:val="28"/>
          <w:szCs w:val="28"/>
          <w:lang w:eastAsia="en-US"/>
        </w:rPr>
        <w:t>»;</w:t>
      </w:r>
    </w:p>
    <w:p w:rsidR="0047010B" w:rsidRPr="00A6794E" w:rsidRDefault="0047010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заголовок статьи </w:t>
      </w:r>
      <w:r w:rsidR="00B732BA" w:rsidRPr="00A6794E">
        <w:rPr>
          <w:rFonts w:ascii="Times New Roman" w:hAnsi="Times New Roman"/>
          <w:sz w:val="28"/>
          <w:szCs w:val="28"/>
        </w:rPr>
        <w:t>65</w:t>
      </w:r>
      <w:r w:rsidRPr="00A6794E">
        <w:rPr>
          <w:rFonts w:ascii="Times New Roman" w:hAnsi="Times New Roman"/>
          <w:sz w:val="28"/>
          <w:szCs w:val="28"/>
        </w:rPr>
        <w:t xml:space="preserve"> изложить в следующей редакции:</w:t>
      </w:r>
    </w:p>
    <w:p w:rsidR="00305A82" w:rsidRPr="00A6794E" w:rsidRDefault="00B732BA"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Pr="00A6794E">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r w:rsidRPr="00A6794E">
        <w:rPr>
          <w:sz w:val="28"/>
          <w:szCs w:val="28"/>
        </w:rPr>
        <w:t>»;</w:t>
      </w:r>
    </w:p>
    <w:p w:rsidR="00845A84" w:rsidRPr="00A6794E" w:rsidRDefault="00845A8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раздела 4 изложить в следующей редакции:</w:t>
      </w:r>
    </w:p>
    <w:p w:rsidR="00B732BA" w:rsidRPr="00A6794E" w:rsidRDefault="00845A8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Раздел 4. Обжалование результатов проверки, результатов горизонтального мониторинга и действий (бездействия) должностных лиц налоговых органов</w:t>
      </w:r>
      <w:r w:rsidRPr="00A6794E">
        <w:rPr>
          <w:rFonts w:ascii="Times New Roman" w:hAnsi="Times New Roman"/>
          <w:sz w:val="28"/>
          <w:szCs w:val="28"/>
        </w:rPr>
        <w:t>»;</w:t>
      </w:r>
    </w:p>
    <w:p w:rsidR="00580B65" w:rsidRPr="00A6794E" w:rsidRDefault="00580B65"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главы 21 изложить в следующей редакции:</w:t>
      </w:r>
    </w:p>
    <w:p w:rsidR="00580B65" w:rsidRPr="00A6794E" w:rsidRDefault="00580B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Глава 21. Порядок обжалования уведомления</w:t>
      </w:r>
      <w:r w:rsidRPr="00A6794E">
        <w:rPr>
          <w:rFonts w:ascii="Times New Roman" w:hAnsi="Times New Roman"/>
          <w:sz w:val="28"/>
          <w:szCs w:val="28"/>
        </w:rPr>
        <w:br/>
      </w:r>
      <w:r w:rsidRPr="00A6794E">
        <w:rPr>
          <w:rFonts w:ascii="Times New Roman" w:hAnsi="Times New Roman"/>
          <w:bCs/>
          <w:sz w:val="28"/>
          <w:szCs w:val="28"/>
        </w:rPr>
        <w:t>о результатах проверки, уведомления</w:t>
      </w:r>
      <w:r w:rsidRPr="00A6794E">
        <w:rPr>
          <w:rFonts w:ascii="Times New Roman" w:hAnsi="Times New Roman"/>
          <w:sz w:val="28"/>
          <w:szCs w:val="28"/>
        </w:rPr>
        <w:t xml:space="preserve"> </w:t>
      </w:r>
      <w:r w:rsidRPr="00A6794E">
        <w:rPr>
          <w:rFonts w:ascii="Times New Roman" w:hAnsi="Times New Roman"/>
          <w:bCs/>
          <w:sz w:val="28"/>
          <w:szCs w:val="28"/>
        </w:rPr>
        <w:t>о результатах горизонтального мониторинга</w:t>
      </w:r>
      <w:r w:rsidRPr="00A6794E">
        <w:rPr>
          <w:rFonts w:ascii="Times New Roman" w:hAnsi="Times New Roman"/>
          <w:sz w:val="28"/>
          <w:szCs w:val="28"/>
        </w:rPr>
        <w:t>»;</w:t>
      </w:r>
    </w:p>
    <w:p w:rsidR="0089469E" w:rsidRPr="00A6794E" w:rsidRDefault="0089469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заголовок статьи 325 изложить в следующей редакции:</w:t>
      </w:r>
    </w:p>
    <w:p w:rsidR="00B732BA" w:rsidRPr="00A6794E" w:rsidRDefault="0089469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z w:val="28"/>
          <w:szCs w:val="28"/>
          <w:shd w:val="clear" w:color="auto" w:fill="FFFFFF"/>
        </w:rPr>
        <w:t>Статья 325. Доход в виде безвозмездно полученного имущества, работ, услуг</w:t>
      </w:r>
      <w:r w:rsidRPr="00A6794E">
        <w:rPr>
          <w:rFonts w:ascii="Times New Roman" w:hAnsi="Times New Roman"/>
          <w:bCs/>
          <w:sz w:val="28"/>
          <w:szCs w:val="28"/>
        </w:rPr>
        <w:t>»;</w:t>
      </w:r>
    </w:p>
    <w:p w:rsidR="00B607F2" w:rsidRPr="00A6794E" w:rsidRDefault="00B607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заголовок статьи 388 изложить в следующей редакции:</w:t>
      </w:r>
    </w:p>
    <w:p w:rsidR="00B607F2" w:rsidRPr="00A6794E" w:rsidRDefault="00B607F2"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z w:val="28"/>
          <w:szCs w:val="28"/>
        </w:rPr>
        <w:t>Статья 388. Налогообложение реализации горюче-смазочных материалов, осуществляемой налогоплательщиками при заправке воздушных судов иностранных авиакомпаний, выполняющих международные полеты, международные воздушные перевозки</w:t>
      </w:r>
      <w:r w:rsidRPr="00A6794E">
        <w:rPr>
          <w:rFonts w:ascii="Times New Roman" w:hAnsi="Times New Roman"/>
          <w:bCs/>
          <w:sz w:val="28"/>
          <w:szCs w:val="28"/>
        </w:rPr>
        <w:t>»;</w:t>
      </w:r>
    </w:p>
    <w:p w:rsidR="00C52098" w:rsidRPr="00A6794E" w:rsidRDefault="00C52098"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дополнить заголовком </w:t>
      </w:r>
      <w:r w:rsidR="001359F5" w:rsidRPr="00A6794E">
        <w:rPr>
          <w:rFonts w:ascii="Times New Roman" w:hAnsi="Times New Roman"/>
          <w:bCs/>
          <w:sz w:val="28"/>
          <w:szCs w:val="28"/>
        </w:rPr>
        <w:t xml:space="preserve">статьи 426-1 </w:t>
      </w:r>
      <w:r w:rsidRPr="00A6794E">
        <w:rPr>
          <w:rFonts w:ascii="Times New Roman" w:hAnsi="Times New Roman"/>
          <w:bCs/>
          <w:sz w:val="28"/>
          <w:szCs w:val="28"/>
        </w:rPr>
        <w:t>следующего содержания:</w:t>
      </w:r>
    </w:p>
    <w:p w:rsidR="00C52098" w:rsidRPr="00A6794E" w:rsidRDefault="00C52098"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D829DB" w:rsidRPr="00A6794E" w:rsidRDefault="00D829D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455 изложить в следующей редакции:</w:t>
      </w:r>
    </w:p>
    <w:p w:rsidR="00D829DB" w:rsidRPr="00A6794E" w:rsidRDefault="00D829DB"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bCs/>
          <w:sz w:val="28"/>
          <w:szCs w:val="28"/>
        </w:rPr>
        <w:t>«</w:t>
      </w:r>
      <w:r w:rsidRPr="00A6794E">
        <w:rPr>
          <w:rFonts w:ascii="Times New Roman" w:hAnsi="Times New Roman"/>
          <w:noProof/>
          <w:sz w:val="28"/>
          <w:szCs w:val="28"/>
        </w:rPr>
        <w:t xml:space="preserve">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w:t>
      </w:r>
      <w:r w:rsidRPr="00A6794E">
        <w:rPr>
          <w:rFonts w:ascii="Times New Roman" w:hAnsi="Times New Roman"/>
          <w:sz w:val="28"/>
          <w:szCs w:val="28"/>
        </w:rPr>
        <w:t>с территории государств – членов Евразийского экономического союза</w:t>
      </w:r>
      <w:r w:rsidRPr="00A6794E">
        <w:rPr>
          <w:rFonts w:ascii="Times New Roman" w:hAnsi="Times New Roman"/>
          <w:bCs/>
          <w:sz w:val="28"/>
          <w:szCs w:val="28"/>
        </w:rPr>
        <w:t>»;</w:t>
      </w:r>
    </w:p>
    <w:p w:rsidR="00A81123" w:rsidRPr="00A6794E" w:rsidRDefault="00A81123"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504 исключить;</w:t>
      </w:r>
    </w:p>
    <w:p w:rsidR="009E170B" w:rsidRPr="00A6794E" w:rsidRDefault="009E170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505 изложить в следующей редакции:</w:t>
      </w:r>
    </w:p>
    <w:p w:rsidR="009E170B" w:rsidRPr="00A6794E" w:rsidRDefault="009E170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pacing w:val="2"/>
          <w:sz w:val="28"/>
          <w:szCs w:val="28"/>
        </w:rPr>
        <w:t>Статья 505. Базовые налоговые ставки на земли населенных пунктов</w:t>
      </w:r>
      <w:r w:rsidRPr="00A6794E">
        <w:rPr>
          <w:rFonts w:ascii="Times New Roman" w:hAnsi="Times New Roman"/>
          <w:bCs/>
          <w:sz w:val="28"/>
          <w:szCs w:val="28"/>
        </w:rPr>
        <w:t>»</w:t>
      </w:r>
      <w:r w:rsidR="0053052E" w:rsidRPr="00A6794E">
        <w:rPr>
          <w:rFonts w:ascii="Times New Roman" w:hAnsi="Times New Roman"/>
          <w:bCs/>
          <w:sz w:val="28"/>
          <w:szCs w:val="28"/>
        </w:rPr>
        <w:t>;</w:t>
      </w:r>
    </w:p>
    <w:p w:rsidR="00BB384C" w:rsidRPr="00A6794E" w:rsidRDefault="00BB384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514 исключить;</w:t>
      </w:r>
    </w:p>
    <w:p w:rsidR="00B46459" w:rsidRPr="00A6794E" w:rsidRDefault="00B46459"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заголовок главы 69 дополнить </w:t>
      </w:r>
      <w:r w:rsidR="001373B7" w:rsidRPr="00A6794E">
        <w:rPr>
          <w:rFonts w:ascii="Times New Roman" w:hAnsi="Times New Roman"/>
          <w:bCs/>
          <w:sz w:val="28"/>
          <w:szCs w:val="28"/>
        </w:rPr>
        <w:t>параграфом 1-1 в следующей редакции:</w:t>
      </w:r>
    </w:p>
    <w:p w:rsidR="001373B7" w:rsidRPr="00A6794E" w:rsidRDefault="001373B7"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«Параграф 1-1. Ежегодная обязательная фиксированная плата»;</w:t>
      </w:r>
    </w:p>
    <w:p w:rsidR="00993C05" w:rsidRPr="00A6794E" w:rsidRDefault="001373B7"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дополнить заголовком </w:t>
      </w:r>
      <w:r w:rsidR="00993C05" w:rsidRPr="00A6794E">
        <w:rPr>
          <w:rFonts w:ascii="Times New Roman" w:hAnsi="Times New Roman"/>
          <w:bCs/>
          <w:sz w:val="28"/>
          <w:szCs w:val="28"/>
        </w:rPr>
        <w:t>статьи 558-1 следующего содержания:</w:t>
      </w:r>
    </w:p>
    <w:p w:rsidR="00993C05" w:rsidRPr="00A6794E" w:rsidRDefault="00993C05"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«Статья 558-1. Общие положения»;</w:t>
      </w:r>
    </w:p>
    <w:p w:rsidR="001373B7" w:rsidRPr="00A6794E" w:rsidRDefault="00993C05"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558-2 следующего содержания:</w:t>
      </w:r>
    </w:p>
    <w:p w:rsidR="00993C05" w:rsidRPr="00A6794E" w:rsidRDefault="00993C0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558-2. Плательщики платы»;</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558-3 следующего содержания:</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558-3. Ставки платы»;</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558-4 следующего содержания:</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558-4. Порядок исчисления и уплаты»;</w:t>
      </w:r>
    </w:p>
    <w:p w:rsidR="00D940BA" w:rsidRPr="00A6794E" w:rsidRDefault="00D940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 xml:space="preserve">заголовок статьи 656 </w:t>
      </w:r>
      <w:r w:rsidRPr="00A6794E">
        <w:rPr>
          <w:rFonts w:ascii="Times New Roman" w:hAnsi="Times New Roman"/>
          <w:sz w:val="28"/>
          <w:szCs w:val="28"/>
        </w:rPr>
        <w:t>изложить в следующей редакции:</w:t>
      </w:r>
    </w:p>
    <w:p w:rsidR="00D940BA" w:rsidRPr="00A6794E" w:rsidRDefault="00D940BA"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rPr>
        <w:t>«</w:t>
      </w:r>
      <w:r w:rsidRPr="00A6794E">
        <w:rPr>
          <w:rFonts w:ascii="Times New Roman" w:hAnsi="Times New Roman"/>
          <w:bCs/>
          <w:sz w:val="28"/>
          <w:szCs w:val="28"/>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B016CD" w:rsidRPr="00A6794E" w:rsidRDefault="00B016C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заголовком статьи 723-1 следующего содержания:</w:t>
      </w:r>
    </w:p>
    <w:p w:rsidR="00B016CD" w:rsidRPr="00A6794E" w:rsidRDefault="00B016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3A702A" w:rsidRPr="00A6794E" w:rsidRDefault="003A70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заголовок статьи 727 изложить в следующей редакции:</w:t>
      </w:r>
    </w:p>
    <w:p w:rsidR="00264227" w:rsidRPr="00A6794E" w:rsidRDefault="003A70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w:t>
      </w:r>
      <w:r w:rsidRPr="00A6794E">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r w:rsidRPr="00A6794E">
        <w:rPr>
          <w:rFonts w:ascii="Times New Roman" w:hAnsi="Times New Roman"/>
          <w:bCs/>
          <w:sz w:val="28"/>
          <w:szCs w:val="28"/>
        </w:rPr>
        <w:t>»;</w:t>
      </w:r>
    </w:p>
    <w:p w:rsidR="00876689" w:rsidRPr="00A6794E" w:rsidRDefault="00A56A4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по всему тексту слова «контрольно-кассовая машина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контрольно-кассовой машины с функцией фиксации и (</w:t>
      </w:r>
      <w:r w:rsidR="00264227" w:rsidRPr="00A6794E">
        <w:rPr>
          <w:rFonts w:ascii="Times New Roman" w:hAnsi="Times New Roman"/>
          <w:sz w:val="28"/>
          <w:szCs w:val="28"/>
        </w:rPr>
        <w:t xml:space="preserve">или) передачи данных, </w:t>
      </w:r>
      <w:r w:rsidRPr="00A6794E">
        <w:rPr>
          <w:rFonts w:ascii="Times New Roman" w:hAnsi="Times New Roman"/>
          <w:sz w:val="28"/>
          <w:szCs w:val="28"/>
        </w:rPr>
        <w:t>контрольно-кассовой машине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контрольно-кассовой машиной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контрольно-кассовую машину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контрольно-кассовыми машинами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контрольно-кассовым машинам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контрольно-кассовых машин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контрольно-кассовых машинах с функцией фиксации и (или) передачи данных»</w:t>
      </w:r>
      <w:r w:rsidR="00264227" w:rsidRPr="00A6794E">
        <w:rPr>
          <w:rFonts w:ascii="Times New Roman" w:hAnsi="Times New Roman"/>
          <w:sz w:val="28"/>
          <w:szCs w:val="28"/>
        </w:rPr>
        <w:t xml:space="preserve"> заменить словами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машин с функцией фиксации и передачи данных, контрольно-кассовых машинах с функцией фиксации и передачи данных»;</w:t>
      </w:r>
    </w:p>
    <w:p w:rsidR="00876689" w:rsidRPr="00A6794E" w:rsidRDefault="000F1C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1:</w:t>
      </w:r>
    </w:p>
    <w:p w:rsidR="000F1CAD" w:rsidRPr="00A6794E" w:rsidRDefault="00E44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w:t>
      </w:r>
      <w:r w:rsidR="00C0177D" w:rsidRPr="00A6794E">
        <w:rPr>
          <w:rFonts w:ascii="Times New Roman" w:hAnsi="Times New Roman"/>
          <w:sz w:val="28"/>
          <w:szCs w:val="28"/>
        </w:rPr>
        <w:t>) изложить в следующей редакции:</w:t>
      </w:r>
    </w:p>
    <w:p w:rsidR="000F1CAD" w:rsidRPr="00A6794E" w:rsidRDefault="00C0177D"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00920FA9" w:rsidRPr="00A6794E">
        <w:rPr>
          <w:spacing w:val="2"/>
          <w:sz w:val="28"/>
          <w:szCs w:val="28"/>
        </w:rPr>
        <w:t>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и (или) уведомления о результатах горизонтального мониторинга в период обжалования в установленном законодательством Республики Казахстан порядке в обжалуемой части;</w:t>
      </w:r>
      <w:r w:rsidRPr="00A6794E">
        <w:rPr>
          <w:sz w:val="28"/>
          <w:szCs w:val="28"/>
        </w:rPr>
        <w:t>»;</w:t>
      </w:r>
    </w:p>
    <w:p w:rsidR="00CC25A1" w:rsidRPr="00A6794E" w:rsidRDefault="00CC25A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восьмой части второй подпункта 16) изложить в следующей редакции:</w:t>
      </w:r>
    </w:p>
    <w:p w:rsidR="00CC25A1" w:rsidRPr="00A6794E" w:rsidRDefault="00CC25A1"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w:t>
      </w:r>
      <w:r w:rsidR="00920FA9" w:rsidRPr="00A6794E">
        <w:rPr>
          <w:spacing w:val="2"/>
          <w:sz w:val="28"/>
          <w:szCs w:val="28"/>
        </w:rPr>
        <w:t>размер оплаченного уставного капитала, приходящийся на долю участия, на которую осуществляется распределение имущества, но не более первоначальной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r w:rsidR="00920FA9" w:rsidRPr="00A6794E">
        <w:rPr>
          <w:spacing w:val="2"/>
          <w:sz w:val="28"/>
          <w:szCs w:val="28"/>
          <w:lang w:val="ru-RU"/>
        </w:rPr>
        <w:t>;</w:t>
      </w:r>
      <w:r w:rsidRPr="00A6794E">
        <w:rPr>
          <w:sz w:val="28"/>
          <w:szCs w:val="28"/>
        </w:rPr>
        <w:t>»;</w:t>
      </w:r>
    </w:p>
    <w:p w:rsidR="00A356CF" w:rsidRPr="00A6794E" w:rsidRDefault="00A356CF"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дополнить подпунктом 17-1) следующего содержания:</w:t>
      </w:r>
    </w:p>
    <w:p w:rsidR="00A356CF" w:rsidRPr="00A6794E" w:rsidRDefault="00A356CF"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w:t>
      </w:r>
      <w:r w:rsidRPr="00A6794E">
        <w:rPr>
          <w:sz w:val="28"/>
          <w:szCs w:val="28"/>
        </w:rPr>
        <w:t>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право Евразийского экономического союза;</w:t>
      </w:r>
      <w:r w:rsidRPr="00A6794E">
        <w:rPr>
          <w:sz w:val="28"/>
          <w:szCs w:val="28"/>
          <w:lang w:val="ru-RU"/>
        </w:rPr>
        <w:t>»;</w:t>
      </w:r>
    </w:p>
    <w:p w:rsidR="00751388" w:rsidRPr="00A6794E" w:rsidRDefault="00751388"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lang w:val="ru-RU"/>
        </w:rPr>
        <w:lastRenderedPageBreak/>
        <w:t>в подпункте 52) слова «</w:t>
      </w:r>
      <w:r w:rsidRPr="00A6794E">
        <w:rPr>
          <w:sz w:val="28"/>
          <w:szCs w:val="28"/>
        </w:rPr>
        <w:t>в том числе на программное обеспечение, чертежи или модели</w:t>
      </w:r>
      <w:r w:rsidRPr="00A6794E">
        <w:rPr>
          <w:spacing w:val="2"/>
          <w:sz w:val="28"/>
          <w:szCs w:val="28"/>
          <w:lang w:val="ru-RU"/>
        </w:rPr>
        <w:t>» заменить словами «</w:t>
      </w:r>
      <w:r w:rsidRPr="00A6794E">
        <w:rPr>
          <w:sz w:val="28"/>
          <w:szCs w:val="28"/>
        </w:rPr>
        <w:t>программного обеспечения, чертежей или моделей</w:t>
      </w:r>
      <w:r w:rsidRPr="00A6794E">
        <w:rPr>
          <w:spacing w:val="2"/>
          <w:sz w:val="28"/>
          <w:szCs w:val="28"/>
          <w:lang w:val="ru-RU"/>
        </w:rPr>
        <w:t>»;</w:t>
      </w:r>
    </w:p>
    <w:p w:rsidR="00920FA9" w:rsidRPr="00A6794E" w:rsidRDefault="0092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61) изложить в следующей редакции:</w:t>
      </w:r>
    </w:p>
    <w:p w:rsidR="00920FA9" w:rsidRPr="00A6794E" w:rsidRDefault="00920FA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z w:val="28"/>
          <w:szCs w:val="28"/>
        </w:rPr>
        <w:t>«</w:t>
      </w:r>
      <w:r w:rsidRPr="00A6794E">
        <w:rPr>
          <w:spacing w:val="2"/>
          <w:sz w:val="28"/>
          <w:szCs w:val="28"/>
        </w:rPr>
        <w:t>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и (или) уведомления о результатах горизонтального мониторинга,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A6794E">
        <w:rPr>
          <w:sz w:val="28"/>
          <w:szCs w:val="28"/>
        </w:rPr>
        <w:t>»;</w:t>
      </w:r>
    </w:p>
    <w:p w:rsidR="006043FC" w:rsidRPr="00A6794E" w:rsidRDefault="006043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67) изложить в следующей редакции:</w:t>
      </w:r>
    </w:p>
    <w:p w:rsidR="006043FC" w:rsidRPr="00A6794E" w:rsidRDefault="006043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zh-CN"/>
        </w:rPr>
        <w:t>67)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юридическое лицо-нерезидент – компания, партнерство,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r w:rsidRPr="00A6794E">
        <w:rPr>
          <w:rFonts w:ascii="Times New Roman" w:hAnsi="Times New Roman"/>
          <w:sz w:val="28"/>
          <w:szCs w:val="28"/>
        </w:rPr>
        <w:t>»;</w:t>
      </w:r>
    </w:p>
    <w:p w:rsidR="00CC25A1" w:rsidRPr="00A6794E" w:rsidRDefault="0092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3E3846" w:rsidRPr="00A6794E">
        <w:rPr>
          <w:rFonts w:ascii="Times New Roman" w:hAnsi="Times New Roman"/>
          <w:sz w:val="28"/>
          <w:szCs w:val="28"/>
          <w:lang w:val="kk-KZ"/>
        </w:rPr>
        <w:t>а</w:t>
      </w:r>
      <w:r w:rsidRPr="00A6794E">
        <w:rPr>
          <w:rFonts w:ascii="Times New Roman" w:hAnsi="Times New Roman"/>
          <w:sz w:val="28"/>
          <w:szCs w:val="28"/>
        </w:rPr>
        <w:t>м</w:t>
      </w:r>
      <w:r w:rsidR="003E3846" w:rsidRPr="00A6794E">
        <w:rPr>
          <w:rFonts w:ascii="Times New Roman" w:hAnsi="Times New Roman"/>
          <w:sz w:val="28"/>
          <w:szCs w:val="28"/>
          <w:lang w:val="kk-KZ"/>
        </w:rPr>
        <w:t>и</w:t>
      </w:r>
      <w:r w:rsidRPr="00A6794E">
        <w:rPr>
          <w:rFonts w:ascii="Times New Roman" w:hAnsi="Times New Roman"/>
          <w:sz w:val="28"/>
          <w:szCs w:val="28"/>
        </w:rPr>
        <w:t xml:space="preserve"> 76) </w:t>
      </w:r>
      <w:r w:rsidR="003E3846" w:rsidRPr="00A6794E">
        <w:rPr>
          <w:rFonts w:ascii="Times New Roman" w:hAnsi="Times New Roman"/>
          <w:sz w:val="28"/>
          <w:szCs w:val="28"/>
          <w:lang w:val="kk-KZ"/>
        </w:rPr>
        <w:t xml:space="preserve">и 77) </w:t>
      </w:r>
      <w:r w:rsidRPr="00A6794E">
        <w:rPr>
          <w:rFonts w:ascii="Times New Roman" w:hAnsi="Times New Roman"/>
          <w:sz w:val="28"/>
          <w:szCs w:val="28"/>
        </w:rPr>
        <w:t>следующего содержания:</w:t>
      </w:r>
    </w:p>
    <w:p w:rsidR="003E3846" w:rsidRPr="00A6794E" w:rsidRDefault="00920FA9"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63B55" w:rsidRPr="00A6794E">
        <w:rPr>
          <w:rFonts w:ascii="Times New Roman" w:hAnsi="Times New Roman"/>
          <w:sz w:val="28"/>
          <w:szCs w:val="28"/>
        </w:rPr>
        <w:t xml:space="preserve">76) погашенные запасы – объем добытых и списываемых с государственного баланса запасов полезных ископаемых, включая фактические потери, </w:t>
      </w:r>
      <w:r w:rsidR="003E3846" w:rsidRPr="00A6794E">
        <w:rPr>
          <w:rFonts w:ascii="Times New Roman" w:hAnsi="Times New Roman"/>
          <w:sz w:val="28"/>
          <w:szCs w:val="28"/>
        </w:rPr>
        <w:t>образующиеся в процессе добычи;</w:t>
      </w:r>
    </w:p>
    <w:p w:rsidR="00A91E82" w:rsidRPr="00A6794E" w:rsidRDefault="003E3846"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bookmarkStart w:id="1" w:name="_Hlk5698618"/>
      <w:r w:rsidRPr="00A6794E">
        <w:rPr>
          <w:rFonts w:ascii="Times New Roman" w:hAnsi="Times New Roman"/>
          <w:sz w:val="28"/>
          <w:szCs w:val="28"/>
        </w:rPr>
        <w:t xml:space="preserve">77) </w:t>
      </w:r>
      <w:bookmarkEnd w:id="1"/>
      <w:r w:rsidR="00A91E82" w:rsidRPr="00A6794E">
        <w:rPr>
          <w:rFonts w:ascii="Times New Roman" w:hAnsi="Times New Roman"/>
          <w:sz w:val="28"/>
          <w:szCs w:val="28"/>
        </w:rPr>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20FA9" w:rsidRPr="00A6794E" w:rsidRDefault="00A91E82"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r w:rsidR="00920FA9" w:rsidRPr="00A6794E">
        <w:rPr>
          <w:rFonts w:ascii="Times New Roman" w:hAnsi="Times New Roman"/>
          <w:sz w:val="28"/>
          <w:szCs w:val="28"/>
        </w:rPr>
        <w:t>»;</w:t>
      </w:r>
    </w:p>
    <w:p w:rsidR="000F1CAD" w:rsidRPr="00A6794E" w:rsidRDefault="00D477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статьи 11 </w:t>
      </w:r>
      <w:r w:rsidR="00C12EF2" w:rsidRPr="00A6794E">
        <w:rPr>
          <w:rFonts w:ascii="Times New Roman" w:hAnsi="Times New Roman"/>
          <w:sz w:val="28"/>
          <w:szCs w:val="28"/>
        </w:rPr>
        <w:t>исключить;</w:t>
      </w:r>
    </w:p>
    <w:p w:rsidR="004951D5" w:rsidRPr="00A6794E" w:rsidRDefault="00C12E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6) пункта 1 статьи 13 </w:t>
      </w:r>
      <w:r w:rsidR="004951D5" w:rsidRPr="00A6794E">
        <w:rPr>
          <w:rFonts w:ascii="Times New Roman" w:hAnsi="Times New Roman"/>
          <w:sz w:val="28"/>
          <w:szCs w:val="28"/>
        </w:rPr>
        <w:t>изложить в следующей редакции:</w:t>
      </w:r>
    </w:p>
    <w:p w:rsidR="00876689" w:rsidRPr="00A6794E" w:rsidRDefault="004951D5" w:rsidP="00A6794E">
      <w:pPr>
        <w:pStyle w:val="a5"/>
        <w:shd w:val="clear" w:color="auto" w:fill="FFFFFF" w:themeFill="background1"/>
        <w:spacing w:after="0" w:line="240" w:lineRule="auto"/>
        <w:ind w:left="0" w:firstLine="709"/>
        <w:jc w:val="both"/>
        <w:textAlignment w:val="baseline"/>
        <w:rPr>
          <w:rFonts w:ascii="Times New Roman" w:hAnsi="Times New Roman"/>
          <w:sz w:val="28"/>
          <w:szCs w:val="28"/>
        </w:rPr>
      </w:pPr>
      <w:r w:rsidRPr="00A6794E">
        <w:rPr>
          <w:rFonts w:ascii="Times New Roman" w:hAnsi="Times New Roman"/>
          <w:sz w:val="28"/>
          <w:szCs w:val="28"/>
        </w:rPr>
        <w:t>«6) обжаловать уведомление о результатах проверки, уведомление о результатах горизонтального мониторинга,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6C6339" w:rsidRPr="00A6794E" w:rsidRDefault="006C633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19 дополнить подпунктом 15) следующего содержания:</w:t>
      </w:r>
    </w:p>
    <w:p w:rsidR="006C6339" w:rsidRPr="00A6794E" w:rsidRDefault="006C633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hAnsi="Times New Roman"/>
          <w:spacing w:val="2"/>
          <w:sz w:val="28"/>
          <w:szCs w:val="28"/>
        </w:rPr>
        <w:t>15) предоставлять доступ к информационной системе налоговых органов</w:t>
      </w:r>
      <w:r w:rsidRPr="00A6794E">
        <w:rPr>
          <w:rFonts w:ascii="Times New Roman" w:hAnsi="Times New Roman"/>
          <w:sz w:val="28"/>
          <w:szCs w:val="28"/>
        </w:rPr>
        <w:t xml:space="preserve"> </w:t>
      </w:r>
      <w:r w:rsidRPr="00A6794E">
        <w:rPr>
          <w:rFonts w:ascii="Times New Roman" w:hAnsi="Times New Roman"/>
          <w:spacing w:val="2"/>
          <w:sz w:val="28"/>
          <w:szCs w:val="28"/>
        </w:rPr>
        <w:t>органам национальной безопасности Республики Казахстан в целях и порядке, предусмотренных Законами Республики Казахстан «Об органах национальной безопасности Республики Казахстан»;</w:t>
      </w:r>
      <w:r w:rsidRPr="00A6794E">
        <w:rPr>
          <w:rFonts w:ascii="Times New Roman" w:hAnsi="Times New Roman"/>
          <w:sz w:val="28"/>
          <w:szCs w:val="28"/>
        </w:rPr>
        <w:t>»;</w:t>
      </w:r>
    </w:p>
    <w:p w:rsidR="0066254B" w:rsidRPr="00A6794E" w:rsidRDefault="00FF211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w:t>
      </w:r>
      <w:r w:rsidR="004C7716" w:rsidRPr="00A6794E">
        <w:rPr>
          <w:rFonts w:ascii="Times New Roman" w:hAnsi="Times New Roman"/>
          <w:sz w:val="28"/>
          <w:szCs w:val="28"/>
        </w:rPr>
        <w:t>4</w:t>
      </w:r>
      <w:r w:rsidRPr="00A6794E">
        <w:rPr>
          <w:rFonts w:ascii="Times New Roman" w:hAnsi="Times New Roman"/>
          <w:sz w:val="28"/>
          <w:szCs w:val="28"/>
        </w:rPr>
        <w:t>:</w:t>
      </w:r>
    </w:p>
    <w:p w:rsidR="00BA3B94" w:rsidRPr="00A6794E" w:rsidRDefault="00BA3B9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w:t>
      </w:r>
    </w:p>
    <w:p w:rsidR="00D1464A" w:rsidRPr="00A6794E" w:rsidRDefault="00D146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D361AC" w:rsidRPr="00A6794E" w:rsidRDefault="00D361AC" w:rsidP="00A6794E">
      <w:pPr>
        <w:pStyle w:val="msonormalmailrucssattributepostfix"/>
        <w:shd w:val="clear" w:color="auto" w:fill="FFFFFF" w:themeFill="background1"/>
        <w:spacing w:before="0" w:beforeAutospacing="0" w:after="0" w:afterAutospacing="0"/>
        <w:ind w:firstLine="709"/>
        <w:contextualSpacing/>
        <w:jc w:val="both"/>
        <w:rPr>
          <w:sz w:val="28"/>
          <w:szCs w:val="28"/>
        </w:rPr>
      </w:pPr>
      <w:r w:rsidRPr="00A6794E">
        <w:rPr>
          <w:sz w:val="28"/>
          <w:szCs w:val="28"/>
          <w:lang w:val="kk-KZ"/>
        </w:rPr>
        <w:t>«Б</w:t>
      </w:r>
      <w:r w:rsidRPr="00A6794E">
        <w:rPr>
          <w:sz w:val="28"/>
          <w:szCs w:val="28"/>
        </w:rPr>
        <w:t>анки второго уровня и организации, осуществляющие отдельные виды банковских операций, обязаны представлять:»;</w:t>
      </w:r>
    </w:p>
    <w:p w:rsidR="00FF2117" w:rsidRPr="00A6794E" w:rsidRDefault="001555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редакции:</w:t>
      </w:r>
    </w:p>
    <w:p w:rsidR="004C7716" w:rsidRPr="00A6794E" w:rsidRDefault="004C771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D7F9F" w:rsidRPr="00A6794E">
        <w:rPr>
          <w:rFonts w:ascii="Times New Roman" w:hAnsi="Times New Roman"/>
          <w:sz w:val="28"/>
          <w:szCs w:val="28"/>
        </w:rPr>
        <w:t>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r w:rsidR="006C4890" w:rsidRPr="00A6794E">
        <w:rPr>
          <w:rFonts w:ascii="Times New Roman" w:hAnsi="Times New Roman"/>
          <w:sz w:val="28"/>
          <w:szCs w:val="28"/>
        </w:rPr>
        <w:t>;</w:t>
      </w:r>
      <w:r w:rsidRPr="00A6794E">
        <w:rPr>
          <w:rFonts w:ascii="Times New Roman" w:hAnsi="Times New Roman"/>
          <w:sz w:val="28"/>
          <w:szCs w:val="28"/>
        </w:rPr>
        <w:t>»;</w:t>
      </w:r>
    </w:p>
    <w:p w:rsidR="004C7716" w:rsidRPr="00A6794E" w:rsidRDefault="004C77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пятую изложить в следующей редакции:</w:t>
      </w:r>
    </w:p>
    <w:p w:rsidR="004C7716" w:rsidRPr="00A6794E" w:rsidRDefault="004C77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FF2117" w:rsidRPr="00A6794E" w:rsidRDefault="00BF2F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26:</w:t>
      </w:r>
    </w:p>
    <w:p w:rsidR="00BF2F68" w:rsidRPr="00A6794E" w:rsidRDefault="00BF2F6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3) пункта 13 слова «</w:t>
      </w:r>
      <w:r w:rsidRPr="00A6794E">
        <w:rPr>
          <w:rFonts w:ascii="Times New Roman" w:hAnsi="Times New Roman"/>
          <w:bCs/>
          <w:sz w:val="28"/>
          <w:szCs w:val="28"/>
        </w:rPr>
        <w:t>160-кратный минимальный размер заработной платы</w:t>
      </w:r>
      <w:r w:rsidRPr="00A6794E">
        <w:rPr>
          <w:rFonts w:ascii="Times New Roman" w:hAnsi="Times New Roman"/>
          <w:sz w:val="28"/>
          <w:szCs w:val="28"/>
        </w:rPr>
        <w:t>» заменить словами «</w:t>
      </w:r>
      <w:r w:rsidRPr="00A6794E">
        <w:rPr>
          <w:rFonts w:ascii="Times New Roman" w:hAnsi="Times New Roman"/>
          <w:bCs/>
          <w:sz w:val="28"/>
          <w:szCs w:val="28"/>
        </w:rPr>
        <w:t>1882-кратный размер месячного расчетного показателя</w:t>
      </w:r>
      <w:r w:rsidRPr="00A6794E">
        <w:rPr>
          <w:rFonts w:ascii="Times New Roman" w:hAnsi="Times New Roman"/>
          <w:sz w:val="28"/>
          <w:szCs w:val="28"/>
        </w:rPr>
        <w:t>»;</w:t>
      </w:r>
    </w:p>
    <w:p w:rsidR="00051254" w:rsidRPr="00A6794E" w:rsidRDefault="0005125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24 изложить в следующей редакции:</w:t>
      </w:r>
    </w:p>
    <w:p w:rsidR="00051254" w:rsidRPr="00A6794E" w:rsidRDefault="00051254" w:rsidP="00A6794E">
      <w:pPr>
        <w:shd w:val="clear" w:color="auto" w:fill="FFFFFF" w:themeFill="background1"/>
        <w:tabs>
          <w:tab w:val="left" w:pos="1735"/>
        </w:tabs>
        <w:spacing w:after="0" w:line="240" w:lineRule="auto"/>
        <w:ind w:firstLine="709"/>
        <w:contextualSpacing/>
        <w:jc w:val="both"/>
        <w:rPr>
          <w:rStyle w:val="s0"/>
          <w:rFonts w:ascii="Times New Roman" w:hAnsi="Times New Roman" w:cs="Times New Roman"/>
          <w:color w:val="auto"/>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lang w:val="kk-KZ"/>
        </w:rPr>
        <w:t xml:space="preserve">24. </w:t>
      </w:r>
      <w:r w:rsidRPr="00A6794E">
        <w:rPr>
          <w:rStyle w:val="s0"/>
          <w:rFonts w:ascii="Times New Roman" w:hAnsi="Times New Roman" w:cs="Times New Roman"/>
          <w:color w:val="auto"/>
          <w:sz w:val="28"/>
          <w:szCs w:val="28"/>
        </w:rPr>
        <w:t>Уполномоченные государственные органы и организации по запросу уполномоченного органа представляют в налоговые органы сведения, связан</w:t>
      </w:r>
      <w:r w:rsidR="002A19D3" w:rsidRPr="00A6794E">
        <w:rPr>
          <w:rStyle w:val="s0"/>
          <w:rFonts w:ascii="Times New Roman" w:hAnsi="Times New Roman" w:cs="Times New Roman"/>
          <w:color w:val="auto"/>
          <w:sz w:val="28"/>
          <w:szCs w:val="28"/>
        </w:rPr>
        <w:t xml:space="preserve">ные с возникновением налоговых </w:t>
      </w:r>
      <w:r w:rsidRPr="00A6794E">
        <w:rPr>
          <w:rStyle w:val="s0"/>
          <w:rFonts w:ascii="Times New Roman" w:hAnsi="Times New Roman" w:cs="Times New Roman"/>
          <w:color w:val="auto"/>
          <w:sz w:val="28"/>
          <w:szCs w:val="28"/>
        </w:rPr>
        <w:t>обязательств третьих лиц.</w:t>
      </w:r>
    </w:p>
    <w:p w:rsidR="00051254" w:rsidRPr="00A6794E" w:rsidRDefault="00051254" w:rsidP="00A6794E">
      <w:pPr>
        <w:shd w:val="clear" w:color="auto" w:fill="FFFFFF" w:themeFill="background1"/>
        <w:spacing w:after="0" w:line="240" w:lineRule="auto"/>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rsidR="00BF2F68" w:rsidRPr="00A6794E" w:rsidRDefault="001B1C7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Style w:val="s0"/>
          <w:rFonts w:ascii="Times New Roman" w:hAnsi="Times New Roman" w:cs="Times New Roman"/>
          <w:color w:val="auto"/>
          <w:sz w:val="28"/>
          <w:szCs w:val="28"/>
        </w:rPr>
        <w:t xml:space="preserve">Перечень организации, </w:t>
      </w:r>
      <w:r w:rsidR="00051254" w:rsidRPr="00A6794E">
        <w:rPr>
          <w:rStyle w:val="s0"/>
          <w:rFonts w:ascii="Times New Roman" w:hAnsi="Times New Roman" w:cs="Times New Roman"/>
          <w:color w:val="auto"/>
          <w:sz w:val="28"/>
          <w:szCs w:val="28"/>
        </w:rPr>
        <w:t>указанных в настоящем пункте и порядок представления</w:t>
      </w:r>
      <w:r w:rsidR="008341FD" w:rsidRPr="00A6794E">
        <w:rPr>
          <w:rStyle w:val="s0"/>
          <w:rFonts w:ascii="Times New Roman" w:hAnsi="Times New Roman" w:cs="Times New Roman"/>
          <w:color w:val="auto"/>
          <w:sz w:val="28"/>
          <w:szCs w:val="28"/>
        </w:rPr>
        <w:t xml:space="preserve"> сведений </w:t>
      </w:r>
      <w:r w:rsidR="00051254" w:rsidRPr="00A6794E">
        <w:rPr>
          <w:rStyle w:val="s0"/>
          <w:rFonts w:ascii="Times New Roman" w:hAnsi="Times New Roman" w:cs="Times New Roman"/>
          <w:color w:val="auto"/>
          <w:sz w:val="28"/>
          <w:szCs w:val="28"/>
        </w:rPr>
        <w:t>определяются уполномоченным органом.</w:t>
      </w:r>
      <w:r w:rsidR="00051254" w:rsidRPr="00A6794E">
        <w:rPr>
          <w:rFonts w:ascii="Times New Roman" w:hAnsi="Times New Roman"/>
          <w:sz w:val="28"/>
          <w:szCs w:val="28"/>
        </w:rPr>
        <w:t>»;</w:t>
      </w:r>
    </w:p>
    <w:p w:rsidR="00FF2117" w:rsidRPr="00A6794E" w:rsidRDefault="008E3FB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w:t>
      </w:r>
    </w:p>
    <w:p w:rsidR="00CC6094" w:rsidRPr="00A6794E" w:rsidRDefault="00CC609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3</w:t>
      </w:r>
    </w:p>
    <w:p w:rsidR="008E3FBC"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w:t>
      </w:r>
      <w:r w:rsidR="00954BBA" w:rsidRPr="00A6794E">
        <w:rPr>
          <w:rFonts w:ascii="Times New Roman" w:hAnsi="Times New Roman"/>
          <w:sz w:val="28"/>
          <w:szCs w:val="28"/>
        </w:rPr>
        <w:t>ы</w:t>
      </w:r>
      <w:r w:rsidRPr="00A6794E">
        <w:rPr>
          <w:rFonts w:ascii="Times New Roman" w:hAnsi="Times New Roman"/>
          <w:sz w:val="28"/>
          <w:szCs w:val="28"/>
        </w:rPr>
        <w:t xml:space="preserve"> 1) </w:t>
      </w:r>
      <w:r w:rsidR="00954BBA" w:rsidRPr="00A6794E">
        <w:rPr>
          <w:rFonts w:ascii="Times New Roman" w:hAnsi="Times New Roman"/>
          <w:sz w:val="28"/>
          <w:szCs w:val="28"/>
        </w:rPr>
        <w:t xml:space="preserve">и 2) </w:t>
      </w:r>
      <w:r w:rsidRPr="00A6794E">
        <w:rPr>
          <w:rFonts w:ascii="Times New Roman" w:hAnsi="Times New Roman"/>
          <w:sz w:val="28"/>
          <w:szCs w:val="28"/>
        </w:rPr>
        <w:t>изложить в следующей редакции:</w:t>
      </w:r>
    </w:p>
    <w:p w:rsidR="00954BBA"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 </w:t>
      </w:r>
      <w:r w:rsidR="006C6339" w:rsidRPr="00A6794E">
        <w:rPr>
          <w:rFonts w:ascii="Times New Roman" w:hAnsi="Times New Roman"/>
          <w:spacing w:val="2"/>
          <w:sz w:val="28"/>
          <w:szCs w:val="28"/>
        </w:rPr>
        <w:t xml:space="preserve">правоохранительным органам и Службе государственной охраны Республики Казахстан </w:t>
      </w:r>
      <w:r w:rsidRPr="00A6794E">
        <w:rPr>
          <w:rFonts w:ascii="Times New Roman" w:hAnsi="Times New Roman"/>
          <w:sz w:val="28"/>
          <w:szCs w:val="28"/>
        </w:rPr>
        <w:t xml:space="preserve">в пределах их компетенции, установленной </w:t>
      </w:r>
      <w:r w:rsidRPr="00A6794E">
        <w:rPr>
          <w:rFonts w:ascii="Times New Roman" w:hAnsi="Times New Roman"/>
          <w:sz w:val="28"/>
          <w:szCs w:val="28"/>
        </w:rPr>
        <w:lastRenderedPageBreak/>
        <w:t>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следственным судьей, прокурором. Санкция не требуется в случ</w:t>
      </w:r>
      <w:r w:rsidR="002A19D3" w:rsidRPr="00A6794E">
        <w:rPr>
          <w:rFonts w:ascii="Times New Roman" w:hAnsi="Times New Roman"/>
          <w:sz w:val="28"/>
          <w:szCs w:val="28"/>
        </w:rPr>
        <w:t xml:space="preserve">ае запрашивания таких сведений </w:t>
      </w:r>
      <w:r w:rsidRPr="00A6794E">
        <w:rPr>
          <w:rFonts w:ascii="Times New Roman" w:hAnsi="Times New Roman"/>
          <w:sz w:val="28"/>
          <w:szCs w:val="28"/>
        </w:rPr>
        <w:t>следственным судьей, прокурором;</w:t>
      </w:r>
    </w:p>
    <w:p w:rsidR="008E3FBC" w:rsidRPr="00A6794E" w:rsidRDefault="00B3099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суду и судьям на основании их обращения (распоряжения, требования, поручения, запроса), направленного при отправлении правосудия в случаях, если налогоплательщик является стороной по рассматриваемому делу.</w:t>
      </w:r>
      <w:r w:rsidR="008E3FBC" w:rsidRPr="00A6794E">
        <w:rPr>
          <w:rFonts w:ascii="Times New Roman" w:hAnsi="Times New Roman"/>
          <w:sz w:val="28"/>
          <w:szCs w:val="28"/>
        </w:rPr>
        <w:t>»;</w:t>
      </w:r>
    </w:p>
    <w:p w:rsidR="00CC6094" w:rsidRPr="00A6794E" w:rsidRDefault="00CC609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6C6339" w:rsidRPr="00A6794E">
        <w:rPr>
          <w:rFonts w:ascii="Times New Roman" w:hAnsi="Times New Roman"/>
          <w:sz w:val="28"/>
          <w:szCs w:val="28"/>
        </w:rPr>
        <w:t>а</w:t>
      </w:r>
      <w:r w:rsidRPr="00A6794E">
        <w:rPr>
          <w:rFonts w:ascii="Times New Roman" w:hAnsi="Times New Roman"/>
          <w:sz w:val="28"/>
          <w:szCs w:val="28"/>
        </w:rPr>
        <w:t>м</w:t>
      </w:r>
      <w:r w:rsidR="006C6339" w:rsidRPr="00A6794E">
        <w:rPr>
          <w:rFonts w:ascii="Times New Roman" w:hAnsi="Times New Roman"/>
          <w:sz w:val="28"/>
          <w:szCs w:val="28"/>
        </w:rPr>
        <w:t>и</w:t>
      </w:r>
      <w:r w:rsidRPr="00A6794E">
        <w:rPr>
          <w:rFonts w:ascii="Times New Roman" w:hAnsi="Times New Roman"/>
          <w:sz w:val="28"/>
          <w:szCs w:val="28"/>
        </w:rPr>
        <w:t xml:space="preserve"> 15) </w:t>
      </w:r>
      <w:r w:rsidR="006C6339" w:rsidRPr="00A6794E">
        <w:rPr>
          <w:rFonts w:ascii="Times New Roman" w:hAnsi="Times New Roman"/>
          <w:sz w:val="28"/>
          <w:szCs w:val="28"/>
        </w:rPr>
        <w:t xml:space="preserve">и 16) </w:t>
      </w:r>
      <w:r w:rsidRPr="00A6794E">
        <w:rPr>
          <w:rFonts w:ascii="Times New Roman" w:hAnsi="Times New Roman"/>
          <w:sz w:val="28"/>
          <w:szCs w:val="28"/>
        </w:rPr>
        <w:t>следующего содержания:</w:t>
      </w:r>
    </w:p>
    <w:p w:rsidR="006C6339" w:rsidRPr="00A6794E" w:rsidRDefault="00CC609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031EE7" w:rsidRPr="00A6794E">
        <w:rPr>
          <w:rFonts w:ascii="Times New Roman" w:hAnsi="Times New Roman"/>
          <w:sz w:val="28"/>
          <w:szCs w:val="28"/>
        </w:rPr>
        <w:t>15)</w:t>
      </w:r>
      <w:r w:rsidR="00031EE7" w:rsidRPr="00A6794E">
        <w:rPr>
          <w:rFonts w:ascii="Times New Roman" w:hAnsi="Times New Roman"/>
          <w:b/>
          <w:sz w:val="28"/>
          <w:szCs w:val="28"/>
        </w:rPr>
        <w:t xml:space="preserve"> </w:t>
      </w:r>
      <w:r w:rsidR="00031EE7" w:rsidRPr="00A6794E">
        <w:rPr>
          <w:rFonts w:ascii="Times New Roman" w:hAnsi="Times New Roman"/>
          <w:sz w:val="28"/>
          <w:szCs w:val="28"/>
        </w:rPr>
        <w:t>Оператору по хранению, обработке и предоставлению сведений о категориях субъектов предпринимательства в соответствии с правилами ведения и использования реестра субъектов предпринимательства, предусмотренными Предпринимательским кодексом Республики Казахстан.</w:t>
      </w:r>
    </w:p>
    <w:p w:rsidR="00CC6094" w:rsidRPr="00A6794E" w:rsidRDefault="006C6339"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16) органам национальной безопасности Республики Казахстан в целях и порядке, предусмотренных Законами Республики Казахстан «Об органах национальной безопасности Республики Казахстан»;</w:t>
      </w:r>
      <w:r w:rsidR="00CC6094" w:rsidRPr="00A6794E">
        <w:rPr>
          <w:rFonts w:ascii="Times New Roman" w:hAnsi="Times New Roman"/>
          <w:sz w:val="28"/>
          <w:szCs w:val="28"/>
        </w:rPr>
        <w:t>»;</w:t>
      </w:r>
    </w:p>
    <w:p w:rsidR="008E3FBC"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дополнить подпунктом 3) следующего содержания:</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передача сведений, полученных центральным государственным органом в области регулирования торговой деятельности и внешнеторговой деятельности:</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компетентному органу третьей страны и/или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компетентному органу государства-члена Евразийского экономического союза и/или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8E3FBC" w:rsidRPr="00A6794E" w:rsidRDefault="008E3FBC" w:rsidP="00A6794E">
      <w:pPr>
        <w:shd w:val="clear" w:color="auto" w:fill="FFFFFF" w:themeFill="background1"/>
        <w:spacing w:after="0" w:line="240" w:lineRule="auto"/>
        <w:ind w:firstLine="709"/>
        <w:contextualSpacing/>
        <w:jc w:val="both"/>
        <w:textAlignment w:val="baseline"/>
        <w:outlineLvl w:val="2"/>
        <w:rPr>
          <w:rFonts w:ascii="Times New Roman" w:hAnsi="Times New Roman"/>
          <w:sz w:val="28"/>
          <w:szCs w:val="28"/>
        </w:rPr>
      </w:pPr>
      <w:r w:rsidRPr="00A6794E">
        <w:rPr>
          <w:rFonts w:ascii="Times New Roman" w:hAnsi="Times New Roman"/>
          <w:sz w:val="28"/>
          <w:szCs w:val="28"/>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о специальных защитных, антидемпинговых и компенсационных мерах по отношению к третьим странам.»;</w:t>
      </w:r>
    </w:p>
    <w:p w:rsidR="00BE6561" w:rsidRPr="00A6794E" w:rsidRDefault="00BE656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36 дополнить пунктом 5-1 следующего содержания:</w:t>
      </w:r>
    </w:p>
    <w:p w:rsidR="00BE6561" w:rsidRPr="00A6794E" w:rsidRDefault="00BE6561" w:rsidP="00A6794E">
      <w:pPr>
        <w:keepNext/>
        <w:shd w:val="clear" w:color="auto" w:fill="FFFFFF" w:themeFill="background1"/>
        <w:spacing w:after="0" w:line="240" w:lineRule="auto"/>
        <w:ind w:firstLine="709"/>
        <w:contextualSpacing/>
        <w:jc w:val="both"/>
        <w:outlineLvl w:val="2"/>
        <w:rPr>
          <w:rFonts w:ascii="Times New Roman" w:hAnsi="Times New Roman"/>
          <w:b/>
          <w:sz w:val="28"/>
          <w:szCs w:val="28"/>
        </w:rPr>
      </w:pPr>
      <w:r w:rsidRPr="00A6794E">
        <w:rPr>
          <w:rFonts w:ascii="Times New Roman" w:hAnsi="Times New Roman"/>
          <w:sz w:val="28"/>
          <w:szCs w:val="28"/>
        </w:rPr>
        <w:t>«</w:t>
      </w:r>
      <w:r w:rsidR="00026B3B" w:rsidRPr="00A6794E">
        <w:rPr>
          <w:rFonts w:ascii="Times New Roman" w:hAnsi="Times New Roman"/>
          <w:sz w:val="28"/>
          <w:szCs w:val="28"/>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00026B3B" w:rsidRPr="00A6794E">
        <w:rPr>
          <w:rFonts w:ascii="Times New Roman" w:hAnsi="Times New Roman"/>
          <w:sz w:val="28"/>
          <w:szCs w:val="28"/>
          <w:lang w:val="kk-KZ"/>
        </w:rPr>
        <w:t>о</w:t>
      </w:r>
      <w:r w:rsidR="00026B3B" w:rsidRPr="00A6794E">
        <w:rPr>
          <w:rFonts w:ascii="Times New Roman" w:hAnsi="Times New Roman"/>
          <w:sz w:val="28"/>
          <w:szCs w:val="28"/>
        </w:rPr>
        <w:t>м добровольно за друг</w:t>
      </w:r>
      <w:r w:rsidR="00026B3B" w:rsidRPr="00A6794E">
        <w:rPr>
          <w:rFonts w:ascii="Times New Roman" w:hAnsi="Times New Roman"/>
          <w:sz w:val="28"/>
          <w:szCs w:val="28"/>
          <w:lang w:val="kk-KZ"/>
        </w:rPr>
        <w:t>о</w:t>
      </w:r>
      <w:r w:rsidR="00C536B7" w:rsidRPr="00A6794E">
        <w:rPr>
          <w:rFonts w:ascii="Times New Roman" w:hAnsi="Times New Roman"/>
          <w:sz w:val="28"/>
          <w:szCs w:val="28"/>
        </w:rPr>
        <w:t>е физическое лицо</w:t>
      </w:r>
      <w:r w:rsidR="006D55EF" w:rsidRPr="00A6794E">
        <w:rPr>
          <w:rFonts w:ascii="Times New Roman" w:hAnsi="Times New Roman"/>
          <w:sz w:val="28"/>
          <w:szCs w:val="28"/>
        </w:rPr>
        <w:t xml:space="preserve">, в размере менее </w:t>
      </w:r>
      <w:r w:rsidR="006D55EF" w:rsidRPr="00A6794E">
        <w:rPr>
          <w:rFonts w:ascii="Times New Roman" w:hAnsi="Times New Roman"/>
          <w:sz w:val="28"/>
          <w:szCs w:val="28"/>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6794E">
        <w:rPr>
          <w:rFonts w:ascii="Times New Roman" w:hAnsi="Times New Roman"/>
          <w:sz w:val="28"/>
          <w:szCs w:val="28"/>
        </w:rPr>
        <w:t>»;</w:t>
      </w:r>
    </w:p>
    <w:p w:rsidR="00FF4705" w:rsidRPr="00A6794E" w:rsidRDefault="00FF470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1 статьи 40 дополнить абзацем третьим следующего содержания:</w:t>
      </w:r>
    </w:p>
    <w:p w:rsidR="00FF4705" w:rsidRPr="00A6794E" w:rsidRDefault="00FF4705" w:rsidP="00A6794E">
      <w:pPr>
        <w:shd w:val="clear" w:color="auto" w:fill="FFFFFF" w:themeFill="background1"/>
        <w:spacing w:after="0" w:line="240" w:lineRule="auto"/>
        <w:ind w:left="33" w:firstLine="675"/>
        <w:contextualSpacing/>
        <w:jc w:val="both"/>
        <w:rPr>
          <w:rFonts w:ascii="Times New Roman" w:hAnsi="Times New Roman"/>
          <w:sz w:val="28"/>
          <w:szCs w:val="28"/>
        </w:rPr>
      </w:pPr>
      <w:r w:rsidRPr="00A6794E">
        <w:rPr>
          <w:rFonts w:ascii="Times New Roman" w:hAnsi="Times New Roman"/>
          <w:sz w:val="28"/>
          <w:szCs w:val="28"/>
        </w:rPr>
        <w:lastRenderedPageBreak/>
        <w:t>«по 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8E3FBC" w:rsidRPr="00A6794E" w:rsidRDefault="003827E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41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w:t>
      </w:r>
      <w:r w:rsidR="001B1C7C" w:rsidRPr="00A6794E">
        <w:rPr>
          <w:rFonts w:ascii="Times New Roman" w:hAnsi="Times New Roman"/>
          <w:sz w:val="28"/>
          <w:szCs w:val="28"/>
        </w:rPr>
        <w:t>(или)</w:t>
      </w:r>
      <w:r w:rsidRPr="00A6794E">
        <w:rPr>
          <w:rFonts w:ascii="Times New Roman" w:hAnsi="Times New Roman"/>
          <w:sz w:val="28"/>
          <w:szCs w:val="28"/>
        </w:rPr>
        <w:t>»;</w:t>
      </w:r>
    </w:p>
    <w:p w:rsidR="009956DA" w:rsidRPr="00A6794E" w:rsidRDefault="005C240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w:t>
      </w:r>
    </w:p>
    <w:p w:rsidR="005C6FCC" w:rsidRPr="00A6794E" w:rsidRDefault="005C6FC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дополнить частью следующего содержания:</w:t>
      </w:r>
    </w:p>
    <w:p w:rsidR="005C6FCC" w:rsidRPr="00A6794E" w:rsidRDefault="005C6F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A3AFB" w:rsidRPr="00A6794E">
        <w:rPr>
          <w:rStyle w:val="s19"/>
          <w:color w:val="auto"/>
          <w:sz w:val="28"/>
          <w:szCs w:val="28"/>
        </w:rPr>
        <w:t>Для целей главы 30 настоящего Кодекса, срок исковой давности составляет пять лет.</w:t>
      </w:r>
      <w:r w:rsidRPr="00A6794E">
        <w:rPr>
          <w:rFonts w:ascii="Times New Roman" w:hAnsi="Times New Roman"/>
          <w:sz w:val="28"/>
          <w:szCs w:val="28"/>
        </w:rPr>
        <w:t>»;</w:t>
      </w:r>
    </w:p>
    <w:p w:rsidR="005C2406" w:rsidRPr="00A6794E" w:rsidRDefault="005C240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3 изложить в следующей редакции:</w:t>
      </w:r>
    </w:p>
    <w:p w:rsidR="005C2406" w:rsidRPr="00A6794E" w:rsidRDefault="005C2406" w:rsidP="00A6794E">
      <w:pPr>
        <w:shd w:val="clear" w:color="auto" w:fill="FFFFFF" w:themeFill="background1"/>
        <w:tabs>
          <w:tab w:val="left" w:pos="868"/>
          <w:tab w:val="left" w:pos="1010"/>
        </w:tabs>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rPr>
        <w:t>«</w:t>
      </w:r>
      <w:r w:rsidR="00575537" w:rsidRPr="00A6794E">
        <w:rPr>
          <w:rFonts w:ascii="Times New Roman" w:eastAsia="Calibri" w:hAnsi="Times New Roman"/>
          <w:bCs/>
          <w:sz w:val="28"/>
          <w:szCs w:val="28"/>
        </w:rPr>
        <w:t>1) субъектов крупного предпринимательства, отнесенных к такой категории субъектов в соответствии с Предпринимательским</w:t>
      </w:r>
      <w:r w:rsidR="001918E2" w:rsidRPr="00A6794E">
        <w:rPr>
          <w:rFonts w:ascii="Times New Roman" w:eastAsia="Calibri" w:hAnsi="Times New Roman"/>
          <w:bCs/>
          <w:sz w:val="28"/>
          <w:szCs w:val="28"/>
        </w:rPr>
        <w:t xml:space="preserve"> кодексом Республики Казахстан;</w:t>
      </w:r>
      <w:r w:rsidRPr="00A6794E">
        <w:rPr>
          <w:rFonts w:ascii="Times New Roman" w:hAnsi="Times New Roman"/>
          <w:sz w:val="28"/>
          <w:szCs w:val="28"/>
        </w:rPr>
        <w:t>»;</w:t>
      </w:r>
    </w:p>
    <w:p w:rsidR="005C2406" w:rsidRPr="00A6794E" w:rsidRDefault="003271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575537" w:rsidRPr="00A6794E" w:rsidRDefault="003271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75537" w:rsidRPr="00A6794E">
        <w:rPr>
          <w:rFonts w:ascii="Times New Roman" w:hAnsi="Times New Roman"/>
          <w:sz w:val="28"/>
          <w:szCs w:val="28"/>
        </w:rPr>
        <w:t>6.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налог на сверхприбыль;</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доля Республики Казахстан по разделу продукции;</w:t>
      </w:r>
    </w:p>
    <w:p w:rsidR="003271CF" w:rsidRPr="00A6794E" w:rsidRDefault="00575537"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3271CF" w:rsidRPr="00A6794E">
        <w:rPr>
          <w:rFonts w:ascii="Times New Roman" w:hAnsi="Times New Roman"/>
          <w:sz w:val="28"/>
          <w:szCs w:val="28"/>
        </w:rPr>
        <w:t>»;</w:t>
      </w:r>
    </w:p>
    <w:p w:rsidR="003271CF"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9:</w:t>
      </w:r>
    </w:p>
    <w:p w:rsidR="00575537"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подпункта 3) изложить в следующей редакции:</w:t>
      </w:r>
    </w:p>
    <w:p w:rsidR="00575537" w:rsidRPr="00A6794E" w:rsidRDefault="00575537"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w:t>
      </w:r>
      <w:r w:rsidR="001918E2" w:rsidRPr="00A6794E">
        <w:rPr>
          <w:rFonts w:ascii="Times New Roman" w:eastAsia="Calibri" w:hAnsi="Times New Roman"/>
          <w:sz w:val="28"/>
          <w:szCs w:val="28"/>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001918E2" w:rsidRPr="00A6794E">
        <w:rPr>
          <w:rFonts w:ascii="Times New Roman" w:hAnsi="Times New Roman"/>
          <w:spacing w:val="2"/>
          <w:sz w:val="28"/>
          <w:szCs w:val="28"/>
          <w:shd w:val="clear" w:color="auto" w:fill="FFFFFF"/>
        </w:rPr>
        <w:t>проверки, уведомления по результатам горизонтального мониторинга,</w:t>
      </w:r>
      <w:r w:rsidR="001918E2" w:rsidRPr="00A6794E">
        <w:rPr>
          <w:rFonts w:ascii="Times New Roman" w:eastAsia="Calibri" w:hAnsi="Times New Roman"/>
          <w:sz w:val="28"/>
          <w:szCs w:val="28"/>
        </w:rPr>
        <w:t xml:space="preserve"> а также действий (бездействие) должностных лиц налоговых органов – в обжалуемой части;</w:t>
      </w:r>
      <w:r w:rsidRPr="00A6794E">
        <w:rPr>
          <w:rFonts w:ascii="Times New Roman" w:hAnsi="Times New Roman"/>
          <w:sz w:val="28"/>
          <w:szCs w:val="28"/>
        </w:rPr>
        <w:t>»;</w:t>
      </w:r>
    </w:p>
    <w:p w:rsidR="00575537"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918E2" w:rsidRPr="00A6794E">
        <w:rPr>
          <w:rFonts w:ascii="Times New Roman" w:hAnsi="Times New Roman"/>
          <w:sz w:val="28"/>
          <w:szCs w:val="28"/>
        </w:rPr>
        <w:t>6) со дня вручения рекомендации по результатам горизонтального мониторинга до исполнения решения по результатам горизонтального мониторинга;</w:t>
      </w:r>
      <w:r w:rsidRPr="00A6794E">
        <w:rPr>
          <w:rFonts w:ascii="Times New Roman" w:hAnsi="Times New Roman"/>
          <w:sz w:val="28"/>
          <w:szCs w:val="28"/>
        </w:rPr>
        <w:t>»;</w:t>
      </w:r>
    </w:p>
    <w:p w:rsidR="004A1871" w:rsidRPr="00A6794E" w:rsidRDefault="004A1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12 изложить в следующей редакции:</w:t>
      </w:r>
    </w:p>
    <w:p w:rsidR="004A1871" w:rsidRPr="00A6794E" w:rsidRDefault="004A1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«12. Излишне (ошибочно) уплаченная сумма налога и платежа в бюджет, пеней подлежит зачету и (или) возврату в размере сумм, уплаче</w:t>
      </w:r>
      <w:r w:rsidR="002A19D3" w:rsidRPr="00A6794E">
        <w:rPr>
          <w:rFonts w:ascii="Times New Roman" w:hAnsi="Times New Roman"/>
          <w:sz w:val="28"/>
          <w:szCs w:val="28"/>
        </w:rPr>
        <w:t xml:space="preserve">нных в течение текущего года и </w:t>
      </w:r>
      <w:r w:rsidRPr="00A6794E">
        <w:rPr>
          <w:rFonts w:ascii="Times New Roman" w:hAnsi="Times New Roman"/>
          <w:sz w:val="28"/>
          <w:szCs w:val="28"/>
        </w:rPr>
        <w:t>предыдущих календарных лет в пределах срока исковой давности, установленного пунктами 2 и 3 настоящей статьи, за исключением случая, установленного статьей 108 настоящего Кодекса.»;</w:t>
      </w:r>
    </w:p>
    <w:p w:rsidR="00E23D15" w:rsidRPr="00A6794E" w:rsidRDefault="00E23D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w:t>
      </w:r>
    </w:p>
    <w:p w:rsidR="005C2406" w:rsidRPr="00A6794E" w:rsidRDefault="0077524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подпункт 2) части второй пункта 9 изложить в следующей редакции:</w:t>
      </w:r>
    </w:p>
    <w:p w:rsidR="009956DA" w:rsidRPr="00A6794E" w:rsidRDefault="0077524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 согласно пункту 4 статьи 136 настоящего Кодекса.»;</w:t>
      </w:r>
    </w:p>
    <w:p w:rsidR="00E23D15" w:rsidRPr="00A6794E" w:rsidRDefault="00E23D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3) пункта 10 изложить в следующей редакции:</w:t>
      </w:r>
    </w:p>
    <w:p w:rsidR="00E23D15" w:rsidRPr="00A6794E" w:rsidRDefault="00E23D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лицо, импортирующее товар на таможенную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p w:rsidR="00AD3AEC" w:rsidRPr="00A6794E" w:rsidRDefault="00AD3AE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49-1 следующего содержания:</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49-1. Инвестиционный налоговый кредит</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Инвестиционный налоговый кредит может быть предоставлен по корпоративному подоходному налогу и/или налогу на имущество.</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Инвестиционный налоговый кредит может быть предоставлен на срок до трех лет.</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 инвестиционном налоговом кредите.</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Конкретный порядок уменьшения налоговых платежей определяется заключенным соглашением о инвестиционном налоговом кредите.</w:t>
      </w:r>
    </w:p>
    <w:p w:rsidR="00AD3AEC" w:rsidRPr="00A6794E" w:rsidRDefault="00AD3AE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Если налогоплательщик имеет убыток, то перенос убытка осуществляется в порядке, определенном статьей 300 настоящего Кодекса.</w:t>
      </w:r>
      <w:r w:rsidRPr="00A6794E">
        <w:rPr>
          <w:rFonts w:ascii="Times New Roman" w:hAnsi="Times New Roman"/>
          <w:sz w:val="28"/>
          <w:szCs w:val="28"/>
          <w:lang w:val="kk-KZ"/>
        </w:rPr>
        <w:t xml:space="preserve"> При этом, срок инвестиционного налогового кредита не продлевается.</w:t>
      </w:r>
      <w:r w:rsidRPr="00A6794E">
        <w:rPr>
          <w:rFonts w:ascii="Times New Roman" w:hAnsi="Times New Roman"/>
          <w:sz w:val="28"/>
          <w:szCs w:val="28"/>
        </w:rPr>
        <w:t>»;</w:t>
      </w:r>
    </w:p>
    <w:p w:rsidR="004F7346" w:rsidRPr="00A6794E" w:rsidRDefault="00894096"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3 </w:t>
      </w:r>
      <w:r w:rsidR="004F7346" w:rsidRPr="00A6794E">
        <w:rPr>
          <w:rFonts w:ascii="Times New Roman" w:hAnsi="Times New Roman"/>
          <w:sz w:val="28"/>
          <w:szCs w:val="28"/>
        </w:rPr>
        <w:t>статьи 50 изложить в следующей редакции:</w:t>
      </w:r>
    </w:p>
    <w:p w:rsidR="00F91FA2" w:rsidRPr="00A6794E" w:rsidRDefault="004F734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91FA2" w:rsidRPr="00A6794E">
        <w:rPr>
          <w:rFonts w:ascii="Times New Roman" w:hAnsi="Times New Roman"/>
          <w:sz w:val="28"/>
          <w:szCs w:val="28"/>
        </w:rPr>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реализации государственной политики по привлечению инвестиций.</w:t>
      </w:r>
    </w:p>
    <w:p w:rsidR="00F91FA2" w:rsidRPr="00A6794E" w:rsidRDefault="00F91FA2"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 xml:space="preserve">Порядок и условия заключения инвестиционного </w:t>
      </w:r>
      <w:r w:rsidRPr="00A6794E">
        <w:rPr>
          <w:rFonts w:ascii="Times New Roman" w:hAnsi="Times New Roman"/>
          <w:sz w:val="28"/>
          <w:szCs w:val="28"/>
          <w:lang w:val="kk-KZ"/>
        </w:rPr>
        <w:t>соглашения</w:t>
      </w:r>
      <w:r w:rsidRPr="00A6794E">
        <w:rPr>
          <w:rFonts w:ascii="Times New Roman" w:hAnsi="Times New Roman"/>
          <w:sz w:val="28"/>
          <w:szCs w:val="28"/>
        </w:rPr>
        <w:t xml:space="preserve"> для получения инвестиционного налогового кредита определяется уполномоченным государственным органом в сфере реализации государственной политики по привлечени</w:t>
      </w:r>
      <w:r w:rsidR="002A19D3" w:rsidRPr="00A6794E">
        <w:rPr>
          <w:rFonts w:ascii="Times New Roman" w:hAnsi="Times New Roman"/>
          <w:sz w:val="28"/>
          <w:szCs w:val="28"/>
        </w:rPr>
        <w:t xml:space="preserve">ю инвестиций по согласованию с </w:t>
      </w:r>
      <w:r w:rsidRPr="00A6794E">
        <w:rPr>
          <w:rFonts w:ascii="Times New Roman" w:hAnsi="Times New Roman"/>
          <w:sz w:val="28"/>
          <w:szCs w:val="28"/>
        </w:rPr>
        <w:t>уполномоченным органом и уполномоченным органом по государственному планированию.</w:t>
      </w:r>
    </w:p>
    <w:p w:rsidR="004F7346" w:rsidRPr="00A6794E" w:rsidRDefault="00F91FA2"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Копия указанного </w:t>
      </w:r>
      <w:r w:rsidRPr="00A6794E">
        <w:rPr>
          <w:rFonts w:ascii="Times New Roman" w:hAnsi="Times New Roman"/>
          <w:sz w:val="28"/>
          <w:szCs w:val="28"/>
          <w:lang w:val="kk-KZ"/>
        </w:rPr>
        <w:t>соглашения</w:t>
      </w:r>
      <w:r w:rsidRPr="00A6794E">
        <w:rPr>
          <w:rFonts w:ascii="Times New Roman" w:hAnsi="Times New Roman"/>
          <w:sz w:val="28"/>
          <w:szCs w:val="28"/>
        </w:rPr>
        <w:t>,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r w:rsidR="004F7346" w:rsidRPr="00A6794E">
        <w:rPr>
          <w:rFonts w:ascii="Times New Roman" w:hAnsi="Times New Roman"/>
          <w:sz w:val="28"/>
          <w:szCs w:val="28"/>
        </w:rPr>
        <w:t>»;</w:t>
      </w:r>
    </w:p>
    <w:p w:rsidR="00DB2F02" w:rsidRPr="00A6794E" w:rsidRDefault="0077524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w:t>
      </w:r>
      <w:r w:rsidR="00AC0425" w:rsidRPr="00A6794E">
        <w:rPr>
          <w:rFonts w:ascii="Times New Roman" w:hAnsi="Times New Roman"/>
          <w:sz w:val="28"/>
          <w:szCs w:val="28"/>
        </w:rPr>
        <w:t>)</w:t>
      </w:r>
      <w:r w:rsidRPr="00A6794E">
        <w:rPr>
          <w:rFonts w:ascii="Times New Roman" w:hAnsi="Times New Roman"/>
          <w:sz w:val="28"/>
          <w:szCs w:val="28"/>
        </w:rPr>
        <w:t xml:space="preserve"> пункта 2 статьи </w:t>
      </w:r>
      <w:r w:rsidR="00DB2F02" w:rsidRPr="00A6794E">
        <w:rPr>
          <w:rFonts w:ascii="Times New Roman" w:hAnsi="Times New Roman"/>
          <w:sz w:val="28"/>
          <w:szCs w:val="28"/>
        </w:rPr>
        <w:t>51 изложить в следующей редакции:</w:t>
      </w:r>
    </w:p>
    <w:p w:rsidR="00DB2F02" w:rsidRPr="00A6794E" w:rsidRDefault="00DB2F02"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менее пяти лет.»;</w:t>
      </w:r>
    </w:p>
    <w:p w:rsidR="00FE7EAA" w:rsidRPr="00A6794E" w:rsidRDefault="00FE7EA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51-1 следующего содержания:</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hAnsi="Times New Roman"/>
          <w:sz w:val="28"/>
          <w:szCs w:val="28"/>
        </w:rPr>
        <w:t>«</w:t>
      </w:r>
      <w:r w:rsidRPr="00A6794E">
        <w:rPr>
          <w:rFonts w:ascii="Times New Roman" w:eastAsia="Calibri" w:hAnsi="Times New Roman"/>
          <w:sz w:val="28"/>
          <w:szCs w:val="28"/>
          <w:lang w:eastAsia="en-US"/>
        </w:rPr>
        <w:t xml:space="preserve">Статья </w:t>
      </w:r>
      <w:r w:rsidRPr="00A6794E">
        <w:rPr>
          <w:rFonts w:ascii="Times New Roman" w:eastAsia="Calibri" w:hAnsi="Times New Roman"/>
          <w:sz w:val="28"/>
          <w:szCs w:val="28"/>
          <w:lang w:val="kk-KZ" w:eastAsia="en-US"/>
        </w:rPr>
        <w:t>51-1</w:t>
      </w:r>
      <w:r w:rsidRPr="00A6794E">
        <w:rPr>
          <w:rFonts w:ascii="Times New Roman" w:eastAsia="Calibri" w:hAnsi="Times New Roman"/>
          <w:sz w:val="28"/>
          <w:szCs w:val="28"/>
          <w:lang w:eastAsia="en-US"/>
        </w:rPr>
        <w:t>. Порядок и условия предоставления инвестиционного налогового кредита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 xml:space="preserve">1. Инвестиционный налоговый кредит предоставляется налогоплательщикам на основе заключенного соглашения о инвестиционном налоговом кредите. </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Не имеют права на применение инвестиционного налогового кредита налогоплательщики, соответствующие одному или более чем одному из следующих условий:</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налогоплательщик применяет специальные налоговые режимы, предусмотренный разделом 20 настоящего Кодекса;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налогоплательщик осуществляет производство и (или) реализацию всех видов спирта, алкогольной продукции, табачных изделий;</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налогообложение налогоплательщика осуществляется в соответствии с разделами 21 и 23 настоящего Кодекса.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 xml:space="preserve">3. Соглашение о инвестиционном налоговом кредите должно предусматривать порядок уменьшения платежей по соответствующему налогу, срок действия соглашения, порядок погашения суммы кредита в срок, не превышающий срок, на который в соответствии с соглашением предоставляется инвестиционный налоговый кредит,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w:t>
      </w:r>
      <w:r w:rsidRPr="00A6794E">
        <w:rPr>
          <w:rFonts w:ascii="Times New Roman" w:eastAsia="Calibri" w:hAnsi="Times New Roman"/>
          <w:sz w:val="28"/>
          <w:szCs w:val="28"/>
          <w:lang w:val="kk-KZ" w:eastAsia="en-US"/>
        </w:rPr>
        <w:t>52</w:t>
      </w:r>
      <w:r w:rsidRPr="00A6794E">
        <w:rPr>
          <w:rFonts w:ascii="Times New Roman" w:eastAsia="Calibri" w:hAnsi="Times New Roman"/>
          <w:sz w:val="28"/>
          <w:szCs w:val="28"/>
          <w:lang w:eastAsia="en-US"/>
        </w:rPr>
        <w:t xml:space="preserve"> настоящего Кодекса.</w:t>
      </w:r>
    </w:p>
    <w:p w:rsidR="00FE7EAA" w:rsidRPr="00A6794E" w:rsidRDefault="00FE7E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Соглашение о инвестиционном налоговом кредите должно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 либо определяются условия такой реализации (передачи).</w:t>
      </w:r>
      <w:r w:rsidRPr="00A6794E">
        <w:rPr>
          <w:rFonts w:ascii="Times New Roman" w:hAnsi="Times New Roman"/>
          <w:sz w:val="28"/>
          <w:szCs w:val="28"/>
        </w:rPr>
        <w:t>»;</w:t>
      </w:r>
    </w:p>
    <w:p w:rsidR="00F61DED" w:rsidRPr="00A6794E" w:rsidRDefault="00F61DE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54 изложить в следующей редакции:</w:t>
      </w:r>
    </w:p>
    <w:p w:rsidR="00F61DED" w:rsidRPr="00A6794E" w:rsidRDefault="00F61DE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eastAsia="Calibri" w:hAnsi="Times New Roman"/>
          <w:sz w:val="28"/>
          <w:szCs w:val="28"/>
          <w:lang w:eastAsia="en-US"/>
        </w:rPr>
        <w:t xml:space="preserve">Статья 54. Прекращение </w:t>
      </w:r>
      <w:r w:rsidR="002A19D3" w:rsidRPr="00A6794E">
        <w:rPr>
          <w:rFonts w:ascii="Times New Roman" w:eastAsia="Calibri" w:hAnsi="Times New Roman"/>
          <w:sz w:val="28"/>
          <w:szCs w:val="28"/>
          <w:lang w:eastAsia="en-US"/>
        </w:rPr>
        <w:t xml:space="preserve">действия отсрочки, рассрочки и </w:t>
      </w:r>
      <w:r w:rsidRPr="00A6794E">
        <w:rPr>
          <w:rFonts w:ascii="Times New Roman" w:eastAsia="Calibri" w:hAnsi="Times New Roman"/>
          <w:sz w:val="28"/>
          <w:szCs w:val="28"/>
          <w:lang w:eastAsia="en-US"/>
        </w:rPr>
        <w:t>инвестиционного налогового кредита</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Действие отсрочки, рассрочки и</w:t>
      </w:r>
      <w:r w:rsidRPr="00A6794E">
        <w:rPr>
          <w:rFonts w:ascii="Times New Roman" w:hAnsi="Times New Roman"/>
          <w:sz w:val="28"/>
          <w:szCs w:val="28"/>
        </w:rPr>
        <w:t xml:space="preserve"> </w:t>
      </w:r>
      <w:r w:rsidRPr="00A6794E">
        <w:rPr>
          <w:rFonts w:ascii="Times New Roman" w:eastAsia="Calibri" w:hAnsi="Times New Roman"/>
          <w:sz w:val="28"/>
          <w:szCs w:val="28"/>
          <w:lang w:eastAsia="en-US"/>
        </w:rPr>
        <w:t>инве</w:t>
      </w:r>
      <w:r w:rsidR="002A19D3" w:rsidRPr="00A6794E">
        <w:rPr>
          <w:rFonts w:ascii="Times New Roman" w:eastAsia="Calibri" w:hAnsi="Times New Roman"/>
          <w:sz w:val="28"/>
          <w:szCs w:val="28"/>
          <w:lang w:eastAsia="en-US"/>
        </w:rPr>
        <w:t xml:space="preserve">стиционного налогового кредита </w:t>
      </w:r>
      <w:r w:rsidRPr="00A6794E">
        <w:rPr>
          <w:rFonts w:ascii="Times New Roman" w:eastAsia="Calibri" w:hAnsi="Times New Roman"/>
          <w:sz w:val="28"/>
          <w:szCs w:val="28"/>
          <w:lang w:eastAsia="en-US"/>
        </w:rPr>
        <w:t xml:space="preserve">прекращается по истечении срока действия соответствующего решения или соглашения. </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Действие отсрочки, рассрочки и</w:t>
      </w:r>
      <w:r w:rsidRPr="00A6794E">
        <w:rPr>
          <w:rFonts w:ascii="Times New Roman" w:hAnsi="Times New Roman"/>
          <w:sz w:val="28"/>
          <w:szCs w:val="28"/>
        </w:rPr>
        <w:t xml:space="preserve"> </w:t>
      </w:r>
      <w:r w:rsidRPr="00A6794E">
        <w:rPr>
          <w:rFonts w:ascii="Times New Roman" w:eastAsia="Calibri" w:hAnsi="Times New Roman"/>
          <w:sz w:val="28"/>
          <w:szCs w:val="28"/>
          <w:lang w:eastAsia="en-US"/>
        </w:rPr>
        <w:t>инв</w:t>
      </w:r>
      <w:r w:rsidR="002A19D3" w:rsidRPr="00A6794E">
        <w:rPr>
          <w:rFonts w:ascii="Times New Roman" w:eastAsia="Calibri" w:hAnsi="Times New Roman"/>
          <w:sz w:val="28"/>
          <w:szCs w:val="28"/>
          <w:lang w:eastAsia="en-US"/>
        </w:rPr>
        <w:t>естиционного налогового кредита</w:t>
      </w:r>
      <w:r w:rsidRPr="00A6794E">
        <w:rPr>
          <w:rFonts w:ascii="Times New Roman" w:eastAsia="Calibri" w:hAnsi="Times New Roman"/>
          <w:sz w:val="28"/>
          <w:szCs w:val="28"/>
          <w:lang w:eastAsia="en-US"/>
        </w:rPr>
        <w:t xml:space="preserve"> прекращается, в том числе досрочно, в случаях:</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уплаты налогоплательщиком всей суммы налогов и (или) плат до истечения установленного срока;</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4. Действие соглашения о инвестиционном налоговом кредите может быть досрочно прекращено по соглашению сторон или по решению суда.</w:t>
      </w:r>
    </w:p>
    <w:p w:rsidR="00FE7EAA" w:rsidRPr="00A6794E" w:rsidRDefault="00F61DE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5. Если в течение срока действия соглашения о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775240" w:rsidRPr="00A6794E" w:rsidRDefault="00F42F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статью 65 изложить в следующей редакции:</w:t>
      </w:r>
    </w:p>
    <w:p w:rsidR="00F42F73" w:rsidRPr="00A6794E" w:rsidRDefault="00F42F73" w:rsidP="00A6794E">
      <w:pPr>
        <w:pStyle w:val="a7"/>
        <w:shd w:val="clear" w:color="auto" w:fill="FFFFFF" w:themeFill="background1"/>
        <w:spacing w:before="0" w:beforeAutospacing="0" w:after="0" w:afterAutospacing="0"/>
        <w:ind w:firstLine="709"/>
        <w:contextualSpacing/>
        <w:jc w:val="both"/>
        <w:rPr>
          <w:bCs/>
          <w:sz w:val="28"/>
          <w:szCs w:val="28"/>
        </w:rPr>
      </w:pPr>
      <w:r w:rsidRPr="00A6794E">
        <w:rPr>
          <w:sz w:val="28"/>
          <w:szCs w:val="28"/>
        </w:rPr>
        <w:t>«</w:t>
      </w:r>
      <w:r w:rsidRPr="00A6794E">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p>
    <w:p w:rsidR="00F42F73" w:rsidRPr="00A6794E" w:rsidRDefault="00F42F73"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1. Индивидуальный предприниматель или лицо, занимающееся частной практикой в течение месяца со дня принятия решения о прекращении деятельности, одновременно представляет в налоговый орган по месту своего нахождения:</w:t>
      </w:r>
    </w:p>
    <w:p w:rsidR="00F42F73" w:rsidRPr="00A6794E" w:rsidRDefault="00F42F73"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налоговое заявление о проведении налоговой проверки;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ликвидационную налоговую отчетность.</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33358D"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lastRenderedPageBreak/>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5" w:anchor="z102" w:history="1">
        <w:r w:rsidRPr="00A6794E">
          <w:rPr>
            <w:rFonts w:ascii="Times New Roman" w:hAnsi="Times New Roman"/>
            <w:spacing w:val="2"/>
            <w:sz w:val="28"/>
            <w:szCs w:val="28"/>
          </w:rPr>
          <w:t>статьей 102</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то указанные суммы подлежат зачету в порядке, определенном </w:t>
      </w:r>
      <w:hyperlink r:id="rId16" w:anchor="z103" w:history="1">
        <w:r w:rsidRPr="00A6794E">
          <w:rPr>
            <w:rFonts w:ascii="Times New Roman" w:hAnsi="Times New Roman"/>
            <w:spacing w:val="2"/>
            <w:sz w:val="28"/>
            <w:szCs w:val="28"/>
          </w:rPr>
          <w:t>статьей 103</w:t>
        </w:r>
      </w:hyperlink>
      <w:r w:rsidRPr="00A6794E">
        <w:rPr>
          <w:rFonts w:ascii="Times New Roman" w:hAnsi="Times New Roman"/>
          <w:spacing w:val="2"/>
          <w:sz w:val="28"/>
          <w:szCs w:val="28"/>
        </w:rPr>
        <w:t xml:space="preserve"> настоящего Кодекса.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7" w:anchor="z103" w:history="1">
        <w:r w:rsidRPr="00A6794E">
          <w:rPr>
            <w:rFonts w:ascii="Times New Roman" w:hAnsi="Times New Roman"/>
            <w:spacing w:val="2"/>
            <w:sz w:val="28"/>
            <w:szCs w:val="28"/>
          </w:rPr>
          <w:t>статьей 103</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18" w:anchor="z101" w:history="1">
        <w:r w:rsidRPr="00A6794E">
          <w:rPr>
            <w:rFonts w:ascii="Times New Roman" w:hAnsi="Times New Roman"/>
            <w:spacing w:val="2"/>
            <w:sz w:val="28"/>
            <w:szCs w:val="28"/>
          </w:rPr>
          <w:t>статьей 101</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3) уплаченные суммы штрафов подлежат возврату этому налогоплательщику в порядке, определенном </w:t>
      </w:r>
      <w:hyperlink r:id="rId19" w:anchor="z106" w:history="1">
        <w:r w:rsidRPr="00A6794E">
          <w:rPr>
            <w:rFonts w:ascii="Times New Roman" w:hAnsi="Times New Roman"/>
            <w:spacing w:val="2"/>
            <w:sz w:val="28"/>
            <w:szCs w:val="28"/>
          </w:rPr>
          <w:t>статьей 106</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0" w:anchor="z115" w:history="1">
        <w:r w:rsidRPr="00A6794E">
          <w:rPr>
            <w:rFonts w:ascii="Times New Roman" w:hAnsi="Times New Roman"/>
            <w:spacing w:val="2"/>
            <w:sz w:val="28"/>
            <w:szCs w:val="28"/>
          </w:rPr>
          <w:t>статьей 115</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lastRenderedPageBreak/>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1" w:anchor="z115" w:history="1">
        <w:r w:rsidRPr="00A6794E">
          <w:rPr>
            <w:rFonts w:ascii="Times New Roman" w:hAnsi="Times New Roman"/>
            <w:spacing w:val="2"/>
            <w:sz w:val="28"/>
            <w:szCs w:val="28"/>
          </w:rPr>
          <w:t>статьей 115</w:t>
        </w:r>
      </w:hyperlink>
      <w:r w:rsidRPr="00A6794E">
        <w:rPr>
          <w:rFonts w:ascii="Times New Roman" w:hAnsi="Times New Roman"/>
          <w:spacing w:val="2"/>
          <w:sz w:val="28"/>
          <w:szCs w:val="28"/>
        </w:rPr>
        <w:t xml:space="preserve"> настоящего Кодекса.</w:t>
      </w:r>
    </w:p>
    <w:p w:rsidR="00F42F73" w:rsidRPr="00A6794E" w:rsidRDefault="00813D30"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при прекращении деятельности в соответствии с настоящим Кодексом.</w:t>
      </w:r>
      <w:r w:rsidR="00F42F73" w:rsidRPr="00A6794E">
        <w:rPr>
          <w:rFonts w:ascii="Times New Roman" w:hAnsi="Times New Roman"/>
          <w:sz w:val="28"/>
          <w:szCs w:val="28"/>
        </w:rPr>
        <w:t>»;</w:t>
      </w:r>
    </w:p>
    <w:p w:rsidR="00BD14F4" w:rsidRPr="00A6794E" w:rsidRDefault="00BD14F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пункта 7 статьи 74 изложить в следующей редакции:</w:t>
      </w:r>
    </w:p>
    <w:p w:rsidR="00BD14F4" w:rsidRPr="00A6794E" w:rsidRDefault="00BD14F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местом пребывания иностранца или лица без гражданства –  </w:t>
      </w:r>
      <w:r w:rsidR="00C9198C" w:rsidRPr="00A6794E">
        <w:rPr>
          <w:rFonts w:ascii="Times New Roman" w:hAnsi="Times New Roman"/>
          <w:sz w:val="28"/>
          <w:szCs w:val="28"/>
        </w:rPr>
        <w:t>место временного пребывания иностранца или лица без гражданства, определенное в соответствии с законодательством в области миграции населения</w:t>
      </w:r>
      <w:r w:rsidRPr="00A6794E">
        <w:rPr>
          <w:rFonts w:ascii="Times New Roman" w:hAnsi="Times New Roman"/>
          <w:sz w:val="28"/>
          <w:szCs w:val="28"/>
        </w:rPr>
        <w:t>.»;</w:t>
      </w:r>
    </w:p>
    <w:p w:rsidR="008331B2" w:rsidRPr="00A6794E" w:rsidRDefault="00CD29B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75:</w:t>
      </w:r>
    </w:p>
    <w:p w:rsidR="008331B2" w:rsidRPr="00A6794E" w:rsidRDefault="00CD29BA" w:rsidP="00A6794E">
      <w:pPr>
        <w:pStyle w:val="a5"/>
        <w:shd w:val="clear" w:color="auto" w:fill="FFFFFF" w:themeFill="background1"/>
        <w:tabs>
          <w:tab w:val="left" w:pos="3784"/>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4), 5) и 6) изложить в следующей редакции:</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юридическом лице-нерезиденте, являющемся налоговым агентом в соответствии с </w:t>
      </w:r>
      <w:hyperlink r:id="rId22"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исчисляющем подоходный налог в соответствии с </w:t>
      </w:r>
      <w:hyperlink r:id="rId23" w:tooltip="Кодекс Республики Казахстан от 25 декабря 2017 года № 120-VI "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приобретающем (реализующем) акции, доли участия, указанные в </w:t>
      </w:r>
      <w:hyperlink r:id="rId24" w:tooltip="Кодекс Республики Казахстан от 25 декабря 2017 года № 120-VI " w:history="1">
        <w:r w:rsidRPr="00A6794E">
          <w:rPr>
            <w:rFonts w:ascii="Times New Roman" w:hAnsi="Times New Roman"/>
            <w:sz w:val="28"/>
            <w:szCs w:val="28"/>
          </w:rPr>
          <w:t>подпунктах 3), 4) и 5) пункта 1 статьи 650</w:t>
        </w:r>
      </w:hyperlink>
      <w:r w:rsidRPr="00A6794E">
        <w:rPr>
          <w:rFonts w:ascii="Times New Roman" w:hAnsi="Times New Roman"/>
          <w:sz w:val="28"/>
          <w:szCs w:val="28"/>
        </w:rPr>
        <w:t xml:space="preserve"> настоящего Кодекса, - по месту нахождения юридического лица, являющегося недропользователем, указанного в </w:t>
      </w:r>
      <w:hyperlink r:id="rId25" w:history="1">
        <w:r w:rsidRPr="00A6794E">
          <w:rPr>
            <w:rFonts w:ascii="Times New Roman" w:hAnsi="Times New Roman"/>
            <w:sz w:val="28"/>
            <w:szCs w:val="28"/>
          </w:rPr>
          <w:t>подпунктах 3), 4) и 5) пункта 1 статьи 650</w:t>
        </w:r>
      </w:hyperlink>
      <w:r w:rsidRPr="00A6794E">
        <w:rPr>
          <w:rFonts w:ascii="Times New Roman" w:hAnsi="Times New Roman"/>
          <w:sz w:val="28"/>
          <w:szCs w:val="28"/>
        </w:rPr>
        <w:t xml:space="preserve"> настоящего Кодекса. Положения настоящего подпункта не применяются в случае, если  юридическое лицо-нерезидент, являющееся налоговым агентом в соответствии с </w:t>
      </w:r>
      <w:hyperlink r:id="rId26" w:tooltip="Кодекс Республики Казахстан от 25 декабря 2017 года № 120-VI "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исчисляющий подоходный налог в соответствии с </w:t>
      </w:r>
      <w:hyperlink r:id="rId27"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таким юридическим лицом-нерезидентом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CD29BA" w:rsidRPr="00A6794E" w:rsidRDefault="00CD29BA" w:rsidP="00A6794E">
      <w:pPr>
        <w:shd w:val="clear" w:color="auto" w:fill="FFFFFF" w:themeFill="background1"/>
        <w:tabs>
          <w:tab w:val="left" w:pos="773"/>
          <w:tab w:val="left" w:pos="91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юридическом лице-нерезиденте, приобретающий ценные бумаги, доли участия, в случае невыполнения условий, установленных </w:t>
      </w:r>
      <w:hyperlink r:id="rId28" w:history="1">
        <w:r w:rsidRPr="00A6794E">
          <w:rPr>
            <w:rFonts w:ascii="Times New Roman" w:hAnsi="Times New Roman"/>
            <w:sz w:val="28"/>
            <w:szCs w:val="28"/>
          </w:rPr>
          <w:t>подпунктом 8) пункта 9 статьи 645</w:t>
        </w:r>
      </w:hyperlink>
      <w:r w:rsidRPr="00A6794E">
        <w:rPr>
          <w:rFonts w:ascii="Times New Roman" w:hAnsi="Times New Roman"/>
          <w:sz w:val="28"/>
          <w:szCs w:val="28"/>
        </w:rPr>
        <w:t xml:space="preserve">, </w:t>
      </w:r>
      <w:hyperlink r:id="rId29" w:tooltip="Кодекс Республики Казахстан от 25 декабря 2017 года № 120-VI " w:history="1">
        <w:r w:rsidRPr="00A6794E">
          <w:rPr>
            <w:rFonts w:ascii="Times New Roman" w:hAnsi="Times New Roman"/>
            <w:sz w:val="28"/>
            <w:szCs w:val="28"/>
          </w:rPr>
          <w:t>подпунктом 7) статьи 654</w:t>
        </w:r>
      </w:hyperlink>
      <w:r w:rsidRPr="00A6794E">
        <w:rPr>
          <w:rFonts w:ascii="Times New Roman" w:hAnsi="Times New Roman"/>
          <w:sz w:val="28"/>
          <w:szCs w:val="28"/>
        </w:rPr>
        <w:t xml:space="preserve"> настоящего Кодекса, - по месту нахождения юридического лица, чьи ценные бумаги или доли участия в котором приобретаются;</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юридическом лице-нерезиденте, являющемся налоговым агентом в соответствии с </w:t>
      </w:r>
      <w:hyperlink r:id="rId30"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исчисляющем подоходный налог в соответствии с </w:t>
      </w:r>
      <w:hyperlink r:id="rId31" w:tooltip="Кодекс Республики Казахстан от 25 декабря 2017 года № 120-VI "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приобретающем (реализующем) имущество, за исключением имущества, </w:t>
      </w:r>
      <w:r w:rsidRPr="00A6794E">
        <w:rPr>
          <w:rFonts w:ascii="Times New Roman" w:hAnsi="Times New Roman"/>
          <w:sz w:val="28"/>
          <w:szCs w:val="28"/>
        </w:rPr>
        <w:lastRenderedPageBreak/>
        <w:t xml:space="preserve">указанного в подпункте 4) настоящего пункта, в Республике Казахстан,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исчисляющий подоходный налог в соответствии с </w:t>
      </w:r>
      <w:hyperlink r:id="rId32"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6794E" w:rsidRDefault="00CD29BA" w:rsidP="00A6794E">
      <w:pPr>
        <w:pStyle w:val="a5"/>
        <w:shd w:val="clear" w:color="auto" w:fill="FFFFFF" w:themeFill="background1"/>
        <w:tabs>
          <w:tab w:val="left" w:pos="3784"/>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8)</w:t>
      </w:r>
      <w:r w:rsidR="003265BD" w:rsidRPr="00A6794E">
        <w:rPr>
          <w:rFonts w:ascii="Times New Roman" w:hAnsi="Times New Roman"/>
          <w:sz w:val="28"/>
          <w:szCs w:val="28"/>
        </w:rPr>
        <w:t>,</w:t>
      </w:r>
      <w:r w:rsidRPr="00A6794E">
        <w:rPr>
          <w:rFonts w:ascii="Times New Roman" w:hAnsi="Times New Roman"/>
          <w:sz w:val="28"/>
          <w:szCs w:val="28"/>
        </w:rPr>
        <w:t xml:space="preserve"> </w:t>
      </w:r>
      <w:r w:rsidR="003265BD" w:rsidRPr="00A6794E">
        <w:rPr>
          <w:rFonts w:ascii="Times New Roman" w:hAnsi="Times New Roman"/>
          <w:sz w:val="28"/>
          <w:szCs w:val="28"/>
        </w:rPr>
        <w:t>9), 10) и 11)</w:t>
      </w:r>
      <w:r w:rsidR="00983852" w:rsidRPr="00A6794E">
        <w:rPr>
          <w:rFonts w:ascii="Times New Roman" w:hAnsi="Times New Roman"/>
          <w:sz w:val="28"/>
          <w:szCs w:val="28"/>
        </w:rPr>
        <w:t xml:space="preserve"> </w:t>
      </w:r>
      <w:r w:rsidRPr="00A6794E">
        <w:rPr>
          <w:rFonts w:ascii="Times New Roman" w:hAnsi="Times New Roman"/>
          <w:sz w:val="28"/>
          <w:szCs w:val="28"/>
        </w:rPr>
        <w:t>изложить в следующей редакции:</w:t>
      </w:r>
    </w:p>
    <w:p w:rsidR="003265BD"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265BD" w:rsidRPr="00A6794E">
        <w:rPr>
          <w:rFonts w:ascii="Times New Roman" w:hAnsi="Times New Roman"/>
          <w:sz w:val="28"/>
          <w:szCs w:val="28"/>
        </w:rPr>
        <w:t xml:space="preserve">8) юридическом лице-нерезиденте, осуществляющем деятельность через зависимого агента, который рассматривается как постоянное учреждение нерезидента согласно </w:t>
      </w:r>
      <w:hyperlink r:id="rId33" w:history="1">
        <w:r w:rsidR="003265BD" w:rsidRPr="00A6794E">
          <w:rPr>
            <w:rFonts w:ascii="Times New Roman" w:hAnsi="Times New Roman"/>
            <w:sz w:val="28"/>
            <w:szCs w:val="28"/>
          </w:rPr>
          <w:t>пункту 3 статьи 220</w:t>
        </w:r>
      </w:hyperlink>
      <w:r w:rsidR="003265BD" w:rsidRPr="00A6794E">
        <w:rPr>
          <w:rFonts w:ascii="Times New Roman" w:hAnsi="Times New Roman"/>
          <w:sz w:val="28"/>
          <w:szCs w:val="28"/>
        </w:rPr>
        <w:t xml:space="preserve"> настоящего Кодекса, - по месту нахождения (жительства, пребывания) зависимого агента;</w:t>
      </w:r>
    </w:p>
    <w:p w:rsidR="003265BD" w:rsidRPr="00A6794E" w:rsidRDefault="003265BD" w:rsidP="00A6794E">
      <w:pPr>
        <w:shd w:val="clear" w:color="auto" w:fill="FFFFFF" w:themeFill="background1"/>
        <w:tabs>
          <w:tab w:val="left" w:pos="91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4" w:history="1">
        <w:r w:rsidRPr="00A6794E">
          <w:rPr>
            <w:rFonts w:ascii="Times New Roman" w:hAnsi="Times New Roman"/>
            <w:sz w:val="28"/>
            <w:szCs w:val="28"/>
          </w:rPr>
          <w:t>пункту 1 статьи 220</w:t>
        </w:r>
      </w:hyperlink>
      <w:r w:rsidRPr="00A6794E">
        <w:rPr>
          <w:rFonts w:ascii="Times New Roman" w:hAnsi="Times New Roman"/>
          <w:sz w:val="28"/>
          <w:szCs w:val="28"/>
        </w:rPr>
        <w:t xml:space="preserve"> настоящего Кодекса, - по месту нахождения страховой организации или страхового брокера;</w:t>
      </w:r>
    </w:p>
    <w:p w:rsidR="003265BD" w:rsidRPr="00A6794E" w:rsidRDefault="003265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p>
    <w:p w:rsidR="00CD29BA" w:rsidRPr="00A6794E" w:rsidRDefault="003265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юридическом лице-нерезиденте, открывающем текущие счета в банках второго уровня-резидентах, - по месту нахождения такого банка-резидента.</w:t>
      </w:r>
      <w:r w:rsidR="00CD29BA" w:rsidRPr="00A6794E">
        <w:rPr>
          <w:rFonts w:ascii="Times New Roman" w:hAnsi="Times New Roman"/>
          <w:sz w:val="28"/>
          <w:szCs w:val="28"/>
        </w:rPr>
        <w:t>»;</w:t>
      </w:r>
    </w:p>
    <w:p w:rsidR="000C7BEA" w:rsidRPr="00A6794E" w:rsidRDefault="000C7BE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76:</w:t>
      </w:r>
    </w:p>
    <w:p w:rsidR="00A402C8" w:rsidRPr="00A6794E" w:rsidRDefault="00A402C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w:t>
      </w:r>
      <w:r w:rsidR="002E1D5C" w:rsidRPr="00A6794E">
        <w:rPr>
          <w:rFonts w:ascii="Times New Roman" w:hAnsi="Times New Roman"/>
          <w:sz w:val="28"/>
          <w:szCs w:val="28"/>
        </w:rPr>
        <w:t xml:space="preserve"> дополнить подпунктом 4) следующего содержания</w:t>
      </w:r>
      <w:r w:rsidRPr="00A6794E">
        <w:rPr>
          <w:rFonts w:ascii="Times New Roman" w:hAnsi="Times New Roman"/>
          <w:sz w:val="28"/>
          <w:szCs w:val="28"/>
        </w:rPr>
        <w:t>:</w:t>
      </w:r>
    </w:p>
    <w:p w:rsidR="000B0C0F" w:rsidRPr="00A6794E" w:rsidRDefault="000B0C0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671921" w:rsidRPr="00A6794E">
        <w:rPr>
          <w:rFonts w:ascii="Times New Roman" w:hAnsi="Times New Roman"/>
          <w:sz w:val="28"/>
          <w:szCs w:val="28"/>
        </w:rPr>
        <w:t>4) документ, содержащий сведения о бенефициарном собственнике.</w:t>
      </w:r>
      <w:r w:rsidRPr="00A6794E">
        <w:rPr>
          <w:rFonts w:ascii="Times New Roman" w:hAnsi="Times New Roman"/>
          <w:sz w:val="28"/>
          <w:szCs w:val="28"/>
        </w:rPr>
        <w:t>»;</w:t>
      </w:r>
    </w:p>
    <w:p w:rsidR="00611B29" w:rsidRPr="00A6794E" w:rsidRDefault="00A402C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w:t>
      </w:r>
      <w:r w:rsidR="005C7E21" w:rsidRPr="00A6794E">
        <w:rPr>
          <w:rFonts w:ascii="Times New Roman" w:hAnsi="Times New Roman"/>
          <w:sz w:val="28"/>
          <w:szCs w:val="28"/>
        </w:rPr>
        <w:t xml:space="preserve"> </w:t>
      </w:r>
      <w:r w:rsidR="00611B29" w:rsidRPr="00A6794E">
        <w:rPr>
          <w:rFonts w:ascii="Times New Roman" w:hAnsi="Times New Roman"/>
          <w:sz w:val="28"/>
          <w:szCs w:val="28"/>
        </w:rPr>
        <w:t>дополнить подпунктом 5) следующего содержания:</w:t>
      </w:r>
    </w:p>
    <w:p w:rsidR="00611B29" w:rsidRPr="00A6794E" w:rsidRDefault="00611B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w:t>
      </w:r>
      <w:r w:rsidR="00222BD0" w:rsidRPr="00A6794E">
        <w:rPr>
          <w:rFonts w:ascii="Times New Roman" w:hAnsi="Times New Roman"/>
          <w:sz w:val="28"/>
          <w:szCs w:val="28"/>
        </w:rPr>
        <w:t xml:space="preserve">документ, </w:t>
      </w:r>
      <w:r w:rsidRPr="00A6794E">
        <w:rPr>
          <w:rFonts w:ascii="Times New Roman" w:hAnsi="Times New Roman"/>
          <w:sz w:val="28"/>
          <w:szCs w:val="28"/>
        </w:rPr>
        <w:t>содержащи</w:t>
      </w:r>
      <w:r w:rsidR="00222BD0" w:rsidRPr="00A6794E">
        <w:rPr>
          <w:rFonts w:ascii="Times New Roman" w:hAnsi="Times New Roman"/>
          <w:sz w:val="28"/>
          <w:szCs w:val="28"/>
        </w:rPr>
        <w:t>й</w:t>
      </w:r>
      <w:r w:rsidRPr="00A6794E">
        <w:rPr>
          <w:rFonts w:ascii="Times New Roman" w:hAnsi="Times New Roman"/>
          <w:sz w:val="28"/>
          <w:szCs w:val="28"/>
        </w:rPr>
        <w:t xml:space="preserve"> сведени</w:t>
      </w:r>
      <w:r w:rsidR="0040140C" w:rsidRPr="00A6794E">
        <w:rPr>
          <w:rFonts w:ascii="Times New Roman" w:hAnsi="Times New Roman"/>
          <w:sz w:val="28"/>
          <w:szCs w:val="28"/>
        </w:rPr>
        <w:t>я о бенефициарном собственнике.</w:t>
      </w:r>
      <w:r w:rsidRPr="00A6794E">
        <w:rPr>
          <w:rFonts w:ascii="Times New Roman" w:hAnsi="Times New Roman"/>
          <w:sz w:val="28"/>
          <w:szCs w:val="28"/>
        </w:rPr>
        <w:t>»;</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4:</w:t>
      </w:r>
    </w:p>
    <w:p w:rsidR="005F25B7" w:rsidRPr="00A6794E" w:rsidRDefault="005F25B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w:t>
      </w:r>
      <w:r w:rsidR="00B97063" w:rsidRPr="00A6794E">
        <w:rPr>
          <w:rFonts w:ascii="Times New Roman" w:hAnsi="Times New Roman"/>
          <w:sz w:val="28"/>
          <w:szCs w:val="28"/>
        </w:rPr>
        <w:t>изложить в следующей ре</w:t>
      </w:r>
      <w:r w:rsidR="00822D44" w:rsidRPr="00A6794E">
        <w:rPr>
          <w:rFonts w:ascii="Times New Roman" w:hAnsi="Times New Roman"/>
          <w:sz w:val="28"/>
          <w:szCs w:val="28"/>
        </w:rPr>
        <w:t>д</w:t>
      </w:r>
      <w:r w:rsidR="00B97063"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F1691" w:rsidRPr="00A6794E">
        <w:rPr>
          <w:rFonts w:ascii="Times New Roman" w:hAnsi="Times New Roman"/>
          <w:sz w:val="28"/>
          <w:szCs w:val="28"/>
        </w:rPr>
        <w:t xml:space="preserve">4. Юридическое лицо-нерезидент, являющееся налоговым агентом в соответствии с </w:t>
      </w:r>
      <w:hyperlink r:id="rId35" w:tooltip="Кодекс Республики Казахстан от 25 декабря 2017 года № 120-VI " w:history="1">
        <w:r w:rsidR="005F1691" w:rsidRPr="00A6794E">
          <w:rPr>
            <w:rStyle w:val="ab"/>
            <w:rFonts w:ascii="Times New Roman" w:hAnsi="Times New Roman"/>
            <w:color w:val="auto"/>
            <w:sz w:val="28"/>
            <w:szCs w:val="28"/>
            <w:u w:val="none"/>
          </w:rPr>
          <w:t>пунктом 8 статьи 650</w:t>
        </w:r>
      </w:hyperlink>
      <w:r w:rsidR="005F1691" w:rsidRPr="00A6794E">
        <w:rPr>
          <w:rFonts w:ascii="Times New Roman" w:hAnsi="Times New Roman"/>
          <w:sz w:val="28"/>
          <w:szCs w:val="28"/>
        </w:rPr>
        <w:t xml:space="preserve"> настоящего Кодекса или исчисляющий подоходный налог в соответствии с </w:t>
      </w:r>
      <w:hyperlink r:id="rId36" w:history="1">
        <w:r w:rsidR="005F1691" w:rsidRPr="00A6794E">
          <w:rPr>
            <w:rStyle w:val="ab"/>
            <w:rFonts w:ascii="Times New Roman" w:hAnsi="Times New Roman"/>
            <w:color w:val="auto"/>
            <w:sz w:val="28"/>
            <w:szCs w:val="28"/>
            <w:u w:val="none"/>
          </w:rPr>
          <w:t>пунктом 11 статьи 650</w:t>
        </w:r>
      </w:hyperlink>
      <w:r w:rsidR="005F1691" w:rsidRPr="00A6794E">
        <w:rPr>
          <w:rFonts w:ascii="Times New Roman" w:hAnsi="Times New Roman"/>
          <w:sz w:val="28"/>
          <w:szCs w:val="28"/>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r w:rsidRPr="00A6794E">
        <w:rPr>
          <w:rFonts w:ascii="Times New Roman" w:hAnsi="Times New Roman"/>
          <w:sz w:val="28"/>
          <w:szCs w:val="28"/>
        </w:rPr>
        <w:t>»;</w:t>
      </w:r>
    </w:p>
    <w:p w:rsidR="00B97063" w:rsidRPr="00A6794E" w:rsidRDefault="00B970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w:t>
      </w:r>
      <w:r w:rsidR="00822D44" w:rsidRPr="00A6794E">
        <w:rPr>
          <w:rFonts w:ascii="Times New Roman" w:hAnsi="Times New Roman"/>
          <w:sz w:val="28"/>
          <w:szCs w:val="28"/>
        </w:rPr>
        <w:t>д</w:t>
      </w:r>
      <w:r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5F1691" w:rsidRPr="00A6794E">
        <w:rPr>
          <w:rFonts w:ascii="Times New Roman" w:hAnsi="Times New Roman"/>
          <w:sz w:val="28"/>
          <w:szCs w:val="28"/>
        </w:rPr>
        <w:t>1) учредительных документов юридического лица-нерезидента;</w:t>
      </w:r>
      <w:r w:rsidRPr="00A6794E">
        <w:rPr>
          <w:rFonts w:ascii="Times New Roman" w:hAnsi="Times New Roman"/>
          <w:sz w:val="28"/>
          <w:szCs w:val="28"/>
        </w:rPr>
        <w:t>»;</w:t>
      </w:r>
    </w:p>
    <w:p w:rsidR="00B97063" w:rsidRPr="00A6794E" w:rsidRDefault="00B970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w:t>
      </w:r>
      <w:r w:rsidR="00822D44" w:rsidRPr="00A6794E">
        <w:rPr>
          <w:rFonts w:ascii="Times New Roman" w:hAnsi="Times New Roman"/>
          <w:sz w:val="28"/>
          <w:szCs w:val="28"/>
        </w:rPr>
        <w:t>д</w:t>
      </w:r>
      <w:r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F1691" w:rsidRPr="00A6794E">
        <w:rPr>
          <w:rFonts w:ascii="Times New Roman" w:hAnsi="Times New Roman"/>
          <w:sz w:val="28"/>
          <w:szCs w:val="28"/>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r w:rsidRPr="00A6794E">
        <w:rPr>
          <w:rFonts w:ascii="Times New Roman" w:hAnsi="Times New Roman"/>
          <w:sz w:val="28"/>
          <w:szCs w:val="28"/>
        </w:rPr>
        <w:t>»;</w:t>
      </w:r>
    </w:p>
    <w:p w:rsidR="00B97063"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5C7E21" w:rsidRPr="00A6794E" w:rsidRDefault="005C7E2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Страховая организация (страховой брокер) или зависимый агент, деятельность которых в соответствии с </w:t>
      </w:r>
      <w:hyperlink r:id="rId37" w:history="1">
        <w:r w:rsidRPr="00A6794E">
          <w:rPr>
            <w:rStyle w:val="ab"/>
            <w:rFonts w:ascii="Times New Roman" w:hAnsi="Times New Roman"/>
            <w:color w:val="auto"/>
            <w:sz w:val="28"/>
            <w:szCs w:val="28"/>
            <w:u w:val="none"/>
          </w:rPr>
          <w:t>пунктами 1 и 3 статьи 220</w:t>
        </w:r>
      </w:hyperlink>
      <w:r w:rsidRPr="00A6794E">
        <w:rPr>
          <w:rFonts w:ascii="Times New Roman" w:hAnsi="Times New Roman"/>
          <w:sz w:val="28"/>
          <w:szCs w:val="28"/>
        </w:rPr>
        <w:t xml:space="preserve"> настоящего Кодекса рассматривается как постоянное учреждение нерезидента, для регистрации такого юридического лица-нерезидента,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38" w:history="1">
        <w:r w:rsidRPr="00A6794E">
          <w:rPr>
            <w:rStyle w:val="ab"/>
            <w:rFonts w:ascii="Times New Roman" w:hAnsi="Times New Roman"/>
            <w:color w:val="auto"/>
            <w:sz w:val="28"/>
            <w:szCs w:val="28"/>
            <w:u w:val="none"/>
          </w:rPr>
          <w:t>пунктом 10 статьи 220</w:t>
        </w:r>
      </w:hyperlink>
      <w:r w:rsidRPr="00A6794E">
        <w:rPr>
          <w:rFonts w:ascii="Times New Roman" w:hAnsi="Times New Roman"/>
          <w:sz w:val="28"/>
          <w:szCs w:val="28"/>
        </w:rPr>
        <w:t xml:space="preserve"> настоящего Кодекса, представить в налоговый орган по месту нахождения налоговое заявление о постановке на регистрационный учет с приложением нотариально засвидетельствованных копий следующих документов:»;</w:t>
      </w:r>
    </w:p>
    <w:p w:rsidR="005F1691"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w:t>
      </w:r>
      <w:r w:rsidR="00686EEE" w:rsidRPr="00A6794E">
        <w:rPr>
          <w:rFonts w:ascii="Times New Roman" w:hAnsi="Times New Roman"/>
          <w:sz w:val="28"/>
          <w:szCs w:val="28"/>
        </w:rPr>
        <w:t>д</w:t>
      </w:r>
      <w:r w:rsidRPr="00A6794E">
        <w:rPr>
          <w:rFonts w:ascii="Times New Roman" w:hAnsi="Times New Roman"/>
          <w:sz w:val="28"/>
          <w:szCs w:val="28"/>
        </w:rPr>
        <w:t>акции:</w:t>
      </w:r>
    </w:p>
    <w:p w:rsidR="005F1691" w:rsidRPr="00A6794E" w:rsidRDefault="005F16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учредительных документов юридического лица-нерезидента, постоянным учреждением которого он является;»;</w:t>
      </w:r>
    </w:p>
    <w:p w:rsidR="005F1691"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w:t>
      </w:r>
      <w:r w:rsidR="00686EEE" w:rsidRPr="00A6794E">
        <w:rPr>
          <w:rFonts w:ascii="Times New Roman" w:hAnsi="Times New Roman"/>
          <w:sz w:val="28"/>
          <w:szCs w:val="28"/>
        </w:rPr>
        <w:t>4</w:t>
      </w:r>
      <w:r w:rsidRPr="00A6794E">
        <w:rPr>
          <w:rFonts w:ascii="Times New Roman" w:hAnsi="Times New Roman"/>
          <w:sz w:val="28"/>
          <w:szCs w:val="28"/>
        </w:rPr>
        <w:t>) изложить в следующей ре</w:t>
      </w:r>
      <w:r w:rsidR="00686EEE" w:rsidRPr="00A6794E">
        <w:rPr>
          <w:rFonts w:ascii="Times New Roman" w:hAnsi="Times New Roman"/>
          <w:sz w:val="28"/>
          <w:szCs w:val="28"/>
        </w:rPr>
        <w:t>д</w:t>
      </w:r>
      <w:r w:rsidRPr="00A6794E">
        <w:rPr>
          <w:rFonts w:ascii="Times New Roman" w:hAnsi="Times New Roman"/>
          <w:sz w:val="28"/>
          <w:szCs w:val="28"/>
        </w:rPr>
        <w:t>акции:</w:t>
      </w:r>
    </w:p>
    <w:p w:rsidR="005F1691" w:rsidRPr="00A6794E" w:rsidRDefault="005F16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документ, содержащий сведения о бенефициарном собственнике.»;</w:t>
      </w:r>
    </w:p>
    <w:p w:rsidR="000755B0" w:rsidRPr="00A6794E" w:rsidRDefault="000755B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6:</w:t>
      </w:r>
    </w:p>
    <w:p w:rsidR="001A7F47" w:rsidRPr="00A6794E" w:rsidRDefault="001A7F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1A7F47" w:rsidRPr="00A6794E" w:rsidRDefault="001A7F4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Юридическое лицо-нерезидент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39" w:tooltip="Кодекс Республики Казахстан от 25 декабря 2017 года № 120-VI " w:history="1">
        <w:r w:rsidRPr="00A6794E">
          <w:rPr>
            <w:rStyle w:val="ab"/>
            <w:rFonts w:ascii="Times New Roman" w:hAnsi="Times New Roman"/>
            <w:color w:val="auto"/>
            <w:sz w:val="28"/>
            <w:szCs w:val="28"/>
            <w:u w:val="none"/>
          </w:rPr>
          <w:t>пунктом 10 статьи 220</w:t>
        </w:r>
      </w:hyperlink>
      <w:r w:rsidRPr="00A6794E">
        <w:rPr>
          <w:rFonts w:ascii="Times New Roman" w:hAnsi="Times New Roman"/>
          <w:sz w:val="28"/>
          <w:szCs w:val="28"/>
        </w:rPr>
        <w:t xml:space="preserve">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702E2B" w:rsidRPr="00A6794E" w:rsidRDefault="00702E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w:t>
      </w:r>
      <w:r w:rsidR="004566F0" w:rsidRPr="00A6794E">
        <w:rPr>
          <w:rFonts w:ascii="Times New Roman" w:hAnsi="Times New Roman"/>
          <w:sz w:val="28"/>
          <w:szCs w:val="28"/>
        </w:rPr>
        <w:t>д</w:t>
      </w:r>
      <w:r w:rsidRPr="00A6794E">
        <w:rPr>
          <w:rFonts w:ascii="Times New Roman" w:hAnsi="Times New Roman"/>
          <w:sz w:val="28"/>
          <w:szCs w:val="28"/>
        </w:rPr>
        <w:t>акции:</w:t>
      </w:r>
    </w:p>
    <w:p w:rsidR="00702E2B" w:rsidRPr="00A6794E" w:rsidRDefault="00702E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A7F47" w:rsidRPr="00A6794E">
        <w:rPr>
          <w:rFonts w:ascii="Times New Roman" w:hAnsi="Times New Roman"/>
          <w:sz w:val="28"/>
          <w:szCs w:val="28"/>
        </w:rPr>
        <w:t>2) учредительных документов юридического лица-нерезидента</w:t>
      </w:r>
      <w:r w:rsidR="00BB5F45" w:rsidRPr="00A6794E">
        <w:rPr>
          <w:rFonts w:ascii="Times New Roman" w:hAnsi="Times New Roman"/>
          <w:sz w:val="28"/>
          <w:szCs w:val="28"/>
        </w:rPr>
        <w:t>;</w:t>
      </w:r>
      <w:r w:rsidRPr="00A6794E">
        <w:rPr>
          <w:rFonts w:ascii="Times New Roman" w:hAnsi="Times New Roman"/>
          <w:sz w:val="28"/>
          <w:szCs w:val="28"/>
        </w:rPr>
        <w:t>»;</w:t>
      </w:r>
    </w:p>
    <w:p w:rsidR="00611B29" w:rsidRPr="00A6794E" w:rsidRDefault="00611B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611B29" w:rsidRPr="00A6794E" w:rsidRDefault="00611B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A7F47" w:rsidRPr="00A6794E">
        <w:rPr>
          <w:rFonts w:ascii="Times New Roman" w:hAnsi="Times New Roman"/>
          <w:sz w:val="28"/>
          <w:szCs w:val="28"/>
        </w:rPr>
        <w:t>5) документ, содержащий сведения о бенефициарном собственнике.</w:t>
      </w:r>
      <w:r w:rsidRPr="00A6794E">
        <w:rPr>
          <w:rFonts w:ascii="Times New Roman" w:hAnsi="Times New Roman"/>
          <w:sz w:val="28"/>
          <w:szCs w:val="28"/>
        </w:rPr>
        <w:t>»;</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пункт 7 изложить в следующей редакции: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пункты 8, 9, 10 и 11 исключить;</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пункты 12 и 13 изложить в следующей редакции: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«12. Юридическое лицо-нерезидент, указанное в </w:t>
      </w:r>
      <w:hyperlink r:id="rId40"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4) пункта 2 статьи 75</w:t>
        </w:r>
      </w:hyperlink>
      <w:r w:rsidRPr="00A6794E">
        <w:rPr>
          <w:rFonts w:ascii="Times New Roman" w:hAnsi="Times New Roman"/>
          <w:sz w:val="28"/>
          <w:szCs w:val="28"/>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w:t>
      </w:r>
      <w:hyperlink r:id="rId41"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подпунктах 3), 4) и 5) пункта 1 статьи 650</w:t>
        </w:r>
      </w:hyperlink>
      <w:r w:rsidRPr="00A6794E">
        <w:rPr>
          <w:rFonts w:ascii="Times New Roman" w:hAnsi="Times New Roman"/>
          <w:sz w:val="28"/>
          <w:szCs w:val="28"/>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Юридическое лицо-нерезидент, указанное в </w:t>
      </w:r>
      <w:hyperlink r:id="rId42"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5) пункта 2 статьи 75</w:t>
        </w:r>
      </w:hyperlink>
      <w:r w:rsidRPr="00A6794E">
        <w:rPr>
          <w:rFonts w:ascii="Times New Roman" w:hAnsi="Times New Roman"/>
          <w:sz w:val="28"/>
          <w:szCs w:val="28"/>
        </w:rPr>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3"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8) пункта 9 статьи 645</w:t>
        </w:r>
      </w:hyperlink>
      <w:r w:rsidRPr="00A6794E">
        <w:rPr>
          <w:rFonts w:ascii="Times New Roman" w:hAnsi="Times New Roman"/>
          <w:sz w:val="28"/>
          <w:szCs w:val="28"/>
        </w:rPr>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5E5AE4" w:rsidRPr="00A6794E" w:rsidRDefault="005E5AE4"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77:</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4) и 5)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юридического лица-нерезидента, являющегося налоговым агентом в соответствии с </w:t>
      </w:r>
      <w:hyperlink r:id="rId44" w:tooltip="Кодекс Республики Казахстан от 25 декабря 2017 года № 120-VI " w:history="1">
        <w:r w:rsidRPr="00A6794E">
          <w:rPr>
            <w:rStyle w:val="ab"/>
            <w:rFonts w:ascii="Times New Roman" w:hAnsi="Times New Roman"/>
            <w:color w:val="auto"/>
            <w:sz w:val="28"/>
            <w:szCs w:val="28"/>
            <w:u w:val="none"/>
          </w:rPr>
          <w:t>пунктом 8 статьи 650</w:t>
        </w:r>
      </w:hyperlink>
      <w:r w:rsidRPr="00A6794E">
        <w:rPr>
          <w:rFonts w:ascii="Times New Roman" w:hAnsi="Times New Roman"/>
          <w:sz w:val="28"/>
          <w:szCs w:val="28"/>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5"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подпунктах 3), 4) и 5) пункта 1 статьи 650</w:t>
        </w:r>
      </w:hyperlink>
      <w:r w:rsidRPr="00A6794E">
        <w:rPr>
          <w:rFonts w:ascii="Times New Roman" w:hAnsi="Times New Roman"/>
          <w:sz w:val="28"/>
          <w:szCs w:val="28"/>
        </w:rPr>
        <w:t xml:space="preserve">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w:t>
      </w:r>
      <w:r w:rsidRPr="00A6794E">
        <w:rPr>
          <w:rFonts w:ascii="Times New Roman" w:hAnsi="Times New Roman"/>
          <w:sz w:val="28"/>
          <w:szCs w:val="28"/>
        </w:rPr>
        <w:lastRenderedPageBreak/>
        <w:t>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юридического лица-нерезидента, указанного в </w:t>
      </w:r>
      <w:hyperlink r:id="rId46"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5) пункта 2 статьи 75</w:t>
        </w:r>
      </w:hyperlink>
      <w:r w:rsidRPr="00A6794E">
        <w:rPr>
          <w:rFonts w:ascii="Times New Roman" w:hAnsi="Times New Roman"/>
          <w:sz w:val="28"/>
          <w:szCs w:val="28"/>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и 8)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юридического лица-нерезидента, осуществляющего деятельность через зависимого агента, который рассматривается как постоянное учреждение нерезидента в соответствии с </w:t>
      </w:r>
      <w:hyperlink r:id="rId47" w:history="1">
        <w:r w:rsidRPr="00A6794E">
          <w:rPr>
            <w:rStyle w:val="ab"/>
            <w:rFonts w:ascii="Times New Roman" w:hAnsi="Times New Roman"/>
            <w:color w:val="auto"/>
            <w:sz w:val="28"/>
            <w:szCs w:val="28"/>
            <w:u w:val="none"/>
          </w:rPr>
          <w:t>пунктом 3 статьи 220</w:t>
        </w:r>
      </w:hyperlink>
      <w:r w:rsidRPr="00A6794E">
        <w:rPr>
          <w:rFonts w:ascii="Times New Roman" w:hAnsi="Times New Roman"/>
          <w:sz w:val="28"/>
          <w:szCs w:val="28"/>
        </w:rPr>
        <w:t xml:space="preserve"> настоящего Кодекса, - на основании налогового заявления, представленного в налоговый орган зависимым агентом;</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юридического лица-нерезидента, имеющего текущий счет в банке-резиденте, - на основании уведомления банка.»;</w:t>
      </w:r>
    </w:p>
    <w:p w:rsidR="00725BE2" w:rsidRPr="00A6794E" w:rsidRDefault="0037087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78:</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370871" w:rsidRPr="00A6794E" w:rsidRDefault="00370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438CE" w:rsidRPr="00A6794E">
        <w:rPr>
          <w:rFonts w:ascii="Times New Roman" w:hAnsi="Times New Roman"/>
          <w:sz w:val="28"/>
          <w:szCs w:val="28"/>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r w:rsidRPr="00A6794E">
        <w:rPr>
          <w:rFonts w:ascii="Times New Roman" w:hAnsi="Times New Roman"/>
          <w:sz w:val="28"/>
          <w:szCs w:val="28"/>
        </w:rPr>
        <w:t>»;</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11) изложить в следующей редакции:</w:t>
      </w:r>
    </w:p>
    <w:p w:rsidR="00370871" w:rsidRPr="00A6794E" w:rsidRDefault="00370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438CE" w:rsidRPr="00A6794E">
        <w:rPr>
          <w:rFonts w:ascii="Times New Roman" w:hAnsi="Times New Roman"/>
          <w:sz w:val="28"/>
          <w:szCs w:val="28"/>
        </w:rPr>
        <w:t>11) закрытия юридическому лицу-нерезиденту,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r w:rsidRPr="00A6794E">
        <w:rPr>
          <w:rFonts w:ascii="Times New Roman" w:hAnsi="Times New Roman"/>
          <w:sz w:val="28"/>
          <w:szCs w:val="28"/>
        </w:rPr>
        <w:t>»;</w:t>
      </w:r>
    </w:p>
    <w:p w:rsidR="00370871" w:rsidRPr="00A6794E" w:rsidRDefault="0023452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3C71FD" w:rsidRPr="00A6794E" w:rsidRDefault="0023452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2. </w:t>
      </w:r>
      <w:r w:rsidR="003C71FD" w:rsidRPr="00A6794E">
        <w:rPr>
          <w:rFonts w:ascii="Times New Roman" w:hAnsi="Times New Roman"/>
          <w:sz w:val="28"/>
          <w:szCs w:val="28"/>
        </w:rPr>
        <w:t xml:space="preserve">С целью исключения из государственной базы данных налогоплательщиков лиц, указанных в </w:t>
      </w:r>
      <w:hyperlink r:id="rId48" w:history="1">
        <w:r w:rsidR="003C71FD" w:rsidRPr="00A6794E">
          <w:rPr>
            <w:rStyle w:val="ab"/>
            <w:rFonts w:ascii="Times New Roman" w:hAnsi="Times New Roman"/>
            <w:color w:val="auto"/>
            <w:sz w:val="28"/>
            <w:szCs w:val="28"/>
            <w:u w:val="none"/>
          </w:rPr>
          <w:t>подпунктах 3) - 11) пункта 2 статьи 75</w:t>
        </w:r>
      </w:hyperlink>
      <w:r w:rsidR="003C71FD" w:rsidRPr="00A6794E">
        <w:rPr>
          <w:rFonts w:ascii="Times New Roman" w:hAnsi="Times New Roman"/>
          <w:sz w:val="28"/>
          <w:szCs w:val="28"/>
        </w:rPr>
        <w:t xml:space="preserve"> настоящего Кодекса, налоговый орган направляет в органы юстиции электронное извещение о снятии с регистрационного учета:</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w:t>
      </w:r>
      <w:r w:rsidRPr="00A6794E">
        <w:rPr>
          <w:rFonts w:ascii="Times New Roman" w:hAnsi="Times New Roman"/>
          <w:sz w:val="28"/>
          <w:szCs w:val="28"/>
        </w:rPr>
        <w:lastRenderedPageBreak/>
        <w:t>настоящего Кодекса, - на основании налогового заявления о снятии с регистрационного учета;</w:t>
      </w:r>
    </w:p>
    <w:p w:rsidR="00234524" w:rsidRPr="00A6794E" w:rsidRDefault="003C71FD"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3</w:t>
      </w:r>
      <w:r w:rsidR="00234524" w:rsidRPr="00A6794E">
        <w:rPr>
          <w:spacing w:val="2"/>
          <w:sz w:val="28"/>
          <w:szCs w:val="28"/>
        </w:rPr>
        <w:t>)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юридического лица-нерезидента, указанного в </w:t>
      </w:r>
      <w:hyperlink r:id="rId49"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8) пункта 2 статьи 75</w:t>
        </w:r>
      </w:hyperlink>
      <w:r w:rsidRPr="00A6794E">
        <w:rPr>
          <w:rFonts w:ascii="Times New Roman" w:hAnsi="Times New Roman"/>
          <w:sz w:val="28"/>
          <w:szCs w:val="28"/>
        </w:rPr>
        <w:t xml:space="preserve"> настоящего Кодекса, - на основании налогового заявления зависимого агента о снятии с регистрационного учета;</w:t>
      </w:r>
    </w:p>
    <w:p w:rsidR="00234524" w:rsidRPr="00A6794E" w:rsidRDefault="003C71FD" w:rsidP="00A6794E">
      <w:pPr>
        <w:keepNext/>
        <w:keepLines/>
        <w:shd w:val="clear" w:color="auto" w:fill="FFFFFF" w:themeFill="background1"/>
        <w:spacing w:after="0" w:line="240" w:lineRule="auto"/>
        <w:ind w:firstLine="709"/>
        <w:contextualSpacing/>
        <w:jc w:val="both"/>
        <w:outlineLvl w:val="2"/>
        <w:rPr>
          <w:rFonts w:ascii="Times New Roman" w:hAnsi="Times New Roman"/>
          <w:sz w:val="28"/>
          <w:szCs w:val="28"/>
        </w:rPr>
      </w:pPr>
      <w:r w:rsidRPr="00A6794E">
        <w:rPr>
          <w:rFonts w:ascii="Times New Roman" w:hAnsi="Times New Roman"/>
          <w:sz w:val="28"/>
          <w:szCs w:val="28"/>
        </w:rPr>
        <w:t>5) юридического лица-нерезидента, имеющего текущий счет в банке-резиденте, - на основании уведомления банка о закрытии текущего счета нерезиденту.</w:t>
      </w:r>
      <w:r w:rsidR="00234524" w:rsidRPr="00A6794E">
        <w:rPr>
          <w:rFonts w:ascii="Times New Roman" w:hAnsi="Times New Roman"/>
          <w:sz w:val="28"/>
          <w:szCs w:val="28"/>
        </w:rPr>
        <w:t>»;</w:t>
      </w:r>
    </w:p>
    <w:p w:rsidR="003C71FD" w:rsidRPr="00A6794E" w:rsidRDefault="003C71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725BE2"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налогового заявления о снятии с регистрацио</w:t>
      </w:r>
      <w:r w:rsidR="009438CE" w:rsidRPr="00A6794E">
        <w:rPr>
          <w:rFonts w:ascii="Times New Roman" w:hAnsi="Times New Roman"/>
          <w:sz w:val="28"/>
          <w:szCs w:val="28"/>
        </w:rPr>
        <w:t>нного учета, уведомления банка.</w:t>
      </w:r>
      <w:r w:rsidRPr="00A6794E">
        <w:rPr>
          <w:rFonts w:ascii="Times New Roman" w:hAnsi="Times New Roman"/>
          <w:sz w:val="28"/>
          <w:szCs w:val="28"/>
        </w:rPr>
        <w:t>»;</w:t>
      </w:r>
    </w:p>
    <w:p w:rsidR="009438CE" w:rsidRPr="00A6794E" w:rsidRDefault="0034691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79 изложить в следующей редакции:</w:t>
      </w:r>
    </w:p>
    <w:p w:rsidR="0034691B" w:rsidRPr="00A6794E" w:rsidRDefault="003469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Налоговые органы в течение одного рабочего дня с даты получения налогового заявления производят постановку физического лица на регистрационный учет в качестве лица, занимающегося частной практикой.»;</w:t>
      </w:r>
    </w:p>
    <w:p w:rsidR="00292CC2" w:rsidRPr="00A6794E" w:rsidRDefault="00292CC2"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статьи 80 изложить в следующей редакции:</w:t>
      </w:r>
    </w:p>
    <w:p w:rsidR="00292CC2" w:rsidRPr="00A6794E" w:rsidRDefault="0083261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6567D2" w:rsidRPr="00A6794E" w:rsidRDefault="00A2705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статьи 93 </w:t>
      </w:r>
      <w:r w:rsidR="006567D2" w:rsidRPr="00A6794E">
        <w:rPr>
          <w:rFonts w:ascii="Times New Roman" w:hAnsi="Times New Roman"/>
          <w:sz w:val="28"/>
          <w:szCs w:val="28"/>
        </w:rPr>
        <w:t>изложить в следующей редакции:</w:t>
      </w:r>
    </w:p>
    <w:p w:rsidR="00A27055" w:rsidRPr="00A6794E" w:rsidRDefault="006567D2"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spacing w:val="2"/>
          <w:sz w:val="28"/>
          <w:szCs w:val="28"/>
        </w:rPr>
        <w:t>5. Принудительная ликвидация (снятие с учетной регистрации, прекращение деятельности) в отношении субъектов, включенных в перечень, указанный в пункте 4 настоящей статьи, осуществляется на основании приказа налогового органа</w:t>
      </w:r>
      <w:r w:rsidRPr="00A6794E">
        <w:rPr>
          <w:spacing w:val="2"/>
          <w:sz w:val="28"/>
          <w:szCs w:val="28"/>
          <w:lang w:val="ru-RU"/>
        </w:rPr>
        <w:t>.</w:t>
      </w:r>
      <w:r w:rsidRPr="00A6794E">
        <w:rPr>
          <w:sz w:val="28"/>
          <w:szCs w:val="28"/>
        </w:rPr>
        <w:t>»</w:t>
      </w:r>
      <w:r w:rsidR="00A27055" w:rsidRPr="00A6794E">
        <w:rPr>
          <w:sz w:val="28"/>
          <w:szCs w:val="28"/>
        </w:rPr>
        <w:t>;</w:t>
      </w:r>
    </w:p>
    <w:p w:rsidR="00F42F73" w:rsidRPr="00A6794E" w:rsidRDefault="00B22F1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96:</w:t>
      </w:r>
    </w:p>
    <w:p w:rsidR="000433F5" w:rsidRPr="00A6794E" w:rsidRDefault="000433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3 изложить в следующей редакции:</w:t>
      </w:r>
    </w:p>
    <w:p w:rsidR="000433F5" w:rsidRPr="00A6794E" w:rsidRDefault="000433F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0433F5" w:rsidRPr="00A6794E" w:rsidRDefault="000433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w:t>
      </w:r>
      <w:r w:rsidRPr="00A6794E">
        <w:rPr>
          <w:rFonts w:ascii="Times New Roman" w:hAnsi="Times New Roman"/>
          <w:sz w:val="28"/>
          <w:szCs w:val="28"/>
        </w:rPr>
        <w:lastRenderedPageBreak/>
        <w:t>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22F12" w:rsidRPr="00A6794E" w:rsidRDefault="00023CD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третий подпункта 2) </w:t>
      </w:r>
      <w:r w:rsidR="00574C3E" w:rsidRPr="00A6794E">
        <w:rPr>
          <w:rFonts w:ascii="Times New Roman" w:hAnsi="Times New Roman"/>
          <w:sz w:val="28"/>
          <w:szCs w:val="28"/>
        </w:rPr>
        <w:t>част</w:t>
      </w:r>
      <w:r w:rsidRPr="00A6794E">
        <w:rPr>
          <w:rFonts w:ascii="Times New Roman" w:hAnsi="Times New Roman"/>
          <w:sz w:val="28"/>
          <w:szCs w:val="28"/>
        </w:rPr>
        <w:t>и</w:t>
      </w:r>
      <w:r w:rsidR="00574C3E" w:rsidRPr="00A6794E">
        <w:rPr>
          <w:rFonts w:ascii="Times New Roman" w:hAnsi="Times New Roman"/>
          <w:sz w:val="28"/>
          <w:szCs w:val="28"/>
        </w:rPr>
        <w:t xml:space="preserve"> </w:t>
      </w:r>
      <w:r w:rsidRPr="00A6794E">
        <w:rPr>
          <w:rFonts w:ascii="Times New Roman" w:hAnsi="Times New Roman"/>
          <w:sz w:val="28"/>
          <w:szCs w:val="28"/>
        </w:rPr>
        <w:t>второй</w:t>
      </w:r>
      <w:r w:rsidR="00574C3E" w:rsidRPr="00A6794E">
        <w:rPr>
          <w:rFonts w:ascii="Times New Roman" w:hAnsi="Times New Roman"/>
          <w:sz w:val="28"/>
          <w:szCs w:val="28"/>
        </w:rPr>
        <w:t xml:space="preserve"> </w:t>
      </w:r>
      <w:r w:rsidR="00274BC1" w:rsidRPr="00A6794E">
        <w:rPr>
          <w:rFonts w:ascii="Times New Roman" w:hAnsi="Times New Roman"/>
          <w:sz w:val="28"/>
          <w:szCs w:val="28"/>
        </w:rPr>
        <w:t>пункт</w:t>
      </w:r>
      <w:r w:rsidR="00574C3E" w:rsidRPr="00A6794E">
        <w:rPr>
          <w:rFonts w:ascii="Times New Roman" w:hAnsi="Times New Roman"/>
          <w:sz w:val="28"/>
          <w:szCs w:val="28"/>
        </w:rPr>
        <w:t>а</w:t>
      </w:r>
      <w:r w:rsidR="00274BC1" w:rsidRPr="00A6794E">
        <w:rPr>
          <w:rFonts w:ascii="Times New Roman" w:hAnsi="Times New Roman"/>
          <w:sz w:val="28"/>
          <w:szCs w:val="28"/>
        </w:rPr>
        <w:t xml:space="preserve"> 4 </w:t>
      </w:r>
      <w:r w:rsidR="00574C3E" w:rsidRPr="00A6794E">
        <w:rPr>
          <w:rFonts w:ascii="Times New Roman" w:hAnsi="Times New Roman"/>
          <w:sz w:val="28"/>
          <w:szCs w:val="28"/>
        </w:rPr>
        <w:t>изложить в следующей редакции</w:t>
      </w:r>
      <w:r w:rsidR="000E361B" w:rsidRPr="00A6794E">
        <w:rPr>
          <w:rFonts w:ascii="Times New Roman" w:hAnsi="Times New Roman"/>
          <w:sz w:val="28"/>
          <w:szCs w:val="28"/>
        </w:rPr>
        <w:t>:</w:t>
      </w:r>
    </w:p>
    <w:p w:rsidR="000E361B" w:rsidRPr="00A6794E" w:rsidRDefault="000E36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23CDE" w:rsidRPr="00A6794E">
        <w:rPr>
          <w:rFonts w:ascii="Times New Roman" w:hAnsi="Times New Roman"/>
          <w:sz w:val="28"/>
          <w:szCs w:val="28"/>
        </w:rPr>
        <w:t xml:space="preserve">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w:t>
      </w:r>
      <w:r w:rsidR="00C93861" w:rsidRPr="00A6794E">
        <w:rPr>
          <w:rFonts w:ascii="Times New Roman" w:hAnsi="Times New Roman"/>
          <w:sz w:val="28"/>
          <w:szCs w:val="28"/>
        </w:rPr>
        <w:t>и электронной цифровой подписи;</w:t>
      </w:r>
      <w:r w:rsidRPr="00A6794E">
        <w:rPr>
          <w:rFonts w:ascii="Times New Roman" w:hAnsi="Times New Roman"/>
          <w:sz w:val="28"/>
          <w:szCs w:val="28"/>
        </w:rPr>
        <w:t>»;</w:t>
      </w:r>
    </w:p>
    <w:p w:rsidR="000E361B" w:rsidRPr="00A6794E" w:rsidRDefault="00574C3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4-1 слова «</w:t>
      </w:r>
      <w:r w:rsidR="00023CDE" w:rsidRPr="00A6794E">
        <w:rPr>
          <w:rFonts w:ascii="Times New Roman" w:hAnsi="Times New Roman"/>
          <w:sz w:val="28"/>
          <w:szCs w:val="28"/>
        </w:rPr>
        <w:t>пяти рабочих дней</w:t>
      </w:r>
      <w:r w:rsidRPr="00A6794E">
        <w:rPr>
          <w:rFonts w:ascii="Times New Roman" w:hAnsi="Times New Roman"/>
          <w:sz w:val="28"/>
          <w:szCs w:val="28"/>
        </w:rPr>
        <w:t>» заменить словами «</w:t>
      </w:r>
      <w:r w:rsidR="00023CDE" w:rsidRPr="00A6794E">
        <w:rPr>
          <w:rFonts w:ascii="Times New Roman" w:hAnsi="Times New Roman"/>
          <w:sz w:val="28"/>
          <w:szCs w:val="28"/>
        </w:rPr>
        <w:t>десяти рабочих дней</w:t>
      </w:r>
      <w:r w:rsidRPr="00A6794E">
        <w:rPr>
          <w:rFonts w:ascii="Times New Roman" w:hAnsi="Times New Roman"/>
          <w:sz w:val="28"/>
          <w:szCs w:val="28"/>
        </w:rPr>
        <w:t>»;</w:t>
      </w:r>
    </w:p>
    <w:p w:rsidR="001646B6" w:rsidRPr="00A6794E" w:rsidRDefault="001646B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1646B6" w:rsidRPr="00A6794E" w:rsidRDefault="001646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93861" w:rsidRPr="00A6794E">
        <w:rPr>
          <w:rFonts w:ascii="Times New Roman" w:hAnsi="Times New Roman"/>
          <w:sz w:val="28"/>
          <w:szCs w:val="28"/>
        </w:rPr>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hyperlink r:id="rId50" w:history="1">
        <w:r w:rsidR="00C93861" w:rsidRPr="00A6794E">
          <w:rPr>
            <w:rFonts w:ascii="Times New Roman" w:hAnsi="Times New Roman"/>
            <w:sz w:val="28"/>
            <w:szCs w:val="28"/>
          </w:rPr>
          <w:t>статьей 118</w:t>
        </w:r>
      </w:hyperlink>
      <w:r w:rsidR="00C93861" w:rsidRPr="00A6794E">
        <w:rPr>
          <w:rFonts w:ascii="Times New Roman" w:hAnsi="Times New Roman"/>
          <w:sz w:val="28"/>
          <w:szCs w:val="28"/>
        </w:rPr>
        <w:t xml:space="preserve"> настоящего Кодекса.</w:t>
      </w:r>
      <w:r w:rsidRPr="00A6794E">
        <w:rPr>
          <w:rFonts w:ascii="Times New Roman" w:hAnsi="Times New Roman"/>
          <w:sz w:val="28"/>
          <w:szCs w:val="28"/>
        </w:rPr>
        <w:t>»;</w:t>
      </w:r>
    </w:p>
    <w:p w:rsidR="00B22F12" w:rsidRPr="00A6794E" w:rsidRDefault="00A9472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статьи 97 </w:t>
      </w:r>
      <w:r w:rsidR="00BF3964" w:rsidRPr="00A6794E">
        <w:rPr>
          <w:rFonts w:ascii="Times New Roman" w:hAnsi="Times New Roman"/>
          <w:sz w:val="28"/>
          <w:szCs w:val="28"/>
        </w:rPr>
        <w:t>дополнить абзацем пятым следующего содержания:</w:t>
      </w:r>
    </w:p>
    <w:p w:rsidR="00A94721" w:rsidRPr="00A6794E" w:rsidRDefault="00A94721"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по итогам рассмотрения жалобы налогоплательщика (налогового агента) на уведомление о результат</w:t>
      </w:r>
      <w:r w:rsidR="00BF3964" w:rsidRPr="00A6794E">
        <w:rPr>
          <w:rFonts w:ascii="Times New Roman" w:hAnsi="Times New Roman"/>
          <w:spacing w:val="2"/>
          <w:sz w:val="28"/>
          <w:szCs w:val="28"/>
        </w:rPr>
        <w:t>ах горизонтального мониторинга;</w:t>
      </w:r>
      <w:r w:rsidRPr="00A6794E">
        <w:rPr>
          <w:rFonts w:ascii="Times New Roman" w:hAnsi="Times New Roman"/>
          <w:sz w:val="28"/>
          <w:szCs w:val="28"/>
        </w:rPr>
        <w:t>»;</w:t>
      </w:r>
    </w:p>
    <w:p w:rsidR="00FD25D4" w:rsidRPr="00A6794E" w:rsidRDefault="00FD25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1) пункта 1 статьи 10</w:t>
      </w:r>
      <w:r w:rsidR="0014730C" w:rsidRPr="00A6794E">
        <w:rPr>
          <w:rFonts w:ascii="Times New Roman" w:hAnsi="Times New Roman"/>
          <w:sz w:val="28"/>
          <w:szCs w:val="28"/>
        </w:rPr>
        <w:t>0</w:t>
      </w:r>
      <w:r w:rsidRPr="00A6794E">
        <w:rPr>
          <w:rFonts w:ascii="Times New Roman" w:hAnsi="Times New Roman"/>
          <w:sz w:val="28"/>
          <w:szCs w:val="28"/>
        </w:rPr>
        <w:t xml:space="preserve"> слово «пяти» заменить словом «</w:t>
      </w:r>
      <w:r w:rsidR="0014730C" w:rsidRPr="00A6794E">
        <w:rPr>
          <w:rFonts w:ascii="Times New Roman" w:hAnsi="Times New Roman"/>
          <w:sz w:val="28"/>
          <w:szCs w:val="28"/>
        </w:rPr>
        <w:t>трех</w:t>
      </w:r>
      <w:r w:rsidRPr="00A6794E">
        <w:rPr>
          <w:rFonts w:ascii="Times New Roman" w:hAnsi="Times New Roman"/>
          <w:sz w:val="28"/>
          <w:szCs w:val="28"/>
        </w:rPr>
        <w:t>»</w:t>
      </w:r>
      <w:r w:rsidR="0014730C" w:rsidRPr="00A6794E">
        <w:rPr>
          <w:rFonts w:ascii="Times New Roman" w:hAnsi="Times New Roman"/>
          <w:sz w:val="28"/>
          <w:szCs w:val="28"/>
        </w:rPr>
        <w:t>;</w:t>
      </w:r>
    </w:p>
    <w:p w:rsidR="00011577" w:rsidRPr="00A6794E" w:rsidRDefault="0001157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101:</w:t>
      </w:r>
    </w:p>
    <w:p w:rsidR="009D1331" w:rsidRPr="00A6794E" w:rsidRDefault="009D133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1 изложить в следующей редакции:</w:t>
      </w:r>
    </w:p>
    <w:p w:rsidR="009D1331" w:rsidRPr="00A6794E" w:rsidRDefault="009D13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посредством электронной базы </w:t>
      </w:r>
      <w:r w:rsidR="00F71798" w:rsidRPr="00A6794E">
        <w:rPr>
          <w:rFonts w:ascii="Times New Roman" w:hAnsi="Times New Roman"/>
          <w:sz w:val="28"/>
          <w:szCs w:val="28"/>
        </w:rPr>
        <w:t xml:space="preserve">и (или) на бумажных носителях </w:t>
      </w:r>
      <w:r w:rsidRPr="00A6794E">
        <w:rPr>
          <w:rFonts w:ascii="Times New Roman" w:hAnsi="Times New Roman"/>
          <w:sz w:val="28"/>
          <w:szCs w:val="28"/>
        </w:rPr>
        <w:t>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w:t>
      </w:r>
    </w:p>
    <w:p w:rsidR="005068F6" w:rsidRPr="00A6794E" w:rsidRDefault="005068F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 месту ведения лицевых счетов по соответствующему налогу, платежу в бюджет, пени – на основании сведений таких лицевых счетов;</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либо </w:t>
      </w:r>
      <w:r w:rsidRPr="00A6794E">
        <w:rPr>
          <w:rFonts w:ascii="Times New Roman" w:hAnsi="Times New Roman"/>
          <w:sz w:val="28"/>
          <w:szCs w:val="28"/>
          <w:lang w:val="kk-KZ"/>
        </w:rPr>
        <w:t xml:space="preserve">полученных </w:t>
      </w:r>
      <w:r w:rsidRPr="00A6794E">
        <w:rPr>
          <w:rFonts w:ascii="Times New Roman" w:hAnsi="Times New Roman"/>
          <w:sz w:val="28"/>
          <w:szCs w:val="28"/>
        </w:rPr>
        <w:t>посредством электронной базы</w:t>
      </w:r>
      <w:r w:rsidR="00821876" w:rsidRPr="00A6794E">
        <w:rPr>
          <w:rFonts w:ascii="Times New Roman" w:hAnsi="Times New Roman"/>
          <w:sz w:val="28"/>
          <w:szCs w:val="28"/>
        </w:rPr>
        <w:t xml:space="preserve"> и (или) на бумажных носителях</w:t>
      </w:r>
      <w:r w:rsidRPr="00A6794E">
        <w:rPr>
          <w:rFonts w:ascii="Times New Roman" w:hAnsi="Times New Roman"/>
          <w:sz w:val="28"/>
          <w:szCs w:val="28"/>
        </w:rPr>
        <w:t>, подтверждающих несовершение действий, для осуществления которых предусмотрена уплата платежей в бюджет.»;</w:t>
      </w:r>
    </w:p>
    <w:p w:rsidR="00B663B4" w:rsidRPr="00A6794E" w:rsidRDefault="00B663B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абзаце первом пункта 4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BE4026" w:rsidRPr="00A6794E" w:rsidRDefault="00BE402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2) пункта 5 дополнить абзацем следующего содержания:</w:t>
      </w:r>
    </w:p>
    <w:p w:rsidR="00BE4026" w:rsidRPr="00A6794E" w:rsidRDefault="00BE4026" w:rsidP="00A6794E">
      <w:pPr>
        <w:pStyle w:val="a5"/>
        <w:shd w:val="clear" w:color="auto" w:fill="FFFFFF" w:themeFill="background1"/>
        <w:tabs>
          <w:tab w:val="left" w:pos="4282"/>
        </w:tabs>
        <w:spacing w:after="0" w:line="240" w:lineRule="auto"/>
        <w:ind w:left="0" w:right="32" w:firstLine="709"/>
        <w:jc w:val="both"/>
        <w:rPr>
          <w:rFonts w:ascii="Times New Roman" w:hAnsi="Times New Roman"/>
          <w:sz w:val="28"/>
          <w:szCs w:val="28"/>
        </w:rPr>
      </w:pPr>
      <w:r w:rsidRPr="00A6794E">
        <w:rPr>
          <w:rFonts w:ascii="Times New Roman" w:hAnsi="Times New Roman"/>
          <w:sz w:val="28"/>
          <w:szCs w:val="28"/>
        </w:rPr>
        <w:t>«уплаченная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rsidR="00F828A2" w:rsidRPr="00A6794E" w:rsidRDefault="00F828A2"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статью 102 дополнить пунктом 4-1 следующего содержания:</w:t>
      </w:r>
    </w:p>
    <w:p w:rsidR="00F828A2" w:rsidRPr="00A6794E" w:rsidRDefault="00F828A2" w:rsidP="00A6794E">
      <w:pPr>
        <w:pStyle w:val="a5"/>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w:t>
      </w:r>
      <w:r w:rsidR="00A57AE7" w:rsidRPr="00A6794E">
        <w:rPr>
          <w:rFonts w:ascii="Times New Roman" w:hAnsi="Times New Roman"/>
          <w:sz w:val="28"/>
          <w:szCs w:val="28"/>
        </w:rPr>
        <w:t>4-1.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r w:rsidRPr="00A6794E">
        <w:rPr>
          <w:rFonts w:ascii="Times New Roman" w:hAnsi="Times New Roman"/>
          <w:sz w:val="28"/>
          <w:szCs w:val="28"/>
        </w:rPr>
        <w:t>»;</w:t>
      </w:r>
    </w:p>
    <w:p w:rsidR="00F828A2" w:rsidRPr="00A6794E" w:rsidRDefault="00F828A2"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 xml:space="preserve">в абзаце первом пункта 3 </w:t>
      </w:r>
      <w:r w:rsidR="00A57AE7" w:rsidRPr="00A6794E">
        <w:rPr>
          <w:rFonts w:ascii="Times New Roman" w:hAnsi="Times New Roman"/>
          <w:sz w:val="28"/>
          <w:szCs w:val="28"/>
        </w:rPr>
        <w:t xml:space="preserve">статьи 103 </w:t>
      </w:r>
      <w:r w:rsidRPr="00A6794E">
        <w:rPr>
          <w:rFonts w:ascii="Times New Roman" w:hAnsi="Times New Roman"/>
          <w:sz w:val="28"/>
          <w:szCs w:val="28"/>
        </w:rPr>
        <w:t>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57AE7" w:rsidRPr="00A6794E" w:rsidRDefault="00A57AE7"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в пункте 3 статьи 106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57AE7" w:rsidRPr="00A6794E" w:rsidRDefault="00A57AE7"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в пункте 2 статьи 107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3E6861" w:rsidRPr="00A6794E" w:rsidRDefault="003E686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108:</w:t>
      </w:r>
    </w:p>
    <w:p w:rsidR="001F7ACC" w:rsidRPr="00A6794E" w:rsidRDefault="001F7A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1F7ACC" w:rsidRPr="00A6794E" w:rsidRDefault="001F7A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Возврат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3E6861" w:rsidRPr="00A6794E" w:rsidRDefault="003E686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5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94721" w:rsidRPr="00A6794E" w:rsidRDefault="004374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115:</w:t>
      </w:r>
    </w:p>
    <w:p w:rsidR="00437420" w:rsidRPr="00A6794E" w:rsidRDefault="0043742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пункте 2 </w:t>
      </w:r>
      <w:r w:rsidR="00384108" w:rsidRPr="00A6794E">
        <w:rPr>
          <w:rFonts w:ascii="Times New Roman" w:hAnsi="Times New Roman"/>
          <w:sz w:val="28"/>
          <w:szCs w:val="28"/>
        </w:rPr>
        <w:t>слова</w:t>
      </w:r>
      <w:r w:rsidRPr="00A6794E">
        <w:rPr>
          <w:rFonts w:ascii="Times New Roman" w:hAnsi="Times New Roman"/>
          <w:sz w:val="28"/>
          <w:szCs w:val="28"/>
        </w:rPr>
        <w:t xml:space="preserve"> «</w:t>
      </w:r>
      <w:r w:rsidR="00384108" w:rsidRPr="00A6794E">
        <w:rPr>
          <w:rFonts w:ascii="Times New Roman" w:hAnsi="Times New Roman"/>
          <w:sz w:val="28"/>
          <w:szCs w:val="28"/>
        </w:rPr>
        <w:t>и 10)</w:t>
      </w:r>
      <w:r w:rsidRPr="00A6794E">
        <w:rPr>
          <w:rFonts w:ascii="Times New Roman" w:hAnsi="Times New Roman"/>
          <w:sz w:val="28"/>
          <w:szCs w:val="28"/>
        </w:rPr>
        <w:t xml:space="preserve">» </w:t>
      </w:r>
      <w:r w:rsidR="00612079" w:rsidRPr="00A6794E">
        <w:rPr>
          <w:rFonts w:ascii="Times New Roman" w:hAnsi="Times New Roman"/>
          <w:sz w:val="28"/>
          <w:szCs w:val="28"/>
        </w:rPr>
        <w:t>исключить;</w:t>
      </w:r>
    </w:p>
    <w:p w:rsidR="00612079" w:rsidRPr="00A6794E" w:rsidRDefault="0038410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 цифры «</w:t>
      </w:r>
      <w:r w:rsidR="00186E2D" w:rsidRPr="00A6794E">
        <w:rPr>
          <w:rFonts w:ascii="Times New Roman" w:hAnsi="Times New Roman"/>
          <w:sz w:val="28"/>
          <w:szCs w:val="28"/>
        </w:rPr>
        <w:t>5) – 12)</w:t>
      </w:r>
      <w:r w:rsidRPr="00A6794E">
        <w:rPr>
          <w:rFonts w:ascii="Times New Roman" w:hAnsi="Times New Roman"/>
          <w:sz w:val="28"/>
          <w:szCs w:val="28"/>
        </w:rPr>
        <w:t xml:space="preserve">» заменить цифрами </w:t>
      </w:r>
      <w:r w:rsidR="00186E2D" w:rsidRPr="00A6794E">
        <w:rPr>
          <w:rFonts w:ascii="Times New Roman" w:hAnsi="Times New Roman"/>
          <w:sz w:val="28"/>
          <w:szCs w:val="28"/>
        </w:rPr>
        <w:t>«</w:t>
      </w:r>
      <w:hyperlink r:id="rId51" w:anchor="z2573" w:history="1">
        <w:r w:rsidR="00004319" w:rsidRPr="00A6794E">
          <w:rPr>
            <w:rFonts w:ascii="Times New Roman" w:hAnsi="Times New Roman"/>
            <w:sz w:val="28"/>
            <w:szCs w:val="28"/>
          </w:rPr>
          <w:t>5)</w:t>
        </w:r>
      </w:hyperlink>
      <w:r w:rsidR="00004319" w:rsidRPr="00A6794E">
        <w:rPr>
          <w:rFonts w:ascii="Times New Roman" w:hAnsi="Times New Roman"/>
          <w:sz w:val="28"/>
          <w:szCs w:val="28"/>
        </w:rPr>
        <w:t xml:space="preserve">, 6), 10), 11), </w:t>
      </w:r>
      <w:hyperlink r:id="rId52" w:anchor="z2581" w:history="1">
        <w:r w:rsidR="00004319" w:rsidRPr="00A6794E">
          <w:rPr>
            <w:rFonts w:ascii="Times New Roman" w:hAnsi="Times New Roman"/>
            <w:sz w:val="28"/>
            <w:szCs w:val="28"/>
          </w:rPr>
          <w:t>12)</w:t>
        </w:r>
      </w:hyperlink>
      <w:r w:rsidR="00186E2D" w:rsidRPr="00A6794E">
        <w:rPr>
          <w:rFonts w:ascii="Times New Roman" w:hAnsi="Times New Roman"/>
          <w:sz w:val="28"/>
          <w:szCs w:val="28"/>
        </w:rPr>
        <w:t xml:space="preserve">»; </w:t>
      </w:r>
    </w:p>
    <w:p w:rsidR="002503BD" w:rsidRPr="00A6794E" w:rsidRDefault="002503B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5 статьи 118 изложить в следующей редакции:</w:t>
      </w:r>
    </w:p>
    <w:p w:rsidR="00166523" w:rsidRPr="00A6794E" w:rsidRDefault="0016652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166523" w:rsidRPr="00A6794E" w:rsidRDefault="0016652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w:t>
      </w:r>
      <w:r w:rsidRPr="00A6794E">
        <w:rPr>
          <w:rFonts w:ascii="Times New Roman" w:hAnsi="Times New Roman"/>
          <w:sz w:val="28"/>
          <w:szCs w:val="28"/>
        </w:rPr>
        <w:lastRenderedPageBreak/>
        <w:t>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2503BD" w:rsidRPr="00A6794E" w:rsidRDefault="00166523"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 xml:space="preserve">не позднее одного рабочего дня, следующего за днем поступления жалобы  налогоплательщика (налогового агента),  предусмотренной пунктом </w:t>
      </w:r>
      <w:r w:rsidR="00C4240B" w:rsidRPr="00A6794E">
        <w:rPr>
          <w:rFonts w:ascii="Times New Roman" w:hAnsi="Times New Roman"/>
          <w:sz w:val="28"/>
          <w:szCs w:val="28"/>
        </w:rPr>
        <w:br/>
      </w:r>
      <w:r w:rsidRPr="00A6794E">
        <w:rPr>
          <w:rFonts w:ascii="Times New Roman" w:hAnsi="Times New Roman"/>
          <w:sz w:val="28"/>
          <w:szCs w:val="28"/>
        </w:rPr>
        <w:t xml:space="preserve">4-1 статьи 96 настоящего Кодекса, и возобновляется в случае не удовлетворения указанной жалобы, не позднее одного рабочего дня, следующего за днем </w:t>
      </w:r>
      <w:r w:rsidRPr="00A6794E">
        <w:rPr>
          <w:rFonts w:ascii="Times New Roman" w:hAnsi="Times New Roman"/>
          <w:bCs/>
          <w:sz w:val="28"/>
          <w:szCs w:val="28"/>
        </w:rPr>
        <w:t>вынесения письменного решения вышестоящего налогового органа и (или) уполномоченного органа и (или) вступления в законную силу судебного акта.</w:t>
      </w:r>
      <w:r w:rsidRPr="00A6794E">
        <w:rPr>
          <w:rFonts w:ascii="Times New Roman" w:hAnsi="Times New Roman"/>
          <w:sz w:val="28"/>
          <w:szCs w:val="28"/>
        </w:rPr>
        <w:t>»;</w:t>
      </w:r>
    </w:p>
    <w:p w:rsidR="00437420" w:rsidRPr="00A6794E" w:rsidRDefault="00A85F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120:</w:t>
      </w:r>
    </w:p>
    <w:p w:rsidR="00A85FF0" w:rsidRPr="00A6794E" w:rsidRDefault="00A85FF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2) </w:t>
      </w:r>
      <w:r w:rsidR="00361332" w:rsidRPr="00A6794E">
        <w:rPr>
          <w:rFonts w:ascii="Times New Roman" w:hAnsi="Times New Roman"/>
          <w:sz w:val="28"/>
          <w:szCs w:val="28"/>
        </w:rPr>
        <w:t xml:space="preserve">части первой </w:t>
      </w:r>
      <w:r w:rsidRPr="00A6794E">
        <w:rPr>
          <w:rFonts w:ascii="Times New Roman" w:hAnsi="Times New Roman"/>
          <w:sz w:val="28"/>
          <w:szCs w:val="28"/>
        </w:rPr>
        <w:t>пункта 1 изложить в следующей редакции:</w:t>
      </w:r>
    </w:p>
    <w:p w:rsidR="00A85FF0" w:rsidRPr="00A6794E" w:rsidRDefault="00A85FF0"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w:t>
      </w:r>
      <w:r w:rsidR="00361332" w:rsidRPr="00A6794E">
        <w:rPr>
          <w:rStyle w:val="s0"/>
          <w:rFonts w:ascii="Times New Roman" w:eastAsia="Calibri" w:hAnsi="Times New Roman" w:cs="Times New Roman"/>
          <w:color w:val="auto"/>
          <w:sz w:val="28"/>
          <w:szCs w:val="28"/>
        </w:rPr>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A6794E">
        <w:rPr>
          <w:rFonts w:ascii="Times New Roman" w:hAnsi="Times New Roman"/>
          <w:sz w:val="28"/>
          <w:szCs w:val="28"/>
        </w:rPr>
        <w:t>»;</w:t>
      </w:r>
    </w:p>
    <w:p w:rsidR="008341FD" w:rsidRPr="00A6794E" w:rsidRDefault="008341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2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A85FF0" w:rsidRPr="00A6794E" w:rsidRDefault="00F323C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дополнить частью следующего содержания:</w:t>
      </w:r>
    </w:p>
    <w:p w:rsidR="00F323CD" w:rsidRPr="00A6794E" w:rsidRDefault="00F323CD"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w:t>
      </w:r>
      <w:r w:rsidR="00361332" w:rsidRPr="00A6794E">
        <w:rPr>
          <w:sz w:val="28"/>
          <w:szCs w:val="28"/>
        </w:rPr>
        <w:t xml:space="preserve">В случае, если на налогоплательщика в соответствии с </w:t>
      </w:r>
      <w:bookmarkStart w:id="2" w:name="sub1000592298"/>
      <w:r w:rsidR="00361332" w:rsidRPr="00A6794E">
        <w:rPr>
          <w:rStyle w:val="s2"/>
          <w:color w:val="auto"/>
          <w:sz w:val="28"/>
          <w:szCs w:val="28"/>
          <w:u w:val="none"/>
        </w:rPr>
        <w:fldChar w:fldCharType="begin"/>
      </w:r>
      <w:r w:rsidR="00361332" w:rsidRPr="00A6794E">
        <w:rPr>
          <w:rStyle w:val="s2"/>
          <w:color w:val="auto"/>
          <w:sz w:val="28"/>
          <w:szCs w:val="28"/>
          <w:u w:val="none"/>
        </w:rPr>
        <w:instrText xml:space="preserve"> HYPERLINK "jl:30092011.0" </w:instrText>
      </w:r>
      <w:r w:rsidR="00361332" w:rsidRPr="00A6794E">
        <w:rPr>
          <w:rStyle w:val="s2"/>
          <w:color w:val="auto"/>
          <w:sz w:val="28"/>
          <w:szCs w:val="28"/>
          <w:u w:val="none"/>
        </w:rPr>
        <w:fldChar w:fldCharType="separate"/>
      </w:r>
      <w:r w:rsidR="00361332" w:rsidRPr="00A6794E">
        <w:rPr>
          <w:rStyle w:val="ab"/>
          <w:color w:val="auto"/>
          <w:sz w:val="28"/>
          <w:szCs w:val="28"/>
          <w:u w:val="none"/>
        </w:rPr>
        <w:t>Законом</w:t>
      </w:r>
      <w:r w:rsidR="00361332" w:rsidRPr="00A6794E">
        <w:rPr>
          <w:rStyle w:val="s2"/>
          <w:color w:val="auto"/>
          <w:sz w:val="28"/>
          <w:szCs w:val="28"/>
          <w:u w:val="none"/>
        </w:rPr>
        <w:fldChar w:fldCharType="end"/>
      </w:r>
      <w:bookmarkEnd w:id="2"/>
      <w:r w:rsidR="00361332" w:rsidRPr="00A6794E">
        <w:rPr>
          <w:sz w:val="28"/>
          <w:szCs w:val="28"/>
        </w:rPr>
        <w:t xml:space="preserve"> Республики Казахстан «О </w:t>
      </w:r>
      <w:r w:rsidR="00361332" w:rsidRPr="00A6794E">
        <w:rPr>
          <w:rStyle w:val="s20"/>
          <w:rFonts w:eastAsia="Cambria"/>
          <w:sz w:val="28"/>
          <w:szCs w:val="28"/>
        </w:rPr>
        <w:t>бухгалтерском</w:t>
      </w:r>
      <w:r w:rsidR="00361332" w:rsidRPr="00A6794E">
        <w:rPr>
          <w:sz w:val="28"/>
          <w:szCs w:val="28"/>
        </w:rPr>
        <w:t xml:space="preserve"> учете и финансовой отчетности» не возложена обязанность по ведению </w:t>
      </w:r>
      <w:r w:rsidR="00361332" w:rsidRPr="00A6794E">
        <w:rPr>
          <w:rStyle w:val="s20"/>
          <w:rFonts w:eastAsia="Cambria"/>
          <w:sz w:val="28"/>
          <w:szCs w:val="28"/>
        </w:rPr>
        <w:t>бухгалтерского</w:t>
      </w:r>
      <w:r w:rsidR="00361332" w:rsidRPr="00A6794E">
        <w:rPr>
          <w:sz w:val="28"/>
          <w:szCs w:val="28"/>
        </w:rPr>
        <w:t xml:space="preserve"> учета и составлению финансовой отчетности либо отсутствует отчет об оценке</w:t>
      </w:r>
      <w:r w:rsidR="00397A79" w:rsidRPr="00A6794E">
        <w:rPr>
          <w:sz w:val="28"/>
          <w:szCs w:val="28"/>
        </w:rPr>
        <w:t xml:space="preserve">, проведенный в соответствии с </w:t>
      </w:r>
      <w:r w:rsidR="00361332" w:rsidRPr="00A6794E">
        <w:rPr>
          <w:sz w:val="28"/>
          <w:szCs w:val="28"/>
        </w:rPr>
        <w:t>законодательством Республики Казахстан об оценочной деятельности, то стоимость имущества в акте описи не указывается.</w:t>
      </w:r>
      <w:r w:rsidRPr="00A6794E">
        <w:rPr>
          <w:sz w:val="28"/>
          <w:szCs w:val="28"/>
        </w:rPr>
        <w:t>»;</w:t>
      </w:r>
    </w:p>
    <w:p w:rsidR="00A85FF0" w:rsidRPr="00A6794E" w:rsidRDefault="007966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3 </w:t>
      </w:r>
      <w:r w:rsidR="004E5A05" w:rsidRPr="00A6794E">
        <w:rPr>
          <w:rFonts w:ascii="Times New Roman" w:hAnsi="Times New Roman"/>
          <w:sz w:val="28"/>
          <w:szCs w:val="28"/>
        </w:rPr>
        <w:t>стать</w:t>
      </w:r>
      <w:r w:rsidRPr="00A6794E">
        <w:rPr>
          <w:rFonts w:ascii="Times New Roman" w:hAnsi="Times New Roman"/>
          <w:sz w:val="28"/>
          <w:szCs w:val="28"/>
        </w:rPr>
        <w:t>и</w:t>
      </w:r>
      <w:r w:rsidR="004E5A05" w:rsidRPr="00A6794E">
        <w:rPr>
          <w:rFonts w:ascii="Times New Roman" w:hAnsi="Times New Roman"/>
          <w:sz w:val="28"/>
          <w:szCs w:val="28"/>
        </w:rPr>
        <w:t xml:space="preserve"> 124</w:t>
      </w:r>
      <w:r w:rsidRPr="00A6794E">
        <w:rPr>
          <w:rFonts w:ascii="Times New Roman" w:hAnsi="Times New Roman"/>
          <w:sz w:val="28"/>
          <w:szCs w:val="28"/>
        </w:rPr>
        <w:t xml:space="preserve"> исключить;</w:t>
      </w:r>
    </w:p>
    <w:p w:rsidR="004E5A05" w:rsidRPr="00A6794E" w:rsidRDefault="00417C9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128:</w:t>
      </w:r>
    </w:p>
    <w:p w:rsidR="00417C9A" w:rsidRPr="00A6794E" w:rsidRDefault="00417C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417C9A" w:rsidRPr="00A6794E" w:rsidRDefault="00417C9A"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sz w:val="28"/>
          <w:szCs w:val="28"/>
        </w:rPr>
        <w:t>«</w:t>
      </w:r>
      <w:r w:rsidR="00E601D8" w:rsidRPr="00A6794E">
        <w:rPr>
          <w:rFonts w:eastAsia="Calibri"/>
          <w:sz w:val="28"/>
          <w:szCs w:val="28"/>
          <w:lang w:eastAsia="en-US"/>
        </w:rPr>
        <w:t xml:space="preserve">2. При непогашении физическим лицом налоговой задолженности налоговый орган не позднее пяти рабочих дней со дня вручения </w:t>
      </w:r>
      <w:r w:rsidR="00B907FE" w:rsidRPr="00A6794E">
        <w:rPr>
          <w:rFonts w:eastAsia="Calibri"/>
          <w:sz w:val="28"/>
          <w:szCs w:val="28"/>
          <w:lang w:eastAsia="en-US"/>
        </w:rPr>
        <w:t>налогового приказа</w:t>
      </w:r>
      <w:r w:rsidR="00B907FE" w:rsidRPr="00A6794E">
        <w:rPr>
          <w:rFonts w:eastAsia="Calibri"/>
          <w:sz w:val="28"/>
          <w:szCs w:val="28"/>
          <w:lang w:val="ru-RU" w:eastAsia="en-US"/>
        </w:rPr>
        <w:t>,</w:t>
      </w:r>
      <w:r w:rsidR="00B907FE" w:rsidRPr="00A6794E">
        <w:rPr>
          <w:rFonts w:eastAsia="Calibri"/>
          <w:sz w:val="28"/>
          <w:szCs w:val="28"/>
          <w:lang w:eastAsia="en-US"/>
        </w:rPr>
        <w:t xml:space="preserve"> подлежащего вручению физическому лицу в порядке, установленном пунктом 1 статьи 115 настоящего Кодекса, </w:t>
      </w:r>
      <w:r w:rsidR="00E601D8" w:rsidRPr="00A6794E">
        <w:rPr>
          <w:rFonts w:eastAsia="Calibri"/>
          <w:sz w:val="28"/>
          <w:szCs w:val="28"/>
          <w:lang w:eastAsia="en-US"/>
        </w:rPr>
        <w:t>направляет такой налоговый приказ соответствующие органы юстиции по территориальности либо в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r w:rsidRPr="00A6794E">
        <w:rPr>
          <w:sz w:val="28"/>
          <w:szCs w:val="28"/>
        </w:rPr>
        <w:t>»;</w:t>
      </w:r>
    </w:p>
    <w:p w:rsidR="00417C9A" w:rsidRPr="00A6794E" w:rsidRDefault="00417C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E601D8" w:rsidRPr="00A6794E" w:rsidRDefault="00417C9A"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E601D8" w:rsidRPr="00A6794E">
        <w:rPr>
          <w:rFonts w:ascii="Times New Roman" w:hAnsi="Times New Roman"/>
          <w:sz w:val="28"/>
          <w:szCs w:val="28"/>
        </w:rPr>
        <w:t>3. Налоговый приказ отменяется вынесшим ег</w:t>
      </w:r>
      <w:r w:rsidR="006F714C" w:rsidRPr="00A6794E">
        <w:rPr>
          <w:rFonts w:ascii="Times New Roman" w:hAnsi="Times New Roman"/>
          <w:sz w:val="28"/>
          <w:szCs w:val="28"/>
        </w:rPr>
        <w:t>о налоговым органом в следующих</w:t>
      </w:r>
      <w:r w:rsidR="00E601D8" w:rsidRPr="00A6794E">
        <w:rPr>
          <w:rFonts w:ascii="Times New Roman" w:hAnsi="Times New Roman"/>
          <w:sz w:val="28"/>
          <w:szCs w:val="28"/>
        </w:rPr>
        <w:t xml:space="preserve"> случаях:</w:t>
      </w:r>
    </w:p>
    <w:p w:rsidR="00E601D8"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1) погашения физическим лицом налоговой задолженности до направления налогового приказа для принудительного исполнения – не позднее одного рабочего дня со дня погашения налоговой задолженности;</w:t>
      </w:r>
    </w:p>
    <w:p w:rsidR="00E601D8"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2) если налоговая задолженность, за непогашение которой вынесен налоговый приказ, образована в результате некорректного исчисления (начисления) налогов – не позднее одного рабочего дня со дня внесения корректировок в лицевой счет налогоплательщика;</w:t>
      </w:r>
    </w:p>
    <w:p w:rsidR="00417C9A"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3) нарушения порядка вынесения налогового приказа, установленного настоящей статьей – не позднее трех рабочих дней со дня выявления такого факта.</w:t>
      </w:r>
      <w:r w:rsidR="00417C9A" w:rsidRPr="00A6794E">
        <w:rPr>
          <w:rFonts w:ascii="Times New Roman" w:hAnsi="Times New Roman"/>
          <w:sz w:val="28"/>
          <w:szCs w:val="28"/>
        </w:rPr>
        <w:t>»;</w:t>
      </w:r>
    </w:p>
    <w:p w:rsidR="00322B07" w:rsidRPr="00A6794E" w:rsidRDefault="00322B0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132 изложить в следующей редакции:</w:t>
      </w:r>
    </w:p>
    <w:p w:rsidR="00322B07" w:rsidRPr="00A6794E" w:rsidRDefault="00322B0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мониторингу крупных налогоплательщиков.»;</w:t>
      </w:r>
    </w:p>
    <w:p w:rsidR="00322B07" w:rsidRPr="00A6794E" w:rsidRDefault="0014428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w:t>
      </w:r>
      <w:r w:rsidR="00322B07" w:rsidRPr="00A6794E">
        <w:rPr>
          <w:rFonts w:ascii="Times New Roman" w:hAnsi="Times New Roman"/>
          <w:sz w:val="28"/>
          <w:szCs w:val="28"/>
        </w:rPr>
        <w:t xml:space="preserve"> 6 статьи 140 </w:t>
      </w:r>
      <w:r w:rsidRPr="00A6794E">
        <w:rPr>
          <w:rFonts w:ascii="Times New Roman" w:hAnsi="Times New Roman"/>
          <w:sz w:val="28"/>
          <w:szCs w:val="28"/>
        </w:rPr>
        <w:t>исключить;</w:t>
      </w:r>
    </w:p>
    <w:p w:rsidR="00651E17" w:rsidRPr="00A6794E" w:rsidRDefault="00F5232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142:</w:t>
      </w:r>
    </w:p>
    <w:p w:rsidR="00F52329" w:rsidRPr="00A6794E" w:rsidRDefault="00F5232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подпункте 9) цифру «115» заменить цифрой </w:t>
      </w:r>
      <w:r w:rsidR="00166054" w:rsidRPr="00A6794E">
        <w:rPr>
          <w:rFonts w:ascii="Times New Roman" w:hAnsi="Times New Roman"/>
          <w:sz w:val="28"/>
          <w:szCs w:val="28"/>
        </w:rPr>
        <w:t>«96»;</w:t>
      </w:r>
    </w:p>
    <w:p w:rsidR="00166054" w:rsidRPr="00A6794E" w:rsidRDefault="0016605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второй подпункта 13) исключить;</w:t>
      </w:r>
    </w:p>
    <w:p w:rsidR="00F52329" w:rsidRPr="00A6794E" w:rsidRDefault="0016605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3 статьи 145 изложить в следующей редакции:</w:t>
      </w:r>
    </w:p>
    <w:p w:rsidR="00166054" w:rsidRPr="00A6794E" w:rsidRDefault="005B188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в связи с истечением срока действия контракта на недропользование, за исключением случаев переоформления права недропользования на лицензионный режим недропользования;»;</w:t>
      </w:r>
    </w:p>
    <w:p w:rsidR="00CB66B7" w:rsidRPr="00A6794E" w:rsidRDefault="00CB66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152 изложить в следующей редакции:</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«2. В проверяемый период включается налоговый период:      </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который указан налогоплательщиком в налоговом заявлении, в связи с применением им </w:t>
      </w:r>
      <w:hyperlink r:id="rId53" w:anchor="z8023" w:history="1">
        <w:r w:rsidRPr="00A6794E">
          <w:rPr>
            <w:color w:val="auto"/>
            <w:sz w:val="28"/>
            <w:szCs w:val="28"/>
          </w:rPr>
          <w:t>пунктов 1</w:t>
        </w:r>
      </w:hyperlink>
      <w:r w:rsidRPr="00A6794E">
        <w:rPr>
          <w:color w:val="auto"/>
          <w:sz w:val="28"/>
          <w:szCs w:val="28"/>
        </w:rPr>
        <w:t xml:space="preserve"> и </w:t>
      </w:r>
      <w:hyperlink r:id="rId54" w:anchor="z8041" w:history="1">
        <w:r w:rsidRPr="00A6794E">
          <w:rPr>
            <w:color w:val="auto"/>
            <w:sz w:val="28"/>
            <w:szCs w:val="28"/>
          </w:rPr>
          <w:t>2</w:t>
        </w:r>
      </w:hyperlink>
      <w:r w:rsidRPr="00A6794E">
        <w:rPr>
          <w:color w:val="auto"/>
          <w:sz w:val="28"/>
          <w:szCs w:val="28"/>
        </w:rPr>
        <w:t xml:space="preserve"> статьи 432 настоящего Кодекса;</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если иное не установлено частью третьей настоящего пункта,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55" w:anchor="z48" w:history="1">
        <w:r w:rsidRPr="00A6794E">
          <w:rPr>
            <w:color w:val="auto"/>
            <w:sz w:val="28"/>
            <w:szCs w:val="28"/>
          </w:rPr>
          <w:t>статьей 48</w:t>
        </w:r>
      </w:hyperlink>
      <w:r w:rsidRPr="00A6794E">
        <w:rPr>
          <w:color w:val="auto"/>
          <w:sz w:val="28"/>
          <w:szCs w:val="28"/>
        </w:rPr>
        <w:t xml:space="preserve"> настоящего Кодекса. </w:t>
      </w:r>
    </w:p>
    <w:p w:rsidR="00CB66B7" w:rsidRPr="00A6794E" w:rsidRDefault="00CB66B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Для налогоплательщиков</w:t>
      </w:r>
      <w:r w:rsidRPr="00A6794E">
        <w:rPr>
          <w:rFonts w:ascii="Times New Roman" w:hAnsi="Times New Roman"/>
          <w:sz w:val="28"/>
          <w:szCs w:val="28"/>
        </w:rPr>
        <w:t>,</w:t>
      </w:r>
      <w:r w:rsidRPr="00A6794E">
        <w:rPr>
          <w:rFonts w:ascii="Times New Roman" w:hAnsi="Times New Roman"/>
          <w:sz w:val="28"/>
          <w:szCs w:val="28"/>
          <w:lang w:val="kk-KZ"/>
        </w:rPr>
        <w:t xml:space="preserve"> </w:t>
      </w:r>
      <w:r w:rsidRPr="00A6794E">
        <w:rPr>
          <w:rFonts w:ascii="Times New Roman" w:hAnsi="Times New Roman"/>
          <w:sz w:val="28"/>
          <w:szCs w:val="28"/>
          <w:lang w:val="x-none"/>
        </w:rPr>
        <w:t>имеющих право на применение упрощенного порядка возврата суммы превышения налога на добавленную стоимость,</w:t>
      </w:r>
      <w:r w:rsidRPr="00A6794E">
        <w:rPr>
          <w:rFonts w:ascii="Times New Roman" w:hAnsi="Times New Roman"/>
          <w:sz w:val="28"/>
          <w:szCs w:val="28"/>
        </w:rPr>
        <w:t xml:space="preserve"> </w:t>
      </w:r>
      <w:r w:rsidRPr="00A6794E">
        <w:rPr>
          <w:rFonts w:ascii="Times New Roman" w:hAnsi="Times New Roman"/>
          <w:sz w:val="28"/>
          <w:szCs w:val="28"/>
          <w:lang w:val="x-none"/>
        </w:rPr>
        <w:t xml:space="preserve">в проверяемый период </w:t>
      </w:r>
      <w:r w:rsidRPr="00A6794E">
        <w:rPr>
          <w:rFonts w:ascii="Times New Roman" w:hAnsi="Times New Roman"/>
          <w:sz w:val="28"/>
          <w:szCs w:val="28"/>
        </w:rPr>
        <w:t>включается</w:t>
      </w:r>
      <w:r w:rsidRPr="00A6794E">
        <w:rPr>
          <w:rFonts w:ascii="Times New Roman" w:hAnsi="Times New Roman"/>
          <w:sz w:val="28"/>
          <w:szCs w:val="28"/>
          <w:lang w:val="x-none"/>
        </w:rPr>
        <w:t xml:space="preserve"> налоговы</w:t>
      </w:r>
      <w:r w:rsidRPr="00A6794E">
        <w:rPr>
          <w:rFonts w:ascii="Times New Roman" w:hAnsi="Times New Roman"/>
          <w:sz w:val="28"/>
          <w:szCs w:val="28"/>
        </w:rPr>
        <w:t>й</w:t>
      </w:r>
      <w:r w:rsidRPr="00A6794E">
        <w:rPr>
          <w:rFonts w:ascii="Times New Roman" w:hAnsi="Times New Roman"/>
          <w:sz w:val="28"/>
          <w:szCs w:val="28"/>
          <w:lang w:val="x-none"/>
        </w:rPr>
        <w:t xml:space="preserve"> период, за который предъявлено налогоплательщиком требование о возврате суммы превышения налога на </w:t>
      </w:r>
      <w:r w:rsidRPr="00A6794E">
        <w:rPr>
          <w:rFonts w:ascii="Times New Roman" w:hAnsi="Times New Roman"/>
          <w:sz w:val="28"/>
          <w:szCs w:val="28"/>
          <w:lang w:val="x-none"/>
        </w:rPr>
        <w:lastRenderedPageBreak/>
        <w:t>добавленную стоимость</w:t>
      </w:r>
      <w:r w:rsidRPr="00A6794E">
        <w:rPr>
          <w:rFonts w:ascii="Times New Roman" w:hAnsi="Times New Roman"/>
          <w:sz w:val="28"/>
          <w:szCs w:val="28"/>
        </w:rPr>
        <w:t>, указанной в</w:t>
      </w:r>
      <w:r w:rsidRPr="00A6794E">
        <w:rPr>
          <w:rFonts w:ascii="Times New Roman" w:hAnsi="Times New Roman"/>
          <w:sz w:val="28"/>
          <w:szCs w:val="28"/>
          <w:lang w:val="x-none"/>
        </w:rPr>
        <w:t xml:space="preserve"> декларации по налогу на добавленную стоимость</w:t>
      </w:r>
      <w:r w:rsidRPr="00A6794E">
        <w:rPr>
          <w:rFonts w:ascii="Times New Roman" w:hAnsi="Times New Roman"/>
          <w:sz w:val="28"/>
          <w:szCs w:val="28"/>
        </w:rPr>
        <w:t>.»;</w:t>
      </w:r>
    </w:p>
    <w:p w:rsidR="00227915" w:rsidRPr="00A6794E" w:rsidRDefault="002279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166:</w:t>
      </w:r>
    </w:p>
    <w:p w:rsidR="00166054" w:rsidRPr="00A6794E" w:rsidRDefault="0063497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w:t>
      </w:r>
      <w:r w:rsidR="000C5755" w:rsidRPr="00A6794E">
        <w:rPr>
          <w:rFonts w:ascii="Times New Roman" w:hAnsi="Times New Roman"/>
          <w:sz w:val="28"/>
          <w:szCs w:val="28"/>
        </w:rPr>
        <w:t>а</w:t>
      </w:r>
      <w:r w:rsidRPr="00A6794E">
        <w:rPr>
          <w:rFonts w:ascii="Times New Roman" w:hAnsi="Times New Roman"/>
          <w:sz w:val="28"/>
          <w:szCs w:val="28"/>
        </w:rPr>
        <w:t>м</w:t>
      </w:r>
      <w:r w:rsidR="000C5755" w:rsidRPr="00A6794E">
        <w:rPr>
          <w:rFonts w:ascii="Times New Roman" w:hAnsi="Times New Roman"/>
          <w:sz w:val="28"/>
          <w:szCs w:val="28"/>
        </w:rPr>
        <w:t>и</w:t>
      </w:r>
      <w:r w:rsidRPr="00A6794E">
        <w:rPr>
          <w:rFonts w:ascii="Times New Roman" w:hAnsi="Times New Roman"/>
          <w:sz w:val="28"/>
          <w:szCs w:val="28"/>
        </w:rPr>
        <w:t xml:space="preserve"> 7)</w:t>
      </w:r>
      <w:r w:rsidR="000C5755" w:rsidRPr="00A6794E">
        <w:rPr>
          <w:rFonts w:ascii="Times New Roman" w:hAnsi="Times New Roman"/>
          <w:sz w:val="28"/>
          <w:szCs w:val="28"/>
        </w:rPr>
        <w:t xml:space="preserve"> и 8) </w:t>
      </w:r>
      <w:r w:rsidRPr="00A6794E">
        <w:rPr>
          <w:rFonts w:ascii="Times New Roman" w:hAnsi="Times New Roman"/>
          <w:sz w:val="28"/>
          <w:szCs w:val="28"/>
        </w:rPr>
        <w:t>следующего содержания:</w:t>
      </w:r>
    </w:p>
    <w:p w:rsidR="000C5755" w:rsidRPr="00A6794E" w:rsidRDefault="000C575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«7) религиозных организации;</w:t>
      </w:r>
    </w:p>
    <w:p w:rsidR="00634971" w:rsidRPr="00A6794E" w:rsidRDefault="000C575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8) Национального оператора почты, за исключением денежных расчетов, осуществляемых в местах отсутствия сети телекоммуникаций общего пользования.</w:t>
      </w:r>
      <w:r w:rsidR="00634971" w:rsidRPr="00A6794E">
        <w:rPr>
          <w:rFonts w:ascii="Times New Roman" w:hAnsi="Times New Roman"/>
          <w:sz w:val="28"/>
          <w:szCs w:val="28"/>
        </w:rPr>
        <w:t>»;</w:t>
      </w:r>
    </w:p>
    <w:p w:rsidR="00227915" w:rsidRPr="00A6794E" w:rsidRDefault="0022791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 xml:space="preserve">в подпункте 9) пункта 7 </w:t>
      </w:r>
      <w:r w:rsidR="00896FB9" w:rsidRPr="00A6794E">
        <w:rPr>
          <w:rFonts w:ascii="Times New Roman" w:hAnsi="Times New Roman"/>
          <w:sz w:val="28"/>
          <w:szCs w:val="28"/>
        </w:rPr>
        <w:t>слова «</w:t>
      </w:r>
      <w:r w:rsidR="002957B5" w:rsidRPr="00A6794E">
        <w:rPr>
          <w:rFonts w:ascii="Times New Roman" w:hAnsi="Times New Roman"/>
          <w:sz w:val="28"/>
          <w:szCs w:val="28"/>
        </w:rPr>
        <w:t>применяемых банками и</w:t>
      </w:r>
      <w:r w:rsidR="00896FB9" w:rsidRPr="00A6794E">
        <w:rPr>
          <w:rFonts w:ascii="Times New Roman" w:hAnsi="Times New Roman"/>
          <w:sz w:val="28"/>
          <w:szCs w:val="28"/>
        </w:rPr>
        <w:t>» заменить слов</w:t>
      </w:r>
      <w:r w:rsidR="002957B5" w:rsidRPr="00A6794E">
        <w:rPr>
          <w:rFonts w:ascii="Times New Roman" w:hAnsi="Times New Roman"/>
          <w:sz w:val="28"/>
          <w:szCs w:val="28"/>
        </w:rPr>
        <w:t>ом</w:t>
      </w:r>
      <w:r w:rsidR="00896FB9" w:rsidRPr="00A6794E">
        <w:rPr>
          <w:rFonts w:ascii="Times New Roman" w:hAnsi="Times New Roman"/>
          <w:sz w:val="28"/>
          <w:szCs w:val="28"/>
        </w:rPr>
        <w:t xml:space="preserve"> «</w:t>
      </w:r>
      <w:r w:rsidR="002957B5" w:rsidRPr="00A6794E">
        <w:rPr>
          <w:rFonts w:ascii="Times New Roman" w:hAnsi="Times New Roman"/>
          <w:sz w:val="28"/>
          <w:szCs w:val="28"/>
        </w:rPr>
        <w:t>применяемой</w:t>
      </w:r>
      <w:r w:rsidR="00896FB9" w:rsidRPr="00A6794E">
        <w:rPr>
          <w:rFonts w:ascii="Times New Roman" w:hAnsi="Times New Roman"/>
          <w:sz w:val="28"/>
          <w:szCs w:val="28"/>
        </w:rPr>
        <w:t>»;</w:t>
      </w:r>
    </w:p>
    <w:p w:rsidR="00634971" w:rsidRPr="00A6794E" w:rsidRDefault="0063497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168</w:t>
      </w:r>
      <w:r w:rsidR="005445E9" w:rsidRPr="00A6794E">
        <w:rPr>
          <w:rFonts w:ascii="Times New Roman" w:hAnsi="Times New Roman"/>
          <w:sz w:val="28"/>
          <w:szCs w:val="28"/>
        </w:rPr>
        <w:t xml:space="preserve"> слова «или в электронной форме» исключить;</w:t>
      </w:r>
    </w:p>
    <w:p w:rsidR="00792250" w:rsidRPr="00A6794E" w:rsidRDefault="00D6170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1 статьи 169 исключить;</w:t>
      </w:r>
    </w:p>
    <w:p w:rsidR="005445E9" w:rsidRPr="00A6794E" w:rsidRDefault="002960D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5445E9" w:rsidRPr="00A6794E">
        <w:rPr>
          <w:rFonts w:ascii="Times New Roman" w:hAnsi="Times New Roman"/>
          <w:sz w:val="28"/>
          <w:szCs w:val="28"/>
        </w:rPr>
        <w:t xml:space="preserve"> подпункте 4) пункта 5 статьи 175 слово «</w:t>
      </w:r>
      <w:r w:rsidR="00D816DD" w:rsidRPr="00A6794E">
        <w:rPr>
          <w:rFonts w:ascii="Times New Roman" w:hAnsi="Times New Roman"/>
          <w:sz w:val="28"/>
          <w:szCs w:val="28"/>
        </w:rPr>
        <w:t>приказа</w:t>
      </w:r>
      <w:r w:rsidR="005445E9" w:rsidRPr="00A6794E">
        <w:rPr>
          <w:rFonts w:ascii="Times New Roman" w:hAnsi="Times New Roman"/>
          <w:sz w:val="28"/>
          <w:szCs w:val="28"/>
        </w:rPr>
        <w:t>» заменить словом «</w:t>
      </w:r>
      <w:r w:rsidR="00D816DD" w:rsidRPr="00A6794E">
        <w:rPr>
          <w:rFonts w:ascii="Times New Roman" w:hAnsi="Times New Roman"/>
          <w:sz w:val="28"/>
          <w:szCs w:val="28"/>
        </w:rPr>
        <w:t>решения</w:t>
      </w:r>
      <w:r w:rsidR="005445E9" w:rsidRPr="00A6794E">
        <w:rPr>
          <w:rFonts w:ascii="Times New Roman" w:hAnsi="Times New Roman"/>
          <w:sz w:val="28"/>
          <w:szCs w:val="28"/>
        </w:rPr>
        <w:t>»;</w:t>
      </w:r>
    </w:p>
    <w:p w:rsidR="005445E9" w:rsidRPr="00A6794E" w:rsidRDefault="00D816D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177 изложить в следующей редакции:</w:t>
      </w:r>
    </w:p>
    <w:p w:rsidR="00D816DD" w:rsidRPr="00A6794E" w:rsidRDefault="00D816D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p w:rsidR="00D726BF" w:rsidRPr="00A6794E" w:rsidRDefault="00D726B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6 статьи 190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661F2" w:rsidRPr="00A6794E" w:rsidRDefault="00C661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1) и 2) пункта 5 статьи 191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F503E8" w:rsidRPr="00A6794E" w:rsidRDefault="00F503E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пунктах 4 и 5 статьи 192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071129" w:rsidRPr="00A6794E">
        <w:rPr>
          <w:rFonts w:ascii="Times New Roman" w:hAnsi="Times New Roman"/>
          <w:sz w:val="28"/>
          <w:szCs w:val="28"/>
        </w:rPr>
        <w:t>дартам</w:t>
      </w:r>
      <w:r w:rsidR="00EA6DB3" w:rsidRPr="00A6794E">
        <w:rPr>
          <w:rFonts w:ascii="Times New Roman" w:hAnsi="Times New Roman"/>
          <w:sz w:val="28"/>
          <w:szCs w:val="28"/>
        </w:rPr>
        <w:t xml:space="preserve">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4610FD" w:rsidRPr="00A6794E" w:rsidRDefault="004610F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пятый части второй пункта 2 статьи 197 изложить в следующей редакции:</w:t>
      </w:r>
    </w:p>
    <w:p w:rsidR="004610FD" w:rsidRPr="00A6794E" w:rsidRDefault="004610FD" w:rsidP="00A6794E">
      <w:pPr>
        <w:shd w:val="clear" w:color="auto" w:fill="FFFFFF" w:themeFill="background1"/>
        <w:spacing w:after="0" w:line="240" w:lineRule="auto"/>
        <w:ind w:right="33"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w:t>
      </w:r>
      <w:r w:rsidR="00CA70D1" w:rsidRPr="00A6794E">
        <w:rPr>
          <w:rFonts w:ascii="Times New Roman" w:hAnsi="Times New Roman"/>
          <w:sz w:val="28"/>
          <w:szCs w:val="28"/>
          <w:shd w:val="clear" w:color="auto" w:fill="FFFFFF"/>
        </w:rPr>
        <w:t xml:space="preserve">за исключением вознаграждения по лизингу, </w:t>
      </w:r>
      <w:r w:rsidRPr="00A6794E">
        <w:rPr>
          <w:rFonts w:ascii="Times New Roman" w:hAnsi="Times New Roman"/>
          <w:sz w:val="28"/>
          <w:szCs w:val="28"/>
          <w:shd w:val="clear" w:color="auto" w:fill="FFFFFF"/>
        </w:rPr>
        <w:t>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r w:rsidRPr="00A6794E">
        <w:rPr>
          <w:rFonts w:ascii="Times New Roman" w:hAnsi="Times New Roman"/>
          <w:sz w:val="28"/>
          <w:szCs w:val="28"/>
        </w:rPr>
        <w:t>»;</w:t>
      </w:r>
    </w:p>
    <w:p w:rsidR="00D816DD" w:rsidRPr="00A6794E" w:rsidRDefault="0039601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204 дополнить частью следующего содержания:</w:t>
      </w:r>
    </w:p>
    <w:p w:rsidR="0039601D" w:rsidRPr="00A6794E" w:rsidRDefault="0039601D" w:rsidP="00A6794E">
      <w:pPr>
        <w:shd w:val="clear" w:color="auto" w:fill="FFFFFF" w:themeFill="background1"/>
        <w:tabs>
          <w:tab w:val="left" w:pos="442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Подписание и заверение налоговых форм налогоплательщиками -физическими лицами допускается с использованием одноразовых паролей в соответствии</w:t>
      </w:r>
      <w:r w:rsidRPr="00A6794E">
        <w:rPr>
          <w:rFonts w:ascii="Times New Roman" w:hAnsi="Times New Roman"/>
          <w:sz w:val="28"/>
          <w:szCs w:val="28"/>
        </w:rPr>
        <w:t xml:space="preserve"> с законодательством Республики Казахстан.»;</w:t>
      </w:r>
    </w:p>
    <w:p w:rsidR="00A47F37" w:rsidRPr="00A6794E" w:rsidRDefault="00A47F3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206:</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532071"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00532071" w:rsidRPr="00A6794E">
        <w:rPr>
          <w:rFonts w:ascii="Times New Roman" w:hAnsi="Times New Roman"/>
          <w:sz w:val="28"/>
          <w:szCs w:val="28"/>
        </w:rPr>
        <w:t>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
    <w:p w:rsidR="00532071"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Налоговая отчетность включает в себя налоговые декларации, расчеты, приложения к ним, по 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A47F37"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целях настоящего Кодекса заявление о ввозе товаров и уплате косвенных налогов является налоговой декларацией.</w:t>
      </w:r>
      <w:r w:rsidR="00A47F37" w:rsidRPr="00A6794E">
        <w:rPr>
          <w:rFonts w:ascii="Times New Roman" w:hAnsi="Times New Roman"/>
          <w:sz w:val="28"/>
          <w:szCs w:val="28"/>
        </w:rPr>
        <w:t>»;</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A47F37" w:rsidRPr="00A6794E" w:rsidRDefault="00A47F37"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532071" w:rsidRPr="00A6794E">
        <w:rPr>
          <w:rFonts w:ascii="Times New Roman" w:hAnsi="Times New Roman"/>
          <w:noProof/>
          <w:sz w:val="28"/>
          <w:szCs w:val="28"/>
        </w:rPr>
        <w:t>3. Налоговая отчетность за исключением заявления о ввозе товаров и уплате косвенных налогов подразделяется на следующие виды:</w:t>
      </w:r>
      <w:r w:rsidRPr="00A6794E">
        <w:rPr>
          <w:rFonts w:ascii="Times New Roman" w:hAnsi="Times New Roman"/>
          <w:sz w:val="28"/>
          <w:szCs w:val="28"/>
        </w:rPr>
        <w:t>»;</w:t>
      </w:r>
    </w:p>
    <w:p w:rsidR="00A47F37"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532071" w:rsidRPr="00A6794E" w:rsidRDefault="0053207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9944A4" w:rsidRPr="00A6794E">
        <w:rPr>
          <w:rFonts w:ascii="Times New Roman" w:hAnsi="Times New Roman"/>
          <w:noProof/>
          <w:sz w:val="28"/>
          <w:szCs w:val="28"/>
        </w:rPr>
        <w:t>2) очередная – налоговая отчетность, представляемая за последующие налоговые периоды после представления первоначальной налоговой отчетности;</w:t>
      </w:r>
      <w:r w:rsidRPr="00A6794E">
        <w:rPr>
          <w:rFonts w:ascii="Times New Roman" w:hAnsi="Times New Roman"/>
          <w:sz w:val="28"/>
          <w:szCs w:val="28"/>
        </w:rPr>
        <w:t>»;</w:t>
      </w:r>
    </w:p>
    <w:p w:rsidR="009228E7" w:rsidRPr="00A6794E" w:rsidRDefault="009228E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10) пункта 5 статьи 209 изложить в следующей редакции:</w:t>
      </w:r>
    </w:p>
    <w:p w:rsidR="009228E7" w:rsidRPr="00A6794E" w:rsidRDefault="009228E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одновременно с декларацией по налогу на добавленную стоимость не представлены реестры счетов-фактур по приобретенным и реализованным в течение налогового периода товарам, работам, услугам – в случае выписки счетов-фактур на бумажном носителе в соответствии с подпунктом 1) пункта 2 статьи 412 настоящего Кодекса;»;</w:t>
      </w:r>
    </w:p>
    <w:p w:rsidR="009C374F" w:rsidRPr="00A6794E" w:rsidRDefault="001E076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в подпункте 1) пункта 5 статьи 210 слова «</w:t>
      </w:r>
      <w:r w:rsidRPr="00A6794E">
        <w:rPr>
          <w:rFonts w:ascii="Times New Roman" w:hAnsi="Times New Roman"/>
          <w:noProof/>
          <w:sz w:val="28"/>
          <w:szCs w:val="28"/>
        </w:rPr>
        <w:t>в течение пяти рабочих дней со дня представления такого заявления</w:t>
      </w:r>
      <w:r w:rsidRPr="00A6794E">
        <w:rPr>
          <w:rFonts w:ascii="Times New Roman" w:hAnsi="Times New Roman"/>
          <w:sz w:val="28"/>
          <w:szCs w:val="28"/>
          <w:lang w:val="kk-KZ"/>
        </w:rPr>
        <w:t>» заменить словами «</w:t>
      </w:r>
      <w:r w:rsidRPr="00A6794E">
        <w:rPr>
          <w:rFonts w:ascii="Times New Roman" w:hAnsi="Times New Roman"/>
          <w:noProof/>
          <w:sz w:val="28"/>
          <w:szCs w:val="28"/>
        </w:rPr>
        <w:t>в течение одного рабочего дня с даты получения такого заявления</w:t>
      </w:r>
      <w:r w:rsidRPr="00A6794E">
        <w:rPr>
          <w:rFonts w:ascii="Times New Roman" w:hAnsi="Times New Roman"/>
          <w:sz w:val="28"/>
          <w:szCs w:val="28"/>
          <w:lang w:val="kk-KZ"/>
        </w:rPr>
        <w:t>»;</w:t>
      </w:r>
    </w:p>
    <w:p w:rsidR="009C374F" w:rsidRPr="00A6794E" w:rsidRDefault="003633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212 изложить в следующей редакции:</w:t>
      </w:r>
    </w:p>
    <w:p w:rsidR="003633B7" w:rsidRPr="00A6794E" w:rsidRDefault="003633B7"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 xml:space="preserve">«1. </w:t>
      </w:r>
      <w:r w:rsidRPr="00A6794E">
        <w:rPr>
          <w:rFonts w:ascii="Times New Roman" w:hAnsi="Times New Roman"/>
          <w:noProof/>
          <w:sz w:val="28"/>
          <w:szCs w:val="28"/>
        </w:rPr>
        <w:t>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заявления о ввозе товаров и уплате косвенных налогов.</w:t>
      </w:r>
      <w:r w:rsidRPr="00A6794E">
        <w:rPr>
          <w:rFonts w:ascii="Times New Roman" w:hAnsi="Times New Roman"/>
          <w:sz w:val="28"/>
          <w:szCs w:val="28"/>
        </w:rPr>
        <w:t>»;</w:t>
      </w:r>
    </w:p>
    <w:p w:rsidR="009C374F" w:rsidRPr="00A6794E" w:rsidRDefault="004C131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213 слова «</w:t>
      </w:r>
      <w:r w:rsidRPr="00A6794E">
        <w:rPr>
          <w:rFonts w:ascii="Times New Roman" w:hAnsi="Times New Roman"/>
          <w:noProof/>
          <w:sz w:val="28"/>
          <w:szCs w:val="28"/>
        </w:rPr>
        <w:t>трех рабочих дней</w:t>
      </w:r>
      <w:r w:rsidRPr="00A6794E">
        <w:rPr>
          <w:rFonts w:ascii="Times New Roman" w:hAnsi="Times New Roman"/>
          <w:sz w:val="28"/>
          <w:szCs w:val="28"/>
        </w:rPr>
        <w:t>» заменить словами «</w:t>
      </w:r>
      <w:r w:rsidRPr="00A6794E">
        <w:rPr>
          <w:rFonts w:ascii="Times New Roman" w:hAnsi="Times New Roman"/>
          <w:noProof/>
          <w:sz w:val="28"/>
          <w:szCs w:val="28"/>
        </w:rPr>
        <w:t>одного рабочего дня</w:t>
      </w:r>
      <w:r w:rsidRPr="00A6794E">
        <w:rPr>
          <w:rFonts w:ascii="Times New Roman" w:hAnsi="Times New Roman"/>
          <w:sz w:val="28"/>
          <w:szCs w:val="28"/>
        </w:rPr>
        <w:t>»;</w:t>
      </w:r>
    </w:p>
    <w:p w:rsidR="00C05050" w:rsidRPr="00A6794E" w:rsidRDefault="00C050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217 дополнить пунктом 2-1 следующе</w:t>
      </w:r>
      <w:r w:rsidR="00761D8F" w:rsidRPr="00A6794E">
        <w:rPr>
          <w:rFonts w:ascii="Times New Roman" w:hAnsi="Times New Roman"/>
          <w:sz w:val="28"/>
          <w:szCs w:val="28"/>
        </w:rPr>
        <w:t>го</w:t>
      </w:r>
      <w:r w:rsidRPr="00A6794E">
        <w:rPr>
          <w:rFonts w:ascii="Times New Roman" w:hAnsi="Times New Roman"/>
          <w:sz w:val="28"/>
          <w:szCs w:val="28"/>
        </w:rPr>
        <w:t xml:space="preserve"> </w:t>
      </w:r>
      <w:r w:rsidR="00761D8F" w:rsidRPr="00A6794E">
        <w:rPr>
          <w:rFonts w:ascii="Times New Roman" w:hAnsi="Times New Roman"/>
          <w:sz w:val="28"/>
          <w:szCs w:val="28"/>
        </w:rPr>
        <w:t>содержания</w:t>
      </w:r>
      <w:r w:rsidRPr="00A6794E">
        <w:rPr>
          <w:rFonts w:ascii="Times New Roman" w:hAnsi="Times New Roman"/>
          <w:sz w:val="28"/>
          <w:szCs w:val="28"/>
        </w:rPr>
        <w:t>:</w:t>
      </w:r>
    </w:p>
    <w:p w:rsidR="00C05050" w:rsidRPr="00A6794E" w:rsidRDefault="00C050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«2-1. </w:t>
      </w:r>
      <w:r w:rsidRPr="00A6794E">
        <w:rPr>
          <w:rFonts w:ascii="Times New Roman" w:hAnsi="Times New Roman"/>
          <w:bCs/>
          <w:sz w:val="28"/>
          <w:szCs w:val="28"/>
          <w:shd w:val="clear" w:color="auto" w:fill="FFFFFF"/>
        </w:rPr>
        <w:t>Физическое лицо - инвестиционный резидент признается постоянно пребывающим в Республике Казахстан для текущего налогового периода, если оно находится в Республике</w:t>
      </w:r>
      <w:r w:rsidRPr="00A6794E">
        <w:rPr>
          <w:rFonts w:ascii="Times New Roman" w:hAnsi="Times New Roman"/>
          <w:sz w:val="28"/>
          <w:szCs w:val="28"/>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A6794E">
        <w:rPr>
          <w:rFonts w:ascii="Times New Roman" w:hAnsi="Times New Roman"/>
          <w:bCs/>
          <w:sz w:val="28"/>
          <w:szCs w:val="28"/>
          <w:shd w:val="clear" w:color="auto" w:fill="FFFFFF"/>
        </w:rPr>
        <w:t xml:space="preserve"> </w:t>
      </w:r>
      <w:r w:rsidRPr="00A6794E">
        <w:rPr>
          <w:rFonts w:ascii="Times New Roman" w:hAnsi="Times New Roman"/>
          <w:bCs/>
          <w:sz w:val="28"/>
          <w:szCs w:val="28"/>
          <w:shd w:val="clear" w:color="auto" w:fill="FFFFFF"/>
        </w:rPr>
        <w:lastRenderedPageBreak/>
        <w:t xml:space="preserve">а также </w:t>
      </w:r>
      <w:r w:rsidRPr="00A6794E">
        <w:rPr>
          <w:rFonts w:ascii="Times New Roman" w:hAnsi="Times New Roman"/>
          <w:bCs/>
          <w:sz w:val="28"/>
          <w:szCs w:val="28"/>
        </w:rPr>
        <w:t>не являлось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w:t>
      </w:r>
      <w:r w:rsidRPr="00A6794E">
        <w:rPr>
          <w:rFonts w:ascii="Times New Roman" w:hAnsi="Times New Roman"/>
          <w:sz w:val="28"/>
          <w:szCs w:val="28"/>
        </w:rPr>
        <w:t>»;</w:t>
      </w:r>
    </w:p>
    <w:p w:rsidR="00880FA9" w:rsidRPr="00A6794E" w:rsidRDefault="00880FA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218 дополнить подпунктом 3-1) следующего содержания:</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«3-1) иностранец и лицо без гражданства, являющиеся инвестиционными резидентами международного финансового центра: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нотариально засвидетельствованные копии заграничного паспорта или удостоверения лица без гражданства;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нотариально засвидетельствованные копии документа, подтверждающего период пребывания в Республике Казахстан (визы или иных документов);</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копию документа, подтверждающего уплату платы;</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копию документа, подтверждающего осуществление инвестиций в соответствии с программой инвестиционного налогового резидентства;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заявление с указанием налогового периода, на который необходимо подтверждение налогового резидентства;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письмо-подтверждение, выданное уполномоченным органом, о том, что иностранец или лицо без гражданства, являющееся инвестиционным резидентом, не является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В целях настоящего подпункта такой документ должен содержать сведения заграничного паспорта иностранца или удостоверения лица без гражданства.»;</w:t>
      </w:r>
    </w:p>
    <w:p w:rsidR="005E00BB" w:rsidRPr="00A6794E" w:rsidRDefault="008706C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10 статьи 220 изложить в следующей редакции:</w:t>
      </w:r>
    </w:p>
    <w:p w:rsidR="005E00BB" w:rsidRPr="00A6794E" w:rsidRDefault="008706C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 из дат, указанных в настоящем пункте.»;</w:t>
      </w:r>
    </w:p>
    <w:p w:rsidR="008E32F0" w:rsidRPr="00A6794E" w:rsidRDefault="008E32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223 дополнить подпунктами 4) и 5) следующего содержания:</w:t>
      </w:r>
    </w:p>
    <w:p w:rsidR="008E32F0" w:rsidRPr="00A6794E" w:rsidRDefault="00A6064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8E32F0" w:rsidRPr="00A6794E">
        <w:rPr>
          <w:rFonts w:ascii="Times New Roman" w:hAnsi="Times New Roman"/>
          <w:sz w:val="28"/>
          <w:szCs w:val="28"/>
        </w:rPr>
        <w:t>4) 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w:t>
      </w:r>
    </w:p>
    <w:p w:rsidR="008E32F0" w:rsidRPr="00A6794E" w:rsidRDefault="008E32F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5) облагаемый доход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w:t>
      </w:r>
      <w:r w:rsidR="00A60642" w:rsidRPr="00A6794E">
        <w:rPr>
          <w:rFonts w:ascii="Times New Roman" w:hAnsi="Times New Roman"/>
          <w:sz w:val="28"/>
          <w:szCs w:val="28"/>
        </w:rPr>
        <w:t>»;</w:t>
      </w:r>
    </w:p>
    <w:p w:rsidR="008E32F0" w:rsidRPr="00A6794E" w:rsidRDefault="00A6064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статьи 224 исключить;</w:t>
      </w:r>
    </w:p>
    <w:p w:rsidR="0039601D" w:rsidRPr="00A6794E" w:rsidRDefault="008E762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225:</w:t>
      </w:r>
    </w:p>
    <w:p w:rsidR="008E762E" w:rsidRPr="00A6794E" w:rsidRDefault="008E762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редакции:</w:t>
      </w:r>
    </w:p>
    <w:p w:rsidR="008E762E" w:rsidRPr="00A6794E" w:rsidRDefault="008E762E"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E874FC" w:rsidRPr="00A6794E">
        <w:rPr>
          <w:rFonts w:ascii="Times New Roman" w:hAnsi="Times New Roman"/>
          <w:spacing w:val="2"/>
          <w:sz w:val="28"/>
          <w:szCs w:val="28"/>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w:t>
      </w:r>
      <w:r w:rsidR="00E874FC" w:rsidRPr="00A6794E">
        <w:rPr>
          <w:rFonts w:ascii="Times New Roman" w:hAnsi="Times New Roman"/>
          <w:spacing w:val="2"/>
          <w:sz w:val="28"/>
          <w:szCs w:val="28"/>
        </w:rPr>
        <w:lastRenderedPageBreak/>
        <w:t>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первоначальной стоимости такой доли участия, определяемой в порядке, предусмотренном пунктом 7 статьи 228 настоящего Кодекса, у такого участника, учредителя;</w:t>
      </w:r>
      <w:r w:rsidRPr="00A6794E">
        <w:rPr>
          <w:rFonts w:ascii="Times New Roman" w:hAnsi="Times New Roman"/>
          <w:sz w:val="28"/>
          <w:szCs w:val="28"/>
        </w:rPr>
        <w:t>»;</w:t>
      </w:r>
    </w:p>
    <w:p w:rsidR="00BC7FE1" w:rsidRPr="00A6794E" w:rsidRDefault="00BC7FE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9), 10), 11), 21) и 25)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6DB3"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E762E" w:rsidRPr="00A6794E" w:rsidRDefault="00BC7FE1" w:rsidP="00A6794E">
      <w:pPr>
        <w:pStyle w:val="a5"/>
        <w:shd w:val="clear" w:color="auto" w:fill="FFFFFF" w:themeFill="background1"/>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 xml:space="preserve">в </w:t>
      </w:r>
      <w:r w:rsidR="00E874FC" w:rsidRPr="00A6794E">
        <w:rPr>
          <w:rFonts w:ascii="Times New Roman" w:hAnsi="Times New Roman"/>
          <w:sz w:val="28"/>
          <w:szCs w:val="28"/>
        </w:rPr>
        <w:t>подпункте 17) слова «</w:t>
      </w:r>
      <w:r w:rsidR="00E874FC" w:rsidRPr="00A6794E">
        <w:rPr>
          <w:rStyle w:val="s1"/>
          <w:b w:val="0"/>
          <w:color w:val="auto"/>
          <w:sz w:val="28"/>
          <w:szCs w:val="28"/>
        </w:rPr>
        <w:t>Законом Республики Казахстан «О недрах и недропользовании</w:t>
      </w:r>
      <w:r w:rsidR="00E874FC" w:rsidRPr="00A6794E">
        <w:rPr>
          <w:rStyle w:val="s1"/>
          <w:color w:val="auto"/>
          <w:sz w:val="28"/>
          <w:szCs w:val="28"/>
        </w:rPr>
        <w:t>»</w:t>
      </w:r>
      <w:r w:rsidR="00E874FC" w:rsidRPr="00A6794E">
        <w:rPr>
          <w:rFonts w:ascii="Times New Roman" w:hAnsi="Times New Roman"/>
          <w:sz w:val="28"/>
          <w:szCs w:val="28"/>
        </w:rPr>
        <w:t>» заменить словами «</w:t>
      </w:r>
      <w:r w:rsidR="00E874FC" w:rsidRPr="00A6794E">
        <w:rPr>
          <w:rStyle w:val="s1"/>
          <w:b w:val="0"/>
          <w:color w:val="auto"/>
          <w:sz w:val="28"/>
          <w:szCs w:val="28"/>
        </w:rPr>
        <w:t xml:space="preserve">Кодексом Республики Казахстан </w:t>
      </w:r>
      <w:r w:rsidR="00C053AB" w:rsidRPr="00A6794E">
        <w:rPr>
          <w:rStyle w:val="s1"/>
          <w:b w:val="0"/>
          <w:color w:val="auto"/>
          <w:sz w:val="28"/>
          <w:szCs w:val="28"/>
        </w:rPr>
        <w:br/>
      </w:r>
      <w:r w:rsidR="00E874FC" w:rsidRPr="00A6794E">
        <w:rPr>
          <w:rStyle w:val="s1"/>
          <w:b w:val="0"/>
          <w:color w:val="auto"/>
          <w:sz w:val="28"/>
          <w:szCs w:val="28"/>
        </w:rPr>
        <w:t>«О недрах и недропользовании»</w:t>
      </w:r>
      <w:r w:rsidR="00E874FC" w:rsidRPr="00A6794E">
        <w:rPr>
          <w:rFonts w:ascii="Times New Roman" w:hAnsi="Times New Roman"/>
          <w:sz w:val="28"/>
          <w:szCs w:val="28"/>
        </w:rPr>
        <w:t>»;</w:t>
      </w:r>
    </w:p>
    <w:p w:rsidR="00E874FC" w:rsidRPr="00A6794E" w:rsidRDefault="00E874F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27) следующего содержания:</w:t>
      </w:r>
    </w:p>
    <w:p w:rsidR="00E874FC" w:rsidRPr="00A6794E" w:rsidRDefault="00E874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C053AB" w:rsidRPr="00A6794E">
        <w:rPr>
          <w:rFonts w:ascii="Times New Roman" w:hAnsi="Times New Roman"/>
          <w:sz w:val="28"/>
          <w:szCs w:val="28"/>
          <w:shd w:val="clear" w:color="auto" w:fill="FFFFFF"/>
        </w:rPr>
        <w:t xml:space="preserve">27) неустойки (штрафы, пени), присужденные </w:t>
      </w:r>
      <w:r w:rsidR="00C053AB" w:rsidRPr="00A6794E">
        <w:rPr>
          <w:rFonts w:ascii="Times New Roman" w:hAnsi="Times New Roman"/>
          <w:sz w:val="28"/>
          <w:szCs w:val="28"/>
        </w:rPr>
        <w:t>банку,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w:t>
      </w:r>
      <w:r w:rsidR="00DB1FB2" w:rsidRPr="00A6794E">
        <w:rPr>
          <w:rFonts w:ascii="Times New Roman" w:hAnsi="Times New Roman"/>
          <w:sz w:val="28"/>
          <w:szCs w:val="28"/>
        </w:rPr>
        <w:t xml:space="preserve"> прощению, включен в Перечень, </w:t>
      </w:r>
      <w:r w:rsidR="00C053AB" w:rsidRPr="00A6794E">
        <w:rPr>
          <w:rFonts w:ascii="Times New Roman" w:hAnsi="Times New Roman"/>
          <w:sz w:val="28"/>
          <w:szCs w:val="28"/>
        </w:rPr>
        <w:t>утвержденный до 1 июля 2019 года органом управления такого юридического лица, и представлен в у</w:t>
      </w:r>
      <w:r w:rsidR="00DB1FB2" w:rsidRPr="00A6794E">
        <w:rPr>
          <w:rFonts w:ascii="Times New Roman" w:hAnsi="Times New Roman"/>
          <w:sz w:val="28"/>
          <w:szCs w:val="28"/>
        </w:rPr>
        <w:t xml:space="preserve">полномоченный орган не позднее </w:t>
      </w:r>
      <w:r w:rsidR="00DB1FB2" w:rsidRPr="00A6794E">
        <w:rPr>
          <w:rFonts w:ascii="Times New Roman" w:hAnsi="Times New Roman"/>
          <w:sz w:val="28"/>
          <w:szCs w:val="28"/>
        </w:rPr>
        <w:br/>
      </w:r>
      <w:r w:rsidR="00C053AB" w:rsidRPr="00A6794E">
        <w:rPr>
          <w:rFonts w:ascii="Times New Roman" w:hAnsi="Times New Roman"/>
          <w:sz w:val="28"/>
          <w:szCs w:val="28"/>
        </w:rPr>
        <w:t>1 августа 2019 года.</w:t>
      </w:r>
      <w:r w:rsidRPr="00A6794E">
        <w:rPr>
          <w:rFonts w:ascii="Times New Roman" w:hAnsi="Times New Roman"/>
          <w:sz w:val="28"/>
          <w:szCs w:val="28"/>
        </w:rPr>
        <w:t>»;</w:t>
      </w:r>
    </w:p>
    <w:p w:rsidR="002A0B34" w:rsidRPr="00A6794E" w:rsidRDefault="002A0B3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226:</w:t>
      </w:r>
    </w:p>
    <w:p w:rsidR="002A0B34" w:rsidRPr="00A6794E" w:rsidRDefault="002A0B3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24) пункта 1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A835D4" w:rsidRPr="00A6794E" w:rsidRDefault="002A0B3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части второй и третьей пункта 2 </w:t>
      </w:r>
      <w:r w:rsidR="00A835D4" w:rsidRPr="00A6794E">
        <w:rPr>
          <w:rFonts w:ascii="Times New Roman" w:hAnsi="Times New Roman"/>
          <w:sz w:val="28"/>
          <w:szCs w:val="28"/>
        </w:rPr>
        <w:t>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w:t>
      </w:r>
      <w:r w:rsidR="00071129" w:rsidRPr="00A6794E">
        <w:rPr>
          <w:rFonts w:ascii="Times New Roman" w:hAnsi="Times New Roman"/>
          <w:sz w:val="28"/>
          <w:szCs w:val="28"/>
        </w:rPr>
        <w:t>отч</w:t>
      </w:r>
      <w:r w:rsidR="007967A8" w:rsidRPr="00A6794E">
        <w:rPr>
          <w:rFonts w:ascii="Times New Roman" w:hAnsi="Times New Roman"/>
          <w:sz w:val="28"/>
          <w:szCs w:val="28"/>
        </w:rPr>
        <w:t xml:space="preserve">етности </w:t>
      </w:r>
      <w:r w:rsidR="00071129" w:rsidRPr="00A6794E">
        <w:rPr>
          <w:rFonts w:ascii="Times New Roman" w:hAnsi="Times New Roman"/>
          <w:sz w:val="28"/>
          <w:szCs w:val="28"/>
        </w:rPr>
        <w:t>и</w:t>
      </w:r>
      <w:r w:rsidR="00A835D4" w:rsidRPr="00A6794E">
        <w:rPr>
          <w:rFonts w:ascii="Times New Roman" w:hAnsi="Times New Roman"/>
          <w:sz w:val="28"/>
          <w:szCs w:val="28"/>
        </w:rPr>
        <w:t>» дополнить словом «(или)»;</w:t>
      </w:r>
    </w:p>
    <w:p w:rsidR="00A835D4" w:rsidRPr="00A6794E" w:rsidRDefault="00A835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227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E762E" w:rsidRPr="00A6794E" w:rsidRDefault="00CE634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228:</w:t>
      </w:r>
    </w:p>
    <w:p w:rsidR="000109CF" w:rsidRPr="00A6794E" w:rsidRDefault="000109CF"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6:</w:t>
      </w:r>
    </w:p>
    <w:p w:rsidR="00CE6347" w:rsidRPr="00A6794E" w:rsidRDefault="00CE63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двенадцатом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0109CF" w:rsidRPr="00A6794E" w:rsidRDefault="000109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0109CF" w:rsidRPr="00A6794E" w:rsidRDefault="000109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«Первоначальной стоимостью активов, </w:t>
      </w:r>
      <w:r w:rsidRPr="00A6794E">
        <w:rPr>
          <w:rStyle w:val="s0"/>
          <w:rFonts w:ascii="Times New Roman" w:hAnsi="Times New Roman" w:cs="Times New Roman"/>
          <w:color w:val="auto"/>
          <w:sz w:val="28"/>
          <w:szCs w:val="28"/>
        </w:rPr>
        <w:t xml:space="preserve">указанных в подпункте 4) пункта 2 настоящей статьи, </w:t>
      </w:r>
      <w:r w:rsidRPr="00A6794E">
        <w:rPr>
          <w:rFonts w:ascii="Times New Roman" w:hAnsi="Times New Roman"/>
          <w:sz w:val="28"/>
          <w:szCs w:val="28"/>
        </w:rPr>
        <w:t xml:space="preserve">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w:t>
      </w:r>
      <w:r w:rsidRPr="00A6794E">
        <w:rPr>
          <w:rFonts w:ascii="Times New Roman" w:hAnsi="Times New Roman"/>
          <w:sz w:val="28"/>
          <w:szCs w:val="28"/>
        </w:rPr>
        <w:lastRenderedPageBreak/>
        <w:t>фиксированных балансовая стоимость таких активов без учета переоценки и обесценения.»;</w:t>
      </w:r>
    </w:p>
    <w:p w:rsidR="00CE6347" w:rsidRPr="00A6794E" w:rsidRDefault="00CE63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7 изложить в следующей редакции:</w:t>
      </w:r>
    </w:p>
    <w:p w:rsidR="005C74EE" w:rsidRPr="00A6794E" w:rsidRDefault="00CE6347"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w:t>
      </w:r>
      <w:r w:rsidR="005C74EE" w:rsidRPr="00A6794E">
        <w:rPr>
          <w:sz w:val="28"/>
          <w:szCs w:val="28"/>
        </w:rPr>
        <w:t>7. Первоначальной стоимостью доли участия является:</w:t>
      </w:r>
    </w:p>
    <w:p w:rsidR="005C74EE" w:rsidRPr="00A6794E" w:rsidRDefault="005C74EE"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 xml:space="preserve">совокупность фактических затрат на ее приобретение, затрат, </w:t>
      </w:r>
      <w:r w:rsidR="007967A8" w:rsidRPr="00A6794E">
        <w:rPr>
          <w:sz w:val="28"/>
          <w:szCs w:val="28"/>
        </w:rPr>
        <w:t xml:space="preserve">связанных с приобретением </w:t>
      </w:r>
      <w:r w:rsidRPr="00A6794E">
        <w:rPr>
          <w:sz w:val="28"/>
          <w:szCs w:val="28"/>
        </w:rPr>
        <w:t>и увели</w:t>
      </w:r>
      <w:r w:rsidR="007967A8" w:rsidRPr="00A6794E">
        <w:rPr>
          <w:sz w:val="28"/>
          <w:szCs w:val="28"/>
        </w:rPr>
        <w:t xml:space="preserve">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w:t>
      </w:r>
      <w:r w:rsidRPr="00A6794E">
        <w:rPr>
          <w:sz w:val="28"/>
          <w:szCs w:val="28"/>
        </w:rPr>
        <w:t>о бухгалтерском учете и финансовой отчетности,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стоимость вклада в уставный капитал, </w:t>
      </w:r>
      <w:r w:rsidRPr="00A6794E">
        <w:rPr>
          <w:rFonts w:ascii="Times New Roman" w:hAnsi="Times New Roman"/>
          <w:sz w:val="28"/>
          <w:szCs w:val="28"/>
          <w:lang w:val="kk-KZ"/>
        </w:rPr>
        <w:t xml:space="preserve">в том числе </w:t>
      </w:r>
      <w:r w:rsidRPr="00A6794E">
        <w:rPr>
          <w:rFonts w:ascii="Times New Roman" w:hAnsi="Times New Roman"/>
          <w:sz w:val="28"/>
          <w:szCs w:val="28"/>
        </w:rPr>
        <w:t>в случае, если доля участия была получена в качестве вклада в уставный капитал,</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CE6347"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r w:rsidR="00CE6347" w:rsidRPr="00A6794E">
        <w:rPr>
          <w:rFonts w:ascii="Times New Roman" w:hAnsi="Times New Roman"/>
          <w:sz w:val="28"/>
          <w:szCs w:val="28"/>
        </w:rPr>
        <w:t>»;</w:t>
      </w:r>
    </w:p>
    <w:p w:rsidR="00CE6347" w:rsidRPr="00A6794E" w:rsidRDefault="00CE63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10 изложить в следующей редакции:</w:t>
      </w:r>
    </w:p>
    <w:p w:rsidR="005C74EE" w:rsidRPr="00A6794E" w:rsidRDefault="00CE634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C74EE" w:rsidRPr="00A6794E">
        <w:rPr>
          <w:rFonts w:ascii="Times New Roman" w:hAnsi="Times New Roman"/>
          <w:sz w:val="28"/>
          <w:szCs w:val="28"/>
        </w:rPr>
        <w:t>10. Для целей настоящей статьи стоимостью вклада в уставный капитал является:</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стоимость актива, переданного (полученного) в качестве вклада в уставный капитал, в том числе в качестве дополнительного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CE6347"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денег, внесенная (полученная) в качестве вклада в уставный капитал, в том числе в качестве дополнительного вклада в уставный капитал, но </w:t>
      </w:r>
      <w:r w:rsidRPr="00A6794E">
        <w:rPr>
          <w:rFonts w:ascii="Times New Roman" w:hAnsi="Times New Roman"/>
          <w:sz w:val="28"/>
          <w:szCs w:val="28"/>
        </w:rPr>
        <w:lastRenderedPageBreak/>
        <w:t>не более суммы вклада в уставный капитал, в счет оплаты которого переданы (получены) деньги.</w:t>
      </w:r>
      <w:r w:rsidR="00CE6347" w:rsidRPr="00A6794E">
        <w:rPr>
          <w:rFonts w:ascii="Times New Roman" w:hAnsi="Times New Roman"/>
          <w:sz w:val="28"/>
          <w:szCs w:val="28"/>
        </w:rPr>
        <w:t>»;</w:t>
      </w:r>
    </w:p>
    <w:p w:rsidR="00996EC3" w:rsidRPr="00A6794E" w:rsidRDefault="00996EC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229 дополнить пунктом 7 следующего содержания:</w:t>
      </w:r>
    </w:p>
    <w:p w:rsidR="00996EC3" w:rsidRPr="00A6794E" w:rsidRDefault="00996EC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7C0209" w:rsidRPr="00A6794E">
        <w:rPr>
          <w:rFonts w:ascii="Times New Roman" w:hAnsi="Times New Roman"/>
          <w:sz w:val="28"/>
          <w:szCs w:val="28"/>
        </w:rPr>
        <w:t xml:space="preserve">7. К доходу от списания обязательств не относится уменьшение размера обязательств по задолженности, списанной </w:t>
      </w:r>
      <w:hyperlink r:id="rId56" w:history="1">
        <w:r w:rsidR="007C0209" w:rsidRPr="00A6794E">
          <w:rPr>
            <w:rFonts w:ascii="Times New Roman" w:hAnsi="Times New Roman"/>
            <w:sz w:val="28"/>
            <w:szCs w:val="28"/>
          </w:rPr>
          <w:t>организацией, специализирующейся на улучшении качества кредитных портфелей</w:t>
        </w:r>
      </w:hyperlink>
      <w:r w:rsidR="007C0209" w:rsidRPr="00A6794E">
        <w:rPr>
          <w:rFonts w:ascii="Times New Roman" w:hAnsi="Times New Roman"/>
          <w:sz w:val="28"/>
          <w:szCs w:val="28"/>
        </w:rPr>
        <w:t xml:space="preserve"> банков второго уровня, единственным акционером которой является Правительство Республики Казахстан.</w:t>
      </w:r>
      <w:r w:rsidRPr="00A6794E">
        <w:rPr>
          <w:rFonts w:ascii="Times New Roman" w:hAnsi="Times New Roman"/>
          <w:sz w:val="28"/>
          <w:szCs w:val="28"/>
        </w:rPr>
        <w:t>»;</w:t>
      </w:r>
    </w:p>
    <w:p w:rsidR="00CE6347" w:rsidRPr="00A6794E" w:rsidRDefault="0055255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231:</w:t>
      </w:r>
    </w:p>
    <w:p w:rsidR="00CD3EF2" w:rsidRPr="00A6794E" w:rsidRDefault="00CD3E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стандартами финансов</w:t>
      </w:r>
      <w:r w:rsidR="00EA6DB3" w:rsidRPr="00A6794E">
        <w:rPr>
          <w:rFonts w:ascii="Times New Roman" w:hAnsi="Times New Roman"/>
          <w:sz w:val="28"/>
          <w:szCs w:val="28"/>
        </w:rPr>
        <w:t xml:space="preserve">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D3EF2" w:rsidRPr="00A6794E" w:rsidRDefault="00CD3E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4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6DB3"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552557" w:rsidRPr="00A6794E" w:rsidRDefault="00AA71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232:</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A71AD" w:rsidRPr="00A6794E" w:rsidRDefault="00AA71A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дополнить абзацем следующего содержания:</w:t>
      </w:r>
    </w:p>
    <w:p w:rsidR="00AA71AD" w:rsidRPr="00A6794E" w:rsidRDefault="00AA71A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задолженности, связанной с кредитом (займом)</w:t>
      </w:r>
      <w:r w:rsidRPr="00A6794E">
        <w:rPr>
          <w:rFonts w:ascii="Times New Roman" w:hAnsi="Times New Roman"/>
          <w:sz w:val="28"/>
          <w:szCs w:val="28"/>
        </w:rPr>
        <w:t>»;</w:t>
      </w:r>
    </w:p>
    <w:p w:rsidR="00AA71AD"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AA71AD" w:rsidRPr="00A6794E">
        <w:rPr>
          <w:rFonts w:ascii="Times New Roman" w:hAnsi="Times New Roman"/>
          <w:sz w:val="28"/>
          <w:szCs w:val="28"/>
        </w:rPr>
        <w:t xml:space="preserve"> части четвертой:</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AA71AD" w:rsidRPr="00A6794E" w:rsidRDefault="00B11C0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Настоящий пункт применяется в случае прощения долга по кредиту (займу) и (или) задолженности, связанной с кредитом (займом)  при одновременно</w:t>
      </w:r>
      <w:r w:rsidR="00F813AF" w:rsidRPr="00A6794E">
        <w:rPr>
          <w:rFonts w:ascii="Times New Roman" w:hAnsi="Times New Roman"/>
          <w:sz w:val="28"/>
          <w:szCs w:val="28"/>
        </w:rPr>
        <w:t>м выполнении следующих условий:</w:t>
      </w:r>
      <w:r w:rsidRPr="00A6794E">
        <w:rPr>
          <w:rFonts w:ascii="Times New Roman" w:hAnsi="Times New Roman"/>
          <w:sz w:val="28"/>
          <w:szCs w:val="28"/>
        </w:rPr>
        <w:t>»;</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2) и 3) изложить в следующей редакции:</w:t>
      </w:r>
    </w:p>
    <w:p w:rsidR="004B15D5" w:rsidRPr="00A6794E" w:rsidRDefault="00B11C0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p>
    <w:p w:rsidR="00B11C09" w:rsidRPr="00A6794E" w:rsidRDefault="004B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прощение долга по кредиту (займу), и (или) задолженности, связанной с кредитом (займом), производится в пределах суммы, указанной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r w:rsidR="00F813AF" w:rsidRPr="00A6794E">
        <w:rPr>
          <w:rFonts w:ascii="Times New Roman" w:hAnsi="Times New Roman"/>
          <w:sz w:val="28"/>
          <w:szCs w:val="28"/>
        </w:rPr>
        <w:t>;</w:t>
      </w:r>
      <w:r w:rsidR="00B11C09" w:rsidRPr="00A6794E">
        <w:rPr>
          <w:rFonts w:ascii="Times New Roman" w:hAnsi="Times New Roman"/>
          <w:sz w:val="28"/>
          <w:szCs w:val="28"/>
        </w:rPr>
        <w:t>»;</w:t>
      </w:r>
    </w:p>
    <w:p w:rsidR="006E2B88"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6E2B88"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8) и 9) изложить в следующей редакции:</w:t>
      </w:r>
    </w:p>
    <w:p w:rsidR="002A4B12" w:rsidRPr="00A6794E" w:rsidRDefault="006E2B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A4B12" w:rsidRPr="00A6794E">
        <w:rPr>
          <w:rFonts w:ascii="Times New Roman" w:hAnsi="Times New Roman"/>
          <w:sz w:val="28"/>
          <w:szCs w:val="28"/>
        </w:rPr>
        <w:t>7) уступки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w:t>
      </w:r>
      <w:r w:rsidR="002A4B12" w:rsidRPr="00A6794E">
        <w:rPr>
          <w:rFonts w:ascii="Times New Roman" w:hAnsi="Times New Roman"/>
          <w:sz w:val="28"/>
          <w:szCs w:val="28"/>
          <w:lang w:val="kk-KZ"/>
        </w:rPr>
        <w:t xml:space="preserve"> </w:t>
      </w:r>
      <w:r w:rsidR="002A4B12" w:rsidRPr="00A6794E">
        <w:rPr>
          <w:rFonts w:ascii="Times New Roman" w:hAnsi="Times New Roman"/>
          <w:sz w:val="28"/>
          <w:szCs w:val="28"/>
        </w:rPr>
        <w:t xml:space="preserve">прав требования по кредиту (займу, ипотечному займу, ипотечному жилищному займу, микрокредиту) юридическим лицам, указанным в </w:t>
      </w:r>
      <w:hyperlink r:id="rId57" w:history="1">
        <w:r w:rsidR="002A4B12" w:rsidRPr="00A6794E">
          <w:rPr>
            <w:rFonts w:ascii="Times New Roman" w:hAnsi="Times New Roman"/>
            <w:bCs/>
            <w:sz w:val="28"/>
            <w:szCs w:val="28"/>
          </w:rPr>
          <w:t>законах</w:t>
        </w:r>
      </w:hyperlink>
      <w:r w:rsidR="002A4B12" w:rsidRPr="00A6794E">
        <w:rPr>
          <w:rFonts w:ascii="Times New Roman" w:hAnsi="Times New Roman"/>
          <w:sz w:val="28"/>
          <w:szCs w:val="28"/>
        </w:rPr>
        <w:t xml:space="preserve"> Республики </w:t>
      </w:r>
      <w:r w:rsidR="002A4B12" w:rsidRPr="00A6794E">
        <w:rPr>
          <w:rFonts w:ascii="Times New Roman" w:hAnsi="Times New Roman"/>
          <w:sz w:val="28"/>
          <w:szCs w:val="28"/>
        </w:rPr>
        <w:lastRenderedPageBreak/>
        <w:t xml:space="preserve">Казахстан «О банках и банковской деятельности в Республике Казахстан» Закон Республики Казахстан «Об ипотеке недвижимого имущества» и </w:t>
      </w:r>
      <w:r w:rsidR="002A4B12" w:rsidRPr="00A6794E">
        <w:rPr>
          <w:rFonts w:ascii="Times New Roman" w:hAnsi="Times New Roman"/>
          <w:sz w:val="28"/>
          <w:szCs w:val="28"/>
        </w:rPr>
        <w:br/>
        <w:t>«О микрофинансовой деятельности», в части отрицательной разницы между стоимостью права требования по кредиту (займу, ипотечному займу, ипотечному жилищному займу, микрокредиту), по которой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произведена уступка, и стоимостью права требования по кредиту (займу, ипотечному займу, ипотечному жилищному займу, микрокредиту), подлежащей получению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от должника, на дату уступки права требования по кредиту (займу, ипотечному займу, ипотечному жилищному займу, микрокредиту) согласно первичным документам банка второго уровня, ипотечной организации, организации, осуществляющей микрофинансовую деятельность (за исключением кредитного товарищества и ломбарда);</w:t>
      </w:r>
    </w:p>
    <w:p w:rsidR="004B15D5" w:rsidRPr="00A6794E" w:rsidRDefault="004B15D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8) </w:t>
      </w:r>
      <w:hyperlink r:id="rId58" w:anchor="sub_id=5" w:tgtFrame="_parent" w:tooltip="Приказ Министра финансов Республики Казахстан от 19 марта 2018 года № 388 " w:history="1">
        <w:r w:rsidRPr="00A6794E">
          <w:rPr>
            <w:rStyle w:val="ab"/>
            <w:rFonts w:ascii="Times New Roman" w:hAnsi="Times New Roman"/>
            <w:color w:val="auto"/>
            <w:sz w:val="28"/>
            <w:szCs w:val="28"/>
            <w:u w:val="none"/>
          </w:rPr>
          <w:t>уменьшения в бухгалтерском учете размера требования к должнику в виде неоплаченного просроченного кредита (займа,</w:t>
        </w:r>
        <w:r w:rsidRPr="00A6794E">
          <w:rPr>
            <w:rFonts w:ascii="Times New Roman" w:hAnsi="Times New Roman"/>
            <w:sz w:val="28"/>
            <w:szCs w:val="28"/>
          </w:rPr>
          <w:t xml:space="preserve"> ипотечного займа, ипотечного жилищного займа</w:t>
        </w:r>
        <w:r w:rsidRPr="00A6794E">
          <w:rPr>
            <w:rStyle w:val="ab"/>
            <w:rFonts w:ascii="Times New Roman" w:hAnsi="Times New Roman"/>
            <w:color w:val="auto"/>
            <w:sz w:val="28"/>
            <w:szCs w:val="28"/>
            <w:u w:val="none"/>
          </w:rPr>
          <w:t>) и вознаграждения по нему, дебиторской задолженности по документарным расчетам и гарантиям</w:t>
        </w:r>
      </w:hyperlink>
      <w:r w:rsidRPr="00A6794E">
        <w:rPr>
          <w:rFonts w:ascii="Times New Roman" w:hAnsi="Times New Roman"/>
          <w:sz w:val="28"/>
          <w:szCs w:val="28"/>
        </w:rPr>
        <w:t> в соответствии с международными стандартами финансовой отчетности и (или) требованиями законодательства Республики Казахстан о</w:t>
      </w:r>
      <w:r w:rsidRPr="00A6794E">
        <w:rPr>
          <w:rFonts w:ascii="Times New Roman" w:hAnsi="Times New Roman"/>
          <w:sz w:val="28"/>
          <w:szCs w:val="28"/>
          <w:shd w:val="clear" w:color="auto" w:fill="FFFFFF"/>
        </w:rPr>
        <w:t xml:space="preserve">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59" w:anchor="sub_id=2500000" w:tgtFrame="_parent" w:tooltip="Кодекс Республики Казахстан от 25 декабря 2017 года № 120-VI " w:history="1">
        <w:r w:rsidRPr="00A6794E">
          <w:rPr>
            <w:rStyle w:val="ab"/>
            <w:rFonts w:ascii="Times New Roman" w:hAnsi="Times New Roman"/>
            <w:color w:val="auto"/>
            <w:sz w:val="28"/>
            <w:szCs w:val="28"/>
            <w:u w:val="none"/>
            <w:shd w:val="clear" w:color="auto" w:fill="FFFFFF"/>
          </w:rPr>
          <w:t>пунктом 1 статьи 250</w:t>
        </w:r>
      </w:hyperlink>
      <w:r w:rsidRPr="00A6794E">
        <w:rPr>
          <w:rFonts w:ascii="Times New Roman" w:hAnsi="Times New Roman"/>
          <w:sz w:val="28"/>
          <w:szCs w:val="28"/>
          <w:shd w:val="clear" w:color="auto" w:fill="FFFFFF"/>
        </w:rPr>
        <w:t>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6E2B88" w:rsidRPr="00A6794E" w:rsidRDefault="004B15D5" w:rsidP="00A6794E">
      <w:pPr>
        <w:pStyle w:val="j115"/>
        <w:shd w:val="clear" w:color="auto" w:fill="FFFFFF" w:themeFill="background1"/>
        <w:spacing w:before="0" w:beforeAutospacing="0" w:after="0" w:afterAutospacing="0"/>
        <w:ind w:firstLine="709"/>
        <w:contextualSpacing/>
        <w:jc w:val="both"/>
        <w:textAlignment w:val="baseline"/>
        <w:rPr>
          <w:sz w:val="28"/>
          <w:szCs w:val="28"/>
          <w:shd w:val="clear" w:color="auto" w:fill="FFFFFF"/>
          <w:lang w:val="ru-RU"/>
        </w:rPr>
      </w:pPr>
      <w:r w:rsidRPr="00A6794E">
        <w:rPr>
          <w:sz w:val="28"/>
          <w:szCs w:val="28"/>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60" w:history="1">
        <w:r w:rsidRPr="00A6794E">
          <w:rPr>
            <w:bCs/>
            <w:sz w:val="28"/>
            <w:szCs w:val="28"/>
          </w:rPr>
          <w:t>пунктом 1, 3 статьи 250</w:t>
        </w:r>
      </w:hyperlink>
      <w:r w:rsidRPr="00A6794E">
        <w:rPr>
          <w:sz w:val="28"/>
          <w:szCs w:val="28"/>
        </w:rPr>
        <w:t xml:space="preserve"> настоящего Кодекса, безнадежной задолженности по кредиту (займу, ипотечному займу, ипотечному жилищному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ипотечному займу, ипотечному жилищному займу) и вознаграждения по ним к сумме основного долга по кредитам (займам, ипотечным займам, ипотечным жилищным займам) и вознаграждениям по ним на начало налогового периода. При этом максимальный размер такого соотношения равен коэффициенту 0,1;</w:t>
      </w:r>
      <w:r w:rsidR="006E2B88" w:rsidRPr="00A6794E">
        <w:rPr>
          <w:sz w:val="28"/>
          <w:szCs w:val="28"/>
        </w:rPr>
        <w:t>»;</w:t>
      </w:r>
    </w:p>
    <w:p w:rsidR="004B15D5"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11) </w:t>
      </w:r>
      <w:r w:rsidR="004B15D5" w:rsidRPr="00A6794E">
        <w:rPr>
          <w:rFonts w:ascii="Times New Roman" w:hAnsi="Times New Roman"/>
          <w:sz w:val="28"/>
          <w:szCs w:val="28"/>
        </w:rPr>
        <w:t>изложить в следующей редакции:</w:t>
      </w:r>
    </w:p>
    <w:p w:rsidR="00B11C09" w:rsidRPr="00A6794E" w:rsidRDefault="00F813A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«11) прощения безнадежной задолженности по кредиту (займу) и вознаграждения по нему по состоянию на 1 января 2018 года банком, к </w:t>
      </w:r>
      <w:r w:rsidRPr="00A6794E">
        <w:rPr>
          <w:rFonts w:ascii="Times New Roman" w:hAnsi="Times New Roman"/>
          <w:sz w:val="28"/>
          <w:szCs w:val="28"/>
        </w:rPr>
        <w:lastRenderedPageBreak/>
        <w:t xml:space="preserve">которому в результате реорганизации был присоединен банк, осуществивший операцию, предусмотренную статьей 61-4 Закона Республики Казахстан </w:t>
      </w:r>
      <w:r w:rsidR="002C291F" w:rsidRPr="00A6794E">
        <w:rPr>
          <w:rFonts w:ascii="Times New Roman" w:hAnsi="Times New Roman"/>
          <w:sz w:val="28"/>
          <w:szCs w:val="28"/>
        </w:rPr>
        <w:br/>
      </w:r>
      <w:r w:rsidRPr="00A6794E">
        <w:rPr>
          <w:rFonts w:ascii="Times New Roman" w:hAnsi="Times New Roman"/>
          <w:sz w:val="28"/>
          <w:szCs w:val="28"/>
        </w:rPr>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p w:rsidR="009956DA" w:rsidRPr="00A6794E" w:rsidRDefault="008143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238 после слов «о бухгалтерском учете и» дополнить словом «(или)»;</w:t>
      </w:r>
    </w:p>
    <w:p w:rsidR="008143C4" w:rsidRPr="00A6794E" w:rsidRDefault="008143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239:</w:t>
      </w:r>
    </w:p>
    <w:p w:rsidR="00021E1C" w:rsidRPr="00A6794E" w:rsidRDefault="00021E1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 после слов «</w:t>
      </w:r>
      <w:r w:rsidR="00EA33D2"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33D2" w:rsidRPr="00A6794E">
        <w:rPr>
          <w:rFonts w:ascii="Times New Roman" w:hAnsi="Times New Roman"/>
          <w:sz w:val="28"/>
          <w:szCs w:val="28"/>
        </w:rPr>
        <w:t xml:space="preserve">дартами 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143C4" w:rsidRPr="00A6794E" w:rsidRDefault="00021E1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021E1C" w:rsidRPr="00A6794E" w:rsidRDefault="00021E1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несоб</w:t>
      </w:r>
      <w:r w:rsidR="007F65BA" w:rsidRPr="00A6794E">
        <w:rPr>
          <w:rFonts w:ascii="Times New Roman" w:hAnsi="Times New Roman"/>
          <w:sz w:val="28"/>
          <w:szCs w:val="28"/>
        </w:rPr>
        <w:t xml:space="preserve">людении условий, установленных </w:t>
      </w:r>
      <w:r w:rsidRPr="00A6794E">
        <w:rPr>
          <w:rFonts w:ascii="Times New Roman" w:hAnsi="Times New Roman"/>
          <w:sz w:val="28"/>
          <w:szCs w:val="28"/>
        </w:rPr>
        <w:t>настоящей статьей, налоговый учет доходов и расходов от эксплуатации объектов социальной сферы, производится в общеустановленном порядке.»;</w:t>
      </w:r>
    </w:p>
    <w:p w:rsidR="00653294" w:rsidRPr="00A6794E" w:rsidRDefault="0065329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241:</w:t>
      </w:r>
    </w:p>
    <w:p w:rsidR="00690799"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 xml:space="preserve">в </w:t>
      </w:r>
      <w:r w:rsidR="00021E1C" w:rsidRPr="00A6794E">
        <w:rPr>
          <w:rFonts w:ascii="Times New Roman" w:hAnsi="Times New Roman"/>
          <w:sz w:val="28"/>
          <w:szCs w:val="28"/>
        </w:rPr>
        <w:t>пункт</w:t>
      </w:r>
      <w:r w:rsidRPr="00A6794E">
        <w:rPr>
          <w:rFonts w:ascii="Times New Roman" w:hAnsi="Times New Roman"/>
          <w:sz w:val="28"/>
          <w:szCs w:val="28"/>
          <w:lang w:val="kk-KZ"/>
        </w:rPr>
        <w:t>е</w:t>
      </w:r>
      <w:r w:rsidR="00021E1C" w:rsidRPr="00A6794E">
        <w:rPr>
          <w:rFonts w:ascii="Times New Roman" w:hAnsi="Times New Roman"/>
          <w:sz w:val="28"/>
          <w:szCs w:val="28"/>
        </w:rPr>
        <w:t xml:space="preserve"> 1</w:t>
      </w:r>
      <w:r w:rsidRPr="00A6794E">
        <w:rPr>
          <w:rFonts w:ascii="Times New Roman" w:hAnsi="Times New Roman"/>
          <w:sz w:val="28"/>
          <w:szCs w:val="28"/>
          <w:lang w:val="kk-KZ"/>
        </w:rPr>
        <w:t>:</w:t>
      </w:r>
    </w:p>
    <w:p w:rsidR="00690799"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подпункт 11) изложить в следующей редакции:</w:t>
      </w:r>
    </w:p>
    <w:p w:rsidR="00EE64E8"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«11) </w:t>
      </w:r>
      <w:r w:rsidR="00EE64E8" w:rsidRPr="00A6794E">
        <w:rPr>
          <w:rFonts w:ascii="Times New Roman" w:hAnsi="Times New Roman"/>
          <w:sz w:val="28"/>
          <w:szCs w:val="28"/>
        </w:rPr>
        <w:t>инвестиционные доходы, полученные:</w:t>
      </w:r>
    </w:p>
    <w:p w:rsidR="00EE64E8" w:rsidRPr="00A6794E" w:rsidRDefault="00EE64E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акционерными инвестиционными фондами от инвестиционной деятельности в соответствии с законодательством Республики Казахстан об инвестиционных и венчурных фондах и учтенные кастодианом акционерного инвестиционного фонда, </w:t>
      </w:r>
    </w:p>
    <w:p w:rsidR="00690799" w:rsidRPr="00A6794E" w:rsidRDefault="00EE64E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инвестиционными фондами, зарегистрированными в соответствии с действующим правом Международного финансового центра «Астана» и учтенные кастодианом или управляющей компанией инвестиционного фонда;</w:t>
      </w:r>
      <w:r w:rsidR="00690799" w:rsidRPr="00A6794E">
        <w:rPr>
          <w:rFonts w:ascii="Times New Roman" w:hAnsi="Times New Roman"/>
          <w:sz w:val="28"/>
          <w:szCs w:val="28"/>
        </w:rPr>
        <w:t>»;</w:t>
      </w:r>
    </w:p>
    <w:p w:rsidR="008143C4" w:rsidRPr="00A6794E" w:rsidRDefault="00021E1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w:t>
      </w:r>
      <w:r w:rsidR="00D855F2" w:rsidRPr="00A6794E">
        <w:rPr>
          <w:rFonts w:ascii="Times New Roman" w:hAnsi="Times New Roman"/>
          <w:sz w:val="28"/>
          <w:szCs w:val="28"/>
        </w:rPr>
        <w:t>6</w:t>
      </w:r>
      <w:r w:rsidRPr="00A6794E">
        <w:rPr>
          <w:rFonts w:ascii="Times New Roman" w:hAnsi="Times New Roman"/>
          <w:sz w:val="28"/>
          <w:szCs w:val="28"/>
        </w:rPr>
        <w:t>) следующего содержания:</w:t>
      </w:r>
    </w:p>
    <w:p w:rsidR="00021E1C" w:rsidRPr="00A6794E" w:rsidRDefault="00021E1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w:t>
      </w:r>
      <w:r w:rsidR="00D855F2" w:rsidRPr="00A6794E">
        <w:rPr>
          <w:rFonts w:ascii="Times New Roman" w:hAnsi="Times New Roman"/>
          <w:sz w:val="28"/>
          <w:szCs w:val="28"/>
        </w:rPr>
        <w:t>6</w:t>
      </w:r>
      <w:r w:rsidRPr="00A6794E">
        <w:rPr>
          <w:rFonts w:ascii="Times New Roman" w:hAnsi="Times New Roman"/>
          <w:sz w:val="28"/>
          <w:szCs w:val="28"/>
        </w:rPr>
        <w:t xml:space="preserve">) инвестиционные доходы Фонда гарантирования страховых выплат в соответствии с Законом Республики Казахстан «О Фонде гарантирования страховых выплат» в пределах средств, направленных на увеличение </w:t>
      </w:r>
      <w:r w:rsidRPr="00A6794E">
        <w:rPr>
          <w:rFonts w:ascii="Times New Roman" w:hAnsi="Times New Roman"/>
          <w:sz w:val="28"/>
          <w:szCs w:val="28"/>
          <w:shd w:val="clear" w:color="auto" w:fill="FFFFFF"/>
        </w:rPr>
        <w:t>резерва возмещения вреда и резерва гарантирования страховых выплат</w:t>
      </w:r>
      <w:r w:rsidRPr="00A6794E">
        <w:rPr>
          <w:rFonts w:ascii="Times New Roman" w:hAnsi="Times New Roman"/>
          <w:sz w:val="28"/>
          <w:szCs w:val="28"/>
        </w:rPr>
        <w:t>.»;</w:t>
      </w:r>
    </w:p>
    <w:p w:rsidR="00653294" w:rsidRPr="00A6794E" w:rsidRDefault="0065329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подпунктом 3) следующего содержания:</w:t>
      </w:r>
    </w:p>
    <w:p w:rsidR="00653294" w:rsidRPr="00A6794E" w:rsidRDefault="0065329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полученные постоянным учреждением юридического 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подпунктами 3), 4), 5) пункта 9 статьи 645 настоящего Кодекса.»;</w:t>
      </w:r>
    </w:p>
    <w:p w:rsidR="00241923" w:rsidRPr="00A6794E" w:rsidRDefault="00305CC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пунктах 3, 4 и 5 </w:t>
      </w:r>
      <w:r w:rsidR="00125635" w:rsidRPr="00A6794E">
        <w:rPr>
          <w:rFonts w:ascii="Times New Roman" w:hAnsi="Times New Roman"/>
          <w:sz w:val="28"/>
          <w:szCs w:val="28"/>
        </w:rPr>
        <w:t xml:space="preserve">статьи 242 </w:t>
      </w:r>
      <w:r w:rsidR="00241923" w:rsidRPr="00A6794E">
        <w:rPr>
          <w:rFonts w:ascii="Times New Roman" w:hAnsi="Times New Roman"/>
          <w:sz w:val="28"/>
          <w:szCs w:val="28"/>
        </w:rPr>
        <w:t>после слов «</w:t>
      </w:r>
      <w:r w:rsidR="00BA1BA9" w:rsidRPr="00A6794E">
        <w:rPr>
          <w:rFonts w:ascii="Times New Roman" w:hAnsi="Times New Roman"/>
          <w:sz w:val="28"/>
          <w:szCs w:val="28"/>
        </w:rPr>
        <w:t xml:space="preserve">в соответствии с международными стандартами финансовой отчетности </w:t>
      </w:r>
      <w:r w:rsidR="00CF2131" w:rsidRPr="00A6794E">
        <w:rPr>
          <w:rFonts w:ascii="Times New Roman" w:hAnsi="Times New Roman"/>
          <w:sz w:val="28"/>
          <w:szCs w:val="28"/>
        </w:rPr>
        <w:t>и</w:t>
      </w:r>
      <w:r w:rsidR="00241923" w:rsidRPr="00A6794E">
        <w:rPr>
          <w:rFonts w:ascii="Times New Roman" w:hAnsi="Times New Roman"/>
          <w:sz w:val="28"/>
          <w:szCs w:val="28"/>
        </w:rPr>
        <w:t>» дополнить словом «(или)»;</w:t>
      </w:r>
    </w:p>
    <w:p w:rsidR="00CE59C5" w:rsidRPr="00A6794E" w:rsidRDefault="00336FF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243:</w:t>
      </w:r>
    </w:p>
    <w:p w:rsidR="00336FFA" w:rsidRPr="00A6794E" w:rsidRDefault="008C343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9 дополнить частью четвертой </w:t>
      </w:r>
      <w:r w:rsidR="005F256D" w:rsidRPr="00A6794E">
        <w:rPr>
          <w:rFonts w:ascii="Times New Roman" w:hAnsi="Times New Roman"/>
          <w:sz w:val="28"/>
          <w:szCs w:val="28"/>
        </w:rPr>
        <w:t>следующего содержания:</w:t>
      </w:r>
    </w:p>
    <w:p w:rsidR="005F256D" w:rsidRPr="00A6794E" w:rsidRDefault="005F256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E05210" w:rsidRPr="00A6794E">
        <w:rPr>
          <w:rFonts w:ascii="Times New Roman" w:hAnsi="Times New Roman"/>
          <w:sz w:val="28"/>
          <w:szCs w:val="28"/>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w:t>
      </w:r>
      <w:r w:rsidR="00F64818" w:rsidRPr="00A6794E">
        <w:rPr>
          <w:rFonts w:ascii="Times New Roman" w:hAnsi="Times New Roman"/>
          <w:sz w:val="28"/>
          <w:szCs w:val="28"/>
        </w:rPr>
        <w:t xml:space="preserve"> стоимость, относимого в зачет.</w:t>
      </w:r>
      <w:r w:rsidRPr="00A6794E">
        <w:rPr>
          <w:rFonts w:ascii="Times New Roman" w:hAnsi="Times New Roman"/>
          <w:sz w:val="28"/>
          <w:szCs w:val="28"/>
        </w:rPr>
        <w:t>»;</w:t>
      </w:r>
    </w:p>
    <w:p w:rsidR="00E05210"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w:t>
      </w:r>
      <w:r w:rsidR="009C0442" w:rsidRPr="00A6794E">
        <w:rPr>
          <w:rFonts w:ascii="Times New Roman" w:hAnsi="Times New Roman"/>
          <w:sz w:val="28"/>
          <w:szCs w:val="28"/>
        </w:rPr>
        <w:t>пункт</w:t>
      </w:r>
      <w:r w:rsidRPr="00A6794E">
        <w:rPr>
          <w:rFonts w:ascii="Times New Roman" w:hAnsi="Times New Roman"/>
          <w:sz w:val="28"/>
          <w:szCs w:val="28"/>
        </w:rPr>
        <w:t>е</w:t>
      </w:r>
      <w:r w:rsidR="009C0442" w:rsidRPr="00A6794E">
        <w:rPr>
          <w:rFonts w:ascii="Times New Roman" w:hAnsi="Times New Roman"/>
          <w:sz w:val="28"/>
          <w:szCs w:val="28"/>
        </w:rPr>
        <w:t xml:space="preserve"> </w:t>
      </w:r>
      <w:r w:rsidR="00E2784B" w:rsidRPr="00A6794E">
        <w:rPr>
          <w:rFonts w:ascii="Times New Roman" w:hAnsi="Times New Roman"/>
          <w:sz w:val="28"/>
          <w:szCs w:val="28"/>
        </w:rPr>
        <w:t>10</w:t>
      </w:r>
      <w:r w:rsidRPr="00A6794E">
        <w:rPr>
          <w:rFonts w:ascii="Times New Roman" w:hAnsi="Times New Roman"/>
          <w:sz w:val="28"/>
          <w:szCs w:val="28"/>
        </w:rPr>
        <w:t>:</w:t>
      </w:r>
    </w:p>
    <w:p w:rsidR="00E2784B" w:rsidRPr="00A6794E" w:rsidRDefault="00E2784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3) следующего содержания:</w:t>
      </w:r>
    </w:p>
    <w:p w:rsidR="00E2784B" w:rsidRPr="00A6794E" w:rsidRDefault="00E2784B" w:rsidP="00A6794E">
      <w:pPr>
        <w:shd w:val="clear" w:color="auto" w:fill="FFFFFF" w:themeFill="background1"/>
        <w:tabs>
          <w:tab w:val="right" w:pos="935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E05210" w:rsidRPr="00A6794E">
        <w:rPr>
          <w:rFonts w:ascii="Times New Roman" w:hAnsi="Times New Roman"/>
          <w:sz w:val="28"/>
          <w:szCs w:val="28"/>
        </w:rPr>
        <w:t>3) международным организациям по поручению и на основании решения в пределах своей компетенции соответствующего уполномоченного государственного органа в размере, установленно</w:t>
      </w:r>
      <w:r w:rsidR="00F64818" w:rsidRPr="00A6794E">
        <w:rPr>
          <w:rFonts w:ascii="Times New Roman" w:hAnsi="Times New Roman"/>
          <w:sz w:val="28"/>
          <w:szCs w:val="28"/>
        </w:rPr>
        <w:t>м международными организациями.</w:t>
      </w:r>
      <w:r w:rsidRPr="00A6794E">
        <w:rPr>
          <w:rFonts w:ascii="Times New Roman" w:hAnsi="Times New Roman"/>
          <w:sz w:val="28"/>
          <w:szCs w:val="28"/>
        </w:rPr>
        <w:t>»;</w:t>
      </w:r>
    </w:p>
    <w:p w:rsidR="00E05210"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E05210" w:rsidRPr="00A6794E" w:rsidRDefault="00E0521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3FC6" w:rsidRPr="00A6794E">
        <w:rPr>
          <w:rFonts w:ascii="Times New Roman" w:hAnsi="Times New Roman"/>
          <w:sz w:val="28"/>
          <w:szCs w:val="28"/>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6794E">
        <w:rPr>
          <w:rFonts w:ascii="Times New Roman" w:hAnsi="Times New Roman"/>
          <w:sz w:val="28"/>
          <w:szCs w:val="28"/>
        </w:rPr>
        <w:t>»;</w:t>
      </w:r>
    </w:p>
    <w:p w:rsidR="005F256D"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15 изложить в следующей редакции:</w:t>
      </w:r>
    </w:p>
    <w:p w:rsidR="00E05210" w:rsidRPr="00A6794E" w:rsidRDefault="00E05210" w:rsidP="00A6794E">
      <w:pPr>
        <w:shd w:val="clear" w:color="auto" w:fill="FFFFFF" w:themeFill="background1"/>
        <w:spacing w:after="0" w:line="240" w:lineRule="auto"/>
        <w:ind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w:t>
      </w:r>
      <w:r w:rsidR="00452FEF" w:rsidRPr="00A6794E">
        <w:rPr>
          <w:rStyle w:val="af0"/>
          <w:rFonts w:ascii="Times New Roman" w:hAnsi="Times New Roman"/>
          <w:b w:val="0"/>
          <w:sz w:val="28"/>
          <w:szCs w:val="28"/>
          <w:shd w:val="clear" w:color="auto" w:fill="FFFFFF"/>
        </w:rPr>
        <w:t>15. Налогоплательщик, осуществляющий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r w:rsidRPr="00A6794E">
        <w:rPr>
          <w:rFonts w:ascii="Times New Roman" w:hAnsi="Times New Roman"/>
          <w:sz w:val="28"/>
          <w:szCs w:val="28"/>
        </w:rPr>
        <w:t>»;</w:t>
      </w:r>
    </w:p>
    <w:p w:rsidR="00CE59C5" w:rsidRPr="00A6794E" w:rsidRDefault="008E7FA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пятый </w:t>
      </w:r>
      <w:r w:rsidR="00C02F62" w:rsidRPr="00A6794E">
        <w:rPr>
          <w:rFonts w:ascii="Times New Roman" w:hAnsi="Times New Roman"/>
          <w:sz w:val="28"/>
          <w:szCs w:val="28"/>
        </w:rPr>
        <w:t xml:space="preserve">подпункта 1) </w:t>
      </w:r>
      <w:r w:rsidRPr="00A6794E">
        <w:rPr>
          <w:rFonts w:ascii="Times New Roman" w:hAnsi="Times New Roman"/>
          <w:sz w:val="28"/>
          <w:szCs w:val="28"/>
        </w:rPr>
        <w:t xml:space="preserve">пунктов </w:t>
      </w:r>
      <w:r w:rsidR="00F257B8" w:rsidRPr="00A6794E">
        <w:rPr>
          <w:rFonts w:ascii="Times New Roman" w:hAnsi="Times New Roman"/>
          <w:sz w:val="28"/>
          <w:szCs w:val="28"/>
        </w:rPr>
        <w:t>1 и 3 статьи 244 исключить;</w:t>
      </w:r>
    </w:p>
    <w:p w:rsidR="00CE59C5" w:rsidRPr="00A6794E" w:rsidRDefault="00C054E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246:</w:t>
      </w:r>
    </w:p>
    <w:p w:rsidR="00E40433" w:rsidRPr="00A6794E" w:rsidRDefault="00E4043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4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соответстви</w:t>
      </w:r>
      <w:r w:rsidR="00BA1BA9" w:rsidRPr="00A6794E">
        <w:rPr>
          <w:rFonts w:ascii="Times New Roman" w:hAnsi="Times New Roman"/>
          <w:sz w:val="28"/>
          <w:szCs w:val="28"/>
        </w:rPr>
        <w:t xml:space="preserve">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E40433" w:rsidRPr="00A6794E" w:rsidRDefault="00E4043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5 после слов «</w:t>
      </w:r>
      <w:r w:rsidR="00BA1BA9" w:rsidRPr="00A6794E">
        <w:rPr>
          <w:rFonts w:ascii="Times New Roman" w:hAnsi="Times New Roman"/>
          <w:sz w:val="28"/>
          <w:szCs w:val="28"/>
        </w:rPr>
        <w:t xml:space="preserve">в соответствии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796650" w:rsidRPr="00A6794E" w:rsidRDefault="007966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248:</w:t>
      </w:r>
    </w:p>
    <w:p w:rsidR="00796650" w:rsidRPr="00A6794E" w:rsidRDefault="007966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изложить в следующей редакции:</w:t>
      </w:r>
    </w:p>
    <w:p w:rsidR="00796650" w:rsidRPr="00A6794E" w:rsidRDefault="00796650" w:rsidP="00A6794E">
      <w:pPr>
        <w:pStyle w:val="Standard"/>
        <w:shd w:val="clear" w:color="auto" w:fill="FFFFFF" w:themeFill="background1"/>
        <w:ind w:firstLine="709"/>
        <w:contextualSpacing/>
        <w:jc w:val="both"/>
      </w:pPr>
      <w:r w:rsidRPr="00A6794E">
        <w:t>«</w:t>
      </w:r>
      <w:r w:rsidRPr="00A6794E">
        <w:rPr>
          <w:bCs/>
          <w:bdr w:val="none" w:sz="0" w:space="0" w:color="auto" w:frame="1"/>
          <w:shd w:val="clear" w:color="auto" w:fill="FFFFFF"/>
        </w:rPr>
        <w:t>3) в связи с включением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не удовлетворенные в течение трехлетнего периода, исчисляемого в соответствии с пунктом 4 настоящей статьи.</w:t>
      </w:r>
      <w:r w:rsidRPr="00A6794E">
        <w:t>»;</w:t>
      </w:r>
    </w:p>
    <w:p w:rsidR="00796650" w:rsidRPr="00A6794E" w:rsidRDefault="007966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пункта 2 изложить в следующей редакции:</w:t>
      </w:r>
    </w:p>
    <w:p w:rsidR="00796650" w:rsidRPr="00A6794E" w:rsidRDefault="00796650" w:rsidP="00A6794E">
      <w:pPr>
        <w:pStyle w:val="Standard"/>
        <w:shd w:val="clear" w:color="auto" w:fill="FFFFFF" w:themeFill="background1"/>
        <w:ind w:firstLine="709"/>
        <w:contextualSpacing/>
        <w:jc w:val="both"/>
      </w:pPr>
      <w:r w:rsidRPr="00A6794E">
        <w:t>«</w:t>
      </w:r>
      <w:r w:rsidRPr="00A6794E">
        <w:rPr>
          <w:bCs/>
          <w:bdr w:val="none" w:sz="0" w:space="0" w:color="auto" w:frame="1"/>
          <w:shd w:val="clear" w:color="auto" w:fill="FFFFFF"/>
        </w:rPr>
        <w:t xml:space="preserve">4) включение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 организации, специализирующейся на улучшении качества </w:t>
      </w:r>
      <w:r w:rsidRPr="00A6794E">
        <w:rPr>
          <w:bCs/>
          <w:bdr w:val="none" w:sz="0" w:space="0" w:color="auto" w:frame="1"/>
          <w:shd w:val="clear" w:color="auto" w:fill="FFFFFF"/>
        </w:rPr>
        <w:lastRenderedPageBreak/>
        <w:t>кредитных портфелей банков второго уровня, единственным акционером которой является Правительство Республики Казахстан.</w:t>
      </w:r>
      <w:r w:rsidRPr="00A6794E">
        <w:t>»;</w:t>
      </w:r>
    </w:p>
    <w:p w:rsidR="00CE59C5" w:rsidRPr="00A6794E" w:rsidRDefault="00880D4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249:</w:t>
      </w:r>
    </w:p>
    <w:p w:rsidR="00971EA8" w:rsidRPr="00A6794E" w:rsidRDefault="00971EA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соот</w:t>
      </w:r>
      <w:r w:rsidR="00BA1BA9" w:rsidRPr="00A6794E">
        <w:rPr>
          <w:rFonts w:ascii="Times New Roman" w:hAnsi="Times New Roman"/>
          <w:sz w:val="28"/>
          <w:szCs w:val="28"/>
        </w:rPr>
        <w:t xml:space="preserve">ветствии с международными стандартами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после слов «</w:t>
      </w:r>
      <w:r w:rsidR="00BA1BA9" w:rsidRPr="00A6794E">
        <w:rPr>
          <w:rFonts w:ascii="Times New Roman" w:hAnsi="Times New Roman"/>
          <w:sz w:val="28"/>
          <w:szCs w:val="28"/>
        </w:rPr>
        <w:t xml:space="preserve">в соответствии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w:t>
      </w:r>
      <w:r w:rsidR="00BA1BA9" w:rsidRPr="00A6794E">
        <w:rPr>
          <w:rFonts w:ascii="Times New Roman" w:hAnsi="Times New Roman"/>
          <w:sz w:val="28"/>
          <w:szCs w:val="28"/>
        </w:rPr>
        <w:t xml:space="preserve">тветствии с международными стандартами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E59C5" w:rsidRPr="00A6794E" w:rsidRDefault="002E656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статье </w:t>
      </w:r>
      <w:r w:rsidR="005A5046" w:rsidRPr="00A6794E">
        <w:rPr>
          <w:rFonts w:ascii="Times New Roman" w:hAnsi="Times New Roman"/>
          <w:sz w:val="28"/>
          <w:szCs w:val="28"/>
        </w:rPr>
        <w:t>250:</w:t>
      </w:r>
    </w:p>
    <w:p w:rsidR="004C0A8E" w:rsidRPr="00A6794E" w:rsidRDefault="005A504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w:t>
      </w:r>
      <w:r w:rsidR="00BA1BA9" w:rsidRPr="00A6794E">
        <w:rPr>
          <w:rFonts w:ascii="Times New Roman" w:hAnsi="Times New Roman"/>
          <w:sz w:val="28"/>
          <w:szCs w:val="28"/>
        </w:rPr>
        <w:t>и первой пункта 1</w:t>
      </w:r>
      <w:r w:rsidR="004C0A8E" w:rsidRPr="00A6794E">
        <w:rPr>
          <w:rFonts w:ascii="Times New Roman" w:hAnsi="Times New Roman"/>
          <w:sz w:val="28"/>
          <w:szCs w:val="28"/>
        </w:rPr>
        <w:t>:</w:t>
      </w:r>
    </w:p>
    <w:p w:rsidR="005A5046" w:rsidRPr="00A6794E" w:rsidRDefault="00BA1B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после слов «в соответствии с международными </w:t>
      </w:r>
      <w:r w:rsidR="000E4E6A" w:rsidRPr="00A6794E">
        <w:rPr>
          <w:rFonts w:ascii="Times New Roman" w:hAnsi="Times New Roman"/>
          <w:sz w:val="28"/>
          <w:szCs w:val="28"/>
        </w:rPr>
        <w:t xml:space="preserve">стандартами финансовой отчетности </w:t>
      </w:r>
      <w:r w:rsidR="005A5046" w:rsidRPr="00A6794E">
        <w:rPr>
          <w:rFonts w:ascii="Times New Roman" w:hAnsi="Times New Roman"/>
          <w:sz w:val="28"/>
          <w:szCs w:val="28"/>
        </w:rPr>
        <w:t>и» дополнить словом «(или)»;</w:t>
      </w:r>
    </w:p>
    <w:p w:rsidR="004C0A8E" w:rsidRPr="00A6794E" w:rsidRDefault="004C0A8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слова «</w:t>
      </w:r>
      <w:r w:rsidRPr="00A6794E">
        <w:rPr>
          <w:rStyle w:val="s0"/>
          <w:rFonts w:ascii="Times New Roman" w:hAnsi="Times New Roman" w:cs="Times New Roman"/>
          <w:color w:val="auto"/>
          <w:sz w:val="28"/>
          <w:szCs w:val="28"/>
          <w:shd w:val="clear" w:color="auto" w:fill="FFFFFF"/>
        </w:rPr>
        <w:t>Национальным Банком Республики Казахстан</w:t>
      </w:r>
      <w:r w:rsidRPr="00A6794E">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222D8B"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w:t>
      </w:r>
      <w:r w:rsidR="00B34F14" w:rsidRPr="00A6794E">
        <w:rPr>
          <w:rFonts w:ascii="Times New Roman" w:hAnsi="Times New Roman"/>
          <w:sz w:val="28"/>
          <w:szCs w:val="28"/>
        </w:rPr>
        <w:t>е</w:t>
      </w:r>
      <w:r w:rsidR="000E4E6A" w:rsidRPr="00A6794E">
        <w:rPr>
          <w:rFonts w:ascii="Times New Roman" w:hAnsi="Times New Roman"/>
          <w:sz w:val="28"/>
          <w:szCs w:val="28"/>
        </w:rPr>
        <w:t xml:space="preserve"> 2</w:t>
      </w:r>
      <w:r w:rsidR="00222D8B" w:rsidRPr="00A6794E">
        <w:rPr>
          <w:rFonts w:ascii="Times New Roman" w:hAnsi="Times New Roman"/>
          <w:sz w:val="28"/>
          <w:szCs w:val="28"/>
        </w:rPr>
        <w:t>:</w:t>
      </w:r>
    </w:p>
    <w:p w:rsidR="00B34F14" w:rsidRPr="00A6794E" w:rsidRDefault="00B34F14"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p w:rsidR="008516B8" w:rsidRPr="00A6794E" w:rsidRDefault="00B34F1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части третьей </w:t>
      </w:r>
      <w:r w:rsidR="000E4E6A" w:rsidRPr="00A6794E">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6794E">
        <w:rPr>
          <w:rFonts w:ascii="Times New Roman" w:hAnsi="Times New Roman"/>
          <w:sz w:val="28"/>
          <w:szCs w:val="28"/>
        </w:rPr>
        <w:t>и» дополнить словом «(или)»;</w:t>
      </w:r>
    </w:p>
    <w:p w:rsidR="0053018E"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част</w:t>
      </w:r>
      <w:r w:rsidR="000E4E6A" w:rsidRPr="00A6794E">
        <w:rPr>
          <w:rFonts w:ascii="Times New Roman" w:hAnsi="Times New Roman"/>
          <w:sz w:val="28"/>
          <w:szCs w:val="28"/>
        </w:rPr>
        <w:t>и первой пункта 3</w:t>
      </w:r>
      <w:r w:rsidR="0053018E" w:rsidRPr="00A6794E">
        <w:rPr>
          <w:rFonts w:ascii="Times New Roman" w:hAnsi="Times New Roman"/>
          <w:sz w:val="28"/>
          <w:szCs w:val="28"/>
        </w:rPr>
        <w:t>:</w:t>
      </w:r>
    </w:p>
    <w:p w:rsidR="008516B8" w:rsidRPr="00A6794E" w:rsidRDefault="000E4E6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6794E">
        <w:rPr>
          <w:rFonts w:ascii="Times New Roman" w:hAnsi="Times New Roman"/>
          <w:sz w:val="28"/>
          <w:szCs w:val="28"/>
        </w:rPr>
        <w:t>и» дополнить словом «(или)»;</w:t>
      </w:r>
    </w:p>
    <w:p w:rsidR="0053018E" w:rsidRPr="00A6794E" w:rsidRDefault="0053018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слова «</w:t>
      </w:r>
      <w:r w:rsidRPr="00A6794E">
        <w:rPr>
          <w:rStyle w:val="s0"/>
          <w:rFonts w:ascii="Times New Roman" w:hAnsi="Times New Roman" w:cs="Times New Roman"/>
          <w:color w:val="auto"/>
          <w:sz w:val="28"/>
          <w:szCs w:val="28"/>
          <w:shd w:val="clear" w:color="auto" w:fill="FFFFFF"/>
        </w:rPr>
        <w:t>Национальным Банком Республики Казахстан</w:t>
      </w:r>
      <w:r w:rsidRPr="00A6794E">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8516B8"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5 после слов «</w:t>
      </w:r>
      <w:r w:rsidR="003438E7" w:rsidRPr="00A6794E">
        <w:rPr>
          <w:rFonts w:ascii="Times New Roman" w:hAnsi="Times New Roman"/>
          <w:sz w:val="28"/>
          <w:szCs w:val="28"/>
        </w:rPr>
        <w:t xml:space="preserve">в соответствии с международными </w:t>
      </w:r>
      <w:r w:rsidRPr="00A6794E">
        <w:rPr>
          <w:rFonts w:ascii="Times New Roman" w:hAnsi="Times New Roman"/>
          <w:sz w:val="28"/>
          <w:szCs w:val="28"/>
        </w:rPr>
        <w:t xml:space="preserve">стандартами </w:t>
      </w:r>
      <w:r w:rsidR="003438E7" w:rsidRPr="00A6794E">
        <w:rPr>
          <w:rFonts w:ascii="Times New Roman" w:hAnsi="Times New Roman"/>
          <w:sz w:val="28"/>
          <w:szCs w:val="28"/>
        </w:rPr>
        <w:t xml:space="preserve">финансовой отчетности </w:t>
      </w:r>
      <w:r w:rsidRPr="00A6794E">
        <w:rPr>
          <w:rFonts w:ascii="Times New Roman" w:hAnsi="Times New Roman"/>
          <w:sz w:val="28"/>
          <w:szCs w:val="28"/>
        </w:rPr>
        <w:t>и» дополнить словом «(или)»;</w:t>
      </w:r>
    </w:p>
    <w:p w:rsidR="008143C4" w:rsidRPr="00A6794E" w:rsidRDefault="00D306C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четвертой пункта 1 статьи 252 изложить в следующей редакции:</w:t>
      </w:r>
    </w:p>
    <w:p w:rsidR="00D306CD" w:rsidRPr="00A6794E" w:rsidRDefault="00D306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B05CB" w:rsidRPr="00A6794E">
        <w:rPr>
          <w:rFonts w:ascii="Times New Roman" w:hAnsi="Times New Roman"/>
          <w:sz w:val="28"/>
          <w:szCs w:val="28"/>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или в течение 30 календарных дней с момента их получения;</w:t>
      </w:r>
      <w:r w:rsidRPr="00A6794E">
        <w:rPr>
          <w:rFonts w:ascii="Times New Roman" w:hAnsi="Times New Roman"/>
          <w:sz w:val="28"/>
          <w:szCs w:val="28"/>
        </w:rPr>
        <w:t>»;</w:t>
      </w:r>
    </w:p>
    <w:p w:rsidR="00D306CD" w:rsidRPr="00A6794E" w:rsidRDefault="00291FD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CA585F" w:rsidRPr="00A6794E">
        <w:rPr>
          <w:rFonts w:ascii="Times New Roman" w:hAnsi="Times New Roman"/>
          <w:sz w:val="28"/>
          <w:szCs w:val="28"/>
        </w:rPr>
        <w:t xml:space="preserve">пункте 1 </w:t>
      </w:r>
      <w:r w:rsidRPr="00A6794E">
        <w:rPr>
          <w:rFonts w:ascii="Times New Roman" w:hAnsi="Times New Roman"/>
          <w:sz w:val="28"/>
          <w:szCs w:val="28"/>
        </w:rPr>
        <w:t>стать</w:t>
      </w:r>
      <w:r w:rsidR="00CA585F" w:rsidRPr="00A6794E">
        <w:rPr>
          <w:rFonts w:ascii="Times New Roman" w:hAnsi="Times New Roman"/>
          <w:sz w:val="28"/>
          <w:szCs w:val="28"/>
        </w:rPr>
        <w:t>и</w:t>
      </w:r>
      <w:r w:rsidRPr="00A6794E">
        <w:rPr>
          <w:rFonts w:ascii="Times New Roman" w:hAnsi="Times New Roman"/>
          <w:sz w:val="28"/>
          <w:szCs w:val="28"/>
        </w:rPr>
        <w:t xml:space="preserve"> 257:</w:t>
      </w:r>
    </w:p>
    <w:p w:rsidR="00291FD7" w:rsidRPr="00A6794E" w:rsidRDefault="00291F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w:t>
      </w:r>
      <w:r w:rsidR="000E4E6A" w:rsidRPr="00A6794E">
        <w:rPr>
          <w:rFonts w:ascii="Times New Roman" w:hAnsi="Times New Roman"/>
          <w:sz w:val="28"/>
          <w:szCs w:val="28"/>
        </w:rPr>
        <w:t xml:space="preserve">е 2) части первой после слов «в соответствии с международными стандартами финансовой отчетности </w:t>
      </w:r>
      <w:r w:rsidRPr="00A6794E">
        <w:rPr>
          <w:rFonts w:ascii="Times New Roman" w:hAnsi="Times New Roman"/>
          <w:sz w:val="28"/>
          <w:szCs w:val="28"/>
        </w:rPr>
        <w:t>и» дополнить словом «(или)»;</w:t>
      </w:r>
    </w:p>
    <w:p w:rsidR="00244B70" w:rsidRPr="00A6794E" w:rsidRDefault="00CA58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w:t>
      </w:r>
      <w:r w:rsidR="00244B70" w:rsidRPr="00A6794E">
        <w:rPr>
          <w:rFonts w:ascii="Times New Roman" w:hAnsi="Times New Roman"/>
          <w:sz w:val="28"/>
          <w:szCs w:val="28"/>
        </w:rPr>
        <w:t>изложить в следующей редакции:</w:t>
      </w:r>
    </w:p>
    <w:p w:rsidR="00291FD7" w:rsidRPr="00A6794E" w:rsidRDefault="00244B7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E84919" w:rsidRPr="00A6794E">
        <w:rPr>
          <w:rFonts w:ascii="Times New Roman" w:hAnsi="Times New Roman"/>
          <w:sz w:val="28"/>
          <w:szCs w:val="28"/>
        </w:rPr>
        <w:t>Вычету подлежат, в том числе, фактические расходы работодателя на обучение работника, повышение квалификации и (или) переподготовку работника.</w:t>
      </w:r>
      <w:r w:rsidRPr="00A6794E">
        <w:rPr>
          <w:rFonts w:ascii="Times New Roman" w:hAnsi="Times New Roman"/>
          <w:sz w:val="28"/>
          <w:szCs w:val="28"/>
        </w:rPr>
        <w:t>»;</w:t>
      </w:r>
    </w:p>
    <w:p w:rsidR="00E050B2" w:rsidRPr="00A6794E" w:rsidRDefault="00A4265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втором части второй пункта 2 статьи 258 после слова «</w:t>
      </w:r>
      <w:r w:rsidR="00164C69" w:rsidRPr="00A6794E">
        <w:rPr>
          <w:rFonts w:ascii="Times New Roman" w:hAnsi="Times New Roman"/>
          <w:sz w:val="28"/>
          <w:szCs w:val="28"/>
        </w:rPr>
        <w:t>выделения</w:t>
      </w:r>
      <w:r w:rsidRPr="00A6794E">
        <w:rPr>
          <w:rFonts w:ascii="Times New Roman" w:hAnsi="Times New Roman"/>
          <w:sz w:val="28"/>
          <w:szCs w:val="28"/>
        </w:rPr>
        <w:t>» дополнить словами «</w:t>
      </w:r>
      <w:r w:rsidR="00164C69" w:rsidRPr="00A6794E">
        <w:rPr>
          <w:rFonts w:ascii="Times New Roman" w:hAnsi="Times New Roman"/>
          <w:sz w:val="28"/>
          <w:szCs w:val="28"/>
        </w:rPr>
        <w:t>после 1 января 2018 года</w:t>
      </w:r>
      <w:r w:rsidRPr="00A6794E">
        <w:rPr>
          <w:rFonts w:ascii="Times New Roman" w:hAnsi="Times New Roman"/>
          <w:sz w:val="28"/>
          <w:szCs w:val="28"/>
        </w:rPr>
        <w:t>»;</w:t>
      </w:r>
    </w:p>
    <w:p w:rsidR="00164C69" w:rsidRPr="00A6794E" w:rsidRDefault="00307DF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пункта 1 статьи 260 дополнить подпунктом 18) следующего содержания: </w:t>
      </w:r>
    </w:p>
    <w:p w:rsidR="00307DF9" w:rsidRPr="00A6794E" w:rsidRDefault="00307DF9" w:rsidP="00A6794E">
      <w:pPr>
        <w:shd w:val="clear" w:color="auto" w:fill="FFFFFF" w:themeFill="background1"/>
        <w:spacing w:after="0" w:line="240" w:lineRule="auto"/>
        <w:ind w:left="36" w:firstLine="673"/>
        <w:contextualSpacing/>
        <w:jc w:val="both"/>
        <w:rPr>
          <w:rFonts w:ascii="Times New Roman" w:hAnsi="Times New Roman"/>
          <w:sz w:val="28"/>
          <w:szCs w:val="28"/>
        </w:rPr>
      </w:pPr>
      <w:r w:rsidRPr="00A6794E">
        <w:rPr>
          <w:rFonts w:ascii="Times New Roman" w:hAnsi="Times New Roman"/>
          <w:sz w:val="28"/>
          <w:szCs w:val="28"/>
        </w:rPr>
        <w:t>«</w:t>
      </w:r>
      <w:r w:rsidR="009E51FB" w:rsidRPr="00A6794E">
        <w:rPr>
          <w:rFonts w:ascii="Times New Roman" w:hAnsi="Times New Roman"/>
          <w:sz w:val="28"/>
          <w:szCs w:val="28"/>
        </w:rPr>
        <w:t>18) серная кислота на закисление.</w:t>
      </w:r>
      <w:r w:rsidRPr="00A6794E">
        <w:rPr>
          <w:rFonts w:ascii="Times New Roman" w:hAnsi="Times New Roman"/>
          <w:sz w:val="28"/>
          <w:szCs w:val="28"/>
        </w:rPr>
        <w:t>»;</w:t>
      </w:r>
    </w:p>
    <w:p w:rsidR="00597A2A" w:rsidRPr="00A6794E" w:rsidRDefault="00597A2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544364" w:rsidRPr="00A6794E">
        <w:rPr>
          <w:rFonts w:ascii="Times New Roman" w:hAnsi="Times New Roman"/>
          <w:sz w:val="28"/>
          <w:szCs w:val="28"/>
        </w:rPr>
        <w:t>стать</w:t>
      </w:r>
      <w:r w:rsidRPr="00A6794E">
        <w:rPr>
          <w:rFonts w:ascii="Times New Roman" w:hAnsi="Times New Roman"/>
          <w:sz w:val="28"/>
          <w:szCs w:val="28"/>
        </w:rPr>
        <w:t>е</w:t>
      </w:r>
      <w:r w:rsidR="00544364" w:rsidRPr="00A6794E">
        <w:rPr>
          <w:rFonts w:ascii="Times New Roman" w:hAnsi="Times New Roman"/>
          <w:sz w:val="28"/>
          <w:szCs w:val="28"/>
        </w:rPr>
        <w:t xml:space="preserve"> 264</w:t>
      </w:r>
      <w:r w:rsidRPr="00A6794E">
        <w:rPr>
          <w:rFonts w:ascii="Times New Roman" w:hAnsi="Times New Roman"/>
          <w:sz w:val="28"/>
          <w:szCs w:val="28"/>
        </w:rPr>
        <w:t>:</w:t>
      </w:r>
    </w:p>
    <w:p w:rsidR="00597A2A" w:rsidRPr="00A6794E" w:rsidRDefault="00597A2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597A2A" w:rsidRPr="00A6794E" w:rsidRDefault="00597A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расходы по действию (действиям) по выписке счета-фактуры и (или) иного документа, признанному (признанным) вступившим в законную силу судебным актом  или постановление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rsidR="00164C69" w:rsidRPr="00A6794E" w:rsidRDefault="0054436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22) следующего содержания:</w:t>
      </w:r>
    </w:p>
    <w:p w:rsidR="00164C69" w:rsidRPr="00A6794E" w:rsidRDefault="005443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B414D3" w:rsidRPr="00A6794E">
        <w:rPr>
          <w:rFonts w:ascii="Times New Roman" w:hAnsi="Times New Roman"/>
          <w:sz w:val="28"/>
          <w:szCs w:val="28"/>
        </w:rPr>
        <w:t>22) расходы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A6794E">
        <w:rPr>
          <w:rFonts w:ascii="Times New Roman" w:hAnsi="Times New Roman"/>
          <w:sz w:val="28"/>
          <w:szCs w:val="28"/>
        </w:rPr>
        <w:t>»;</w:t>
      </w:r>
    </w:p>
    <w:p w:rsidR="00247FEF" w:rsidRPr="00A6794E" w:rsidRDefault="007357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247FEF" w:rsidRPr="00A6794E">
        <w:rPr>
          <w:rFonts w:ascii="Times New Roman" w:hAnsi="Times New Roman"/>
          <w:sz w:val="28"/>
          <w:szCs w:val="28"/>
        </w:rPr>
        <w:t>стать</w:t>
      </w:r>
      <w:r w:rsidRPr="00A6794E">
        <w:rPr>
          <w:rFonts w:ascii="Times New Roman" w:hAnsi="Times New Roman"/>
          <w:sz w:val="28"/>
          <w:szCs w:val="28"/>
        </w:rPr>
        <w:t>е</w:t>
      </w:r>
      <w:r w:rsidR="00247FEF" w:rsidRPr="00A6794E">
        <w:rPr>
          <w:rFonts w:ascii="Times New Roman" w:hAnsi="Times New Roman"/>
          <w:sz w:val="28"/>
          <w:szCs w:val="28"/>
        </w:rPr>
        <w:t xml:space="preserve"> 266:</w:t>
      </w:r>
    </w:p>
    <w:p w:rsidR="00247FEF" w:rsidRPr="00A6794E" w:rsidRDefault="00247FE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подпунктах 1), 2) </w:t>
      </w:r>
      <w:r w:rsidR="00735773" w:rsidRPr="00A6794E">
        <w:rPr>
          <w:rFonts w:ascii="Times New Roman" w:hAnsi="Times New Roman"/>
          <w:sz w:val="28"/>
          <w:szCs w:val="28"/>
        </w:rPr>
        <w:t>пункта 1</w:t>
      </w:r>
      <w:r w:rsidRPr="00A6794E">
        <w:rPr>
          <w:rFonts w:ascii="Times New Roman" w:hAnsi="Times New Roman"/>
          <w:sz w:val="28"/>
          <w:szCs w:val="28"/>
        </w:rPr>
        <w:t xml:space="preserve"> после слов «</w:t>
      </w:r>
      <w:r w:rsidR="00735773" w:rsidRPr="00A6794E">
        <w:rPr>
          <w:rFonts w:ascii="Times New Roman" w:hAnsi="Times New Roman"/>
          <w:sz w:val="28"/>
          <w:szCs w:val="28"/>
        </w:rPr>
        <w:t xml:space="preserve">в соответствии с международными </w:t>
      </w:r>
      <w:r w:rsidRPr="00A6794E">
        <w:rPr>
          <w:rFonts w:ascii="Times New Roman" w:hAnsi="Times New Roman"/>
          <w:sz w:val="28"/>
          <w:szCs w:val="28"/>
        </w:rPr>
        <w:t xml:space="preserve">стандартами </w:t>
      </w:r>
      <w:r w:rsidR="00735773" w:rsidRPr="00A6794E">
        <w:rPr>
          <w:rFonts w:ascii="Times New Roman" w:hAnsi="Times New Roman"/>
          <w:sz w:val="28"/>
          <w:szCs w:val="28"/>
        </w:rPr>
        <w:t xml:space="preserve">финансовой отчетности </w:t>
      </w:r>
      <w:r w:rsidRPr="00A6794E">
        <w:rPr>
          <w:rFonts w:ascii="Times New Roman" w:hAnsi="Times New Roman"/>
          <w:sz w:val="28"/>
          <w:szCs w:val="28"/>
        </w:rPr>
        <w:t>и» дополнить словом «(или)»;</w:t>
      </w:r>
    </w:p>
    <w:p w:rsidR="00735773" w:rsidRPr="00A6794E" w:rsidRDefault="007357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11) пункта </w:t>
      </w:r>
      <w:r w:rsidR="002B5166" w:rsidRPr="00A6794E">
        <w:rPr>
          <w:rFonts w:ascii="Times New Roman" w:hAnsi="Times New Roman"/>
          <w:sz w:val="28"/>
          <w:szCs w:val="28"/>
        </w:rPr>
        <w:t>2</w:t>
      </w:r>
      <w:r w:rsidRPr="00A6794E">
        <w:rPr>
          <w:rFonts w:ascii="Times New Roman" w:hAnsi="Times New Roman"/>
          <w:sz w:val="28"/>
          <w:szCs w:val="28"/>
        </w:rPr>
        <w:t xml:space="preserve"> после слов «в соответствии с международными стандартами финансовой отчетности и» дополнить словом «(или)»;</w:t>
      </w:r>
    </w:p>
    <w:p w:rsidR="002B5166" w:rsidRPr="00A6794E" w:rsidRDefault="0072714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пунктах 2, 3, 4, 5, 6, 7, 12 и 16 статьи 268 </w:t>
      </w:r>
      <w:r w:rsidR="002B5166"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F87890" w:rsidRPr="00A6794E" w:rsidRDefault="00F8789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пунктах 2, 3 и 10 статьи 270 после слов «в соответствии с международными стандартами финансовой отчетности и» дополнить словом «(или)»;</w:t>
      </w:r>
    </w:p>
    <w:p w:rsidR="00164C69" w:rsidRPr="00A6794E" w:rsidRDefault="00DD68F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статьи 271 дополнить частью следующего содержания:</w:t>
      </w:r>
    </w:p>
    <w:p w:rsidR="00DD68F6" w:rsidRPr="00A6794E" w:rsidRDefault="00DD68F6" w:rsidP="00A6794E">
      <w:pPr>
        <w:shd w:val="clear" w:color="auto" w:fill="FFFFFF" w:themeFill="background1"/>
        <w:spacing w:after="0" w:line="240" w:lineRule="auto"/>
        <w:ind w:firstLine="709"/>
        <w:contextualSpacing/>
        <w:jc w:val="both"/>
        <w:rPr>
          <w:rFonts w:ascii="Times New Roman" w:hAnsi="Times New Roman"/>
          <w:b/>
          <w:bCs/>
          <w:sz w:val="28"/>
          <w:szCs w:val="28"/>
          <w:shd w:val="clear" w:color="auto" w:fill="FFFFFF"/>
        </w:rPr>
      </w:pPr>
      <w:r w:rsidRPr="00A6794E">
        <w:rPr>
          <w:rFonts w:ascii="Times New Roman" w:hAnsi="Times New Roman"/>
          <w:sz w:val="28"/>
          <w:szCs w:val="28"/>
        </w:rPr>
        <w:t>«</w:t>
      </w:r>
      <w:r w:rsidRPr="00A6794E">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6794E">
        <w:rPr>
          <w:rFonts w:ascii="Times New Roman" w:hAnsi="Times New Roman"/>
          <w:sz w:val="28"/>
          <w:szCs w:val="28"/>
        </w:rPr>
        <w:t>»;</w:t>
      </w:r>
    </w:p>
    <w:p w:rsidR="002E306E" w:rsidRPr="00A6794E" w:rsidRDefault="00D4518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2) пункта 1 статьи 272 </w:t>
      </w:r>
      <w:r w:rsidR="002E306E"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BA0A56" w:rsidRPr="00A6794E" w:rsidRDefault="00BA0A5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274:</w:t>
      </w:r>
    </w:p>
    <w:p w:rsidR="00164C69" w:rsidRPr="00A6794E" w:rsidRDefault="002E306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часть</w:t>
      </w:r>
      <w:r w:rsidR="00BA0A56" w:rsidRPr="00A6794E">
        <w:rPr>
          <w:rFonts w:ascii="Times New Roman" w:hAnsi="Times New Roman"/>
          <w:sz w:val="28"/>
          <w:szCs w:val="28"/>
        </w:rPr>
        <w:t>ю</w:t>
      </w:r>
      <w:r w:rsidRPr="00A6794E">
        <w:rPr>
          <w:rFonts w:ascii="Times New Roman" w:hAnsi="Times New Roman"/>
          <w:sz w:val="28"/>
          <w:szCs w:val="28"/>
        </w:rPr>
        <w:t xml:space="preserve"> следующего содержания:</w:t>
      </w:r>
    </w:p>
    <w:p w:rsidR="002E306E" w:rsidRPr="00A6794E" w:rsidRDefault="002E30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Pr="00A6794E">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6794E">
        <w:rPr>
          <w:rFonts w:ascii="Times New Roman" w:hAnsi="Times New Roman"/>
          <w:sz w:val="28"/>
          <w:szCs w:val="28"/>
        </w:rPr>
        <w:t>»;</w:t>
      </w:r>
    </w:p>
    <w:p w:rsidR="004207DE" w:rsidRPr="00A6794E" w:rsidRDefault="004207D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BA0A56" w:rsidRPr="00A6794E">
        <w:rPr>
          <w:rFonts w:ascii="Times New Roman" w:hAnsi="Times New Roman"/>
          <w:sz w:val="28"/>
          <w:szCs w:val="28"/>
        </w:rPr>
        <w:t xml:space="preserve"> подпункте 1) пункта 3 </w:t>
      </w:r>
      <w:r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5A7BD2" w:rsidRPr="00A6794E" w:rsidRDefault="005A7BD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276 после слов «в соответствии с международными стандартами финансовой отчетности и» дополнить словом «(или)»;</w:t>
      </w:r>
    </w:p>
    <w:p w:rsidR="005A7BD2" w:rsidRPr="00A6794E" w:rsidRDefault="005A7BD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280 после слов «в соответствии с международными стандартами финансовой отчетности и» дополнить словом «(или)»;</w:t>
      </w:r>
    </w:p>
    <w:p w:rsidR="00673BA6" w:rsidRPr="00A6794E" w:rsidRDefault="00673BA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288:</w:t>
      </w:r>
    </w:p>
    <w:p w:rsidR="00164C69" w:rsidRPr="00A6794E" w:rsidRDefault="00B3246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подпункта 4) </w:t>
      </w:r>
      <w:r w:rsidR="003E6793" w:rsidRPr="00A6794E">
        <w:rPr>
          <w:rFonts w:ascii="Times New Roman" w:hAnsi="Times New Roman"/>
          <w:sz w:val="28"/>
          <w:szCs w:val="28"/>
        </w:rPr>
        <w:t>пункта 1 дополнить абзацем следующего содержания:</w:t>
      </w:r>
    </w:p>
    <w:p w:rsidR="003E6793" w:rsidRPr="00A6794E" w:rsidRDefault="003E679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 xml:space="preserve">фактически произведенные расходы по страхованию на случай болезни обучаемого лица </w:t>
      </w:r>
      <w:r w:rsidRPr="00A6794E">
        <w:rPr>
          <w:rFonts w:ascii="Times New Roman" w:hAnsi="Times New Roman"/>
          <w:sz w:val="28"/>
          <w:szCs w:val="28"/>
        </w:rPr>
        <w:t>в период временного пребывания за пределами Республики Казахстан в период обучения.»;</w:t>
      </w:r>
    </w:p>
    <w:p w:rsidR="00673BA6" w:rsidRPr="00A6794E" w:rsidRDefault="00F001D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абзац первый </w:t>
      </w:r>
      <w:r w:rsidR="00673BA6" w:rsidRPr="00A6794E">
        <w:rPr>
          <w:rFonts w:ascii="Times New Roman" w:hAnsi="Times New Roman"/>
          <w:sz w:val="28"/>
          <w:szCs w:val="28"/>
        </w:rPr>
        <w:t>подпункт</w:t>
      </w:r>
      <w:r w:rsidRPr="00A6794E">
        <w:rPr>
          <w:rFonts w:ascii="Times New Roman" w:hAnsi="Times New Roman"/>
          <w:sz w:val="28"/>
          <w:szCs w:val="28"/>
        </w:rPr>
        <w:t>а</w:t>
      </w:r>
      <w:r w:rsidR="00673BA6" w:rsidRPr="00A6794E">
        <w:rPr>
          <w:rFonts w:ascii="Times New Roman" w:hAnsi="Times New Roman"/>
          <w:sz w:val="28"/>
          <w:szCs w:val="28"/>
        </w:rPr>
        <w:t xml:space="preserve"> 8) пункта 2 изложить в следующей редакции:</w:t>
      </w:r>
    </w:p>
    <w:p w:rsidR="00673BA6" w:rsidRPr="00A6794E" w:rsidRDefault="00673B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001D7" w:rsidRPr="00A6794E">
        <w:rPr>
          <w:rFonts w:ascii="Times New Roman" w:hAnsi="Times New Roman"/>
          <w:sz w:val="28"/>
          <w:szCs w:val="28"/>
        </w:rPr>
        <w:t>8) доходы от прироста стоимости при реализации акций, выпущенных юридическим лицом-резидентом, или долей участия в юридическом</w:t>
      </w:r>
      <w:r w:rsidR="00F001D7" w:rsidRPr="00A6794E">
        <w:rPr>
          <w:rFonts w:ascii="Times New Roman" w:hAnsi="Times New Roman"/>
          <w:sz w:val="28"/>
          <w:szCs w:val="28"/>
        </w:rPr>
        <w:br/>
        <w:t>лице-резиденте или консорциуме, созданном в Республике Казахстан, уменьшенные на убытки, возникшие от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r w:rsidRPr="00A6794E">
        <w:rPr>
          <w:rFonts w:ascii="Times New Roman" w:hAnsi="Times New Roman"/>
          <w:sz w:val="28"/>
          <w:szCs w:val="28"/>
        </w:rPr>
        <w:t>»;</w:t>
      </w:r>
    </w:p>
    <w:p w:rsidR="00164C69" w:rsidRPr="00A6794E" w:rsidRDefault="00B703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290:</w:t>
      </w:r>
    </w:p>
    <w:p w:rsidR="00B703AF" w:rsidRPr="00A6794E" w:rsidRDefault="00673BA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3) части второй пункта 2 изложить в следующей редакции:</w:t>
      </w:r>
    </w:p>
    <w:p w:rsidR="00673BA6" w:rsidRPr="00A6794E" w:rsidRDefault="00673BA6" w:rsidP="00A6794E">
      <w:pPr>
        <w:shd w:val="clear" w:color="auto" w:fill="FFFFFF" w:themeFill="background1"/>
        <w:tabs>
          <w:tab w:val="left" w:pos="710"/>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001D7" w:rsidRPr="00A6794E">
        <w:rPr>
          <w:rFonts w:ascii="Times New Roman" w:hAnsi="Times New Roman"/>
          <w:sz w:val="28"/>
          <w:szCs w:val="28"/>
        </w:rPr>
        <w:t>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rsidRPr="00A6794E">
        <w:rPr>
          <w:rFonts w:ascii="Times New Roman" w:hAnsi="Times New Roman"/>
          <w:sz w:val="28"/>
          <w:szCs w:val="28"/>
        </w:rPr>
        <w:t>»;</w:t>
      </w:r>
    </w:p>
    <w:p w:rsidR="00673BA6" w:rsidRPr="00A6794E" w:rsidRDefault="00673BA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0E4BE4" w:rsidRPr="00A6794E" w:rsidRDefault="00673BA6"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w:t>
      </w:r>
      <w:r w:rsidR="009E607D" w:rsidRPr="00A6794E">
        <w:rPr>
          <w:rFonts w:ascii="Times New Roman" w:hAnsi="Times New Roman"/>
          <w:sz w:val="28"/>
          <w:szCs w:val="28"/>
        </w:rPr>
        <w:t xml:space="preserve">3. Для целей настоящего Кодекса к организациям, осуществляющим деятельность в социальной сфере, также относятся </w:t>
      </w:r>
      <w:r w:rsidR="000E4BE4" w:rsidRPr="00A6794E">
        <w:rPr>
          <w:rFonts w:ascii="Times New Roman" w:hAnsi="Times New Roman"/>
          <w:sz w:val="28"/>
          <w:szCs w:val="28"/>
        </w:rPr>
        <w:t xml:space="preserve">общественные объединения </w:t>
      </w:r>
      <w:r w:rsidR="000E4BE4" w:rsidRPr="00A6794E">
        <w:rPr>
          <w:rFonts w:ascii="Times New Roman" w:hAnsi="Times New Roman"/>
          <w:sz w:val="28"/>
          <w:szCs w:val="28"/>
        </w:rPr>
        <w:lastRenderedPageBreak/>
        <w:t>инвалидов Республики Казахстан и организации, созданные общественными объединениями и</w:t>
      </w:r>
      <w:r w:rsidR="007F65BA" w:rsidRPr="00A6794E">
        <w:rPr>
          <w:rFonts w:ascii="Times New Roman" w:hAnsi="Times New Roman"/>
          <w:sz w:val="28"/>
          <w:szCs w:val="28"/>
        </w:rPr>
        <w:t xml:space="preserve">нвалидов Республики Казахстан, </w:t>
      </w:r>
      <w:r w:rsidR="000E4BE4" w:rsidRPr="00A6794E">
        <w:rPr>
          <w:rFonts w:ascii="Times New Roman" w:hAnsi="Times New Roman"/>
          <w:sz w:val="28"/>
          <w:szCs w:val="28"/>
        </w:rPr>
        <w:t>которые за отчетный налоговый период, а также за предшествующий отчетному налоговому периоду налоговый период</w:t>
      </w:r>
      <w:r w:rsidR="000E4BE4" w:rsidRPr="00A6794E">
        <w:rPr>
          <w:rFonts w:ascii="Times New Roman" w:hAnsi="Times New Roman"/>
          <w:b/>
          <w:sz w:val="28"/>
          <w:szCs w:val="28"/>
        </w:rPr>
        <w:t xml:space="preserve"> </w:t>
      </w:r>
      <w:r w:rsidR="000E4BE4" w:rsidRPr="00A6794E">
        <w:rPr>
          <w:rFonts w:ascii="Times New Roman" w:hAnsi="Times New Roman"/>
          <w:sz w:val="28"/>
          <w:szCs w:val="28"/>
        </w:rPr>
        <w:t>соответствуют одному из следующих условий:</w:t>
      </w:r>
    </w:p>
    <w:p w:rsidR="009E607D" w:rsidRPr="00A6794E" w:rsidRDefault="009E60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средняя численность инвалидов, являющихся работниками, составляет не менее 51 процента от общего числа работников; </w:t>
      </w:r>
    </w:p>
    <w:p w:rsidR="009E607D" w:rsidRPr="00A6794E" w:rsidRDefault="009E60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E607D"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bCs/>
          <w:iCs/>
          <w:sz w:val="28"/>
          <w:szCs w:val="28"/>
        </w:rPr>
        <w:t xml:space="preserve">При этом соответствие условию, </w:t>
      </w:r>
      <w:r w:rsidRPr="00A6794E">
        <w:rPr>
          <w:rFonts w:ascii="Times New Roman" w:hAnsi="Times New Roman"/>
          <w:sz w:val="28"/>
          <w:szCs w:val="28"/>
        </w:rPr>
        <w:t>предусмотренному частью первой настоящего пункта, определяется:</w:t>
      </w:r>
    </w:p>
    <w:p w:rsidR="009E607D"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вновь созданными (возникшими) организациями - за отчетный налоговый период, в котором осуществлена регистрация в органе юстиции;</w:t>
      </w:r>
    </w:p>
    <w:p w:rsidR="000E4BE4"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организациями, осуществляющими деятельность в рамках долгосрочного контракта, - в течение всего периода действия такого контракта.</w:t>
      </w:r>
    </w:p>
    <w:p w:rsidR="00673BA6" w:rsidRPr="00A6794E" w:rsidRDefault="000E4BE4" w:rsidP="00A6794E">
      <w:pPr>
        <w:shd w:val="clear" w:color="auto" w:fill="FFFFFF" w:themeFill="background1"/>
        <w:spacing w:after="0" w:line="240" w:lineRule="auto"/>
        <w:ind w:firstLine="743"/>
        <w:contextualSpacing/>
        <w:jc w:val="both"/>
        <w:rPr>
          <w:rFonts w:ascii="Times New Roman" w:hAnsi="Times New Roman"/>
          <w:b/>
          <w:sz w:val="28"/>
          <w:szCs w:val="28"/>
        </w:rPr>
      </w:pPr>
      <w:r w:rsidRPr="00A6794E">
        <w:rPr>
          <w:rFonts w:ascii="Times New Roman" w:hAnsi="Times New Roman"/>
          <w:sz w:val="28"/>
          <w:szCs w:val="28"/>
        </w:rPr>
        <w:t>Доходы организаций, предусмотренных настоящим пунктом, не подлежат налогообложению в слу</w:t>
      </w:r>
      <w:r w:rsidR="007F65BA" w:rsidRPr="00A6794E">
        <w:rPr>
          <w:rFonts w:ascii="Times New Roman" w:hAnsi="Times New Roman"/>
          <w:sz w:val="28"/>
          <w:szCs w:val="28"/>
        </w:rPr>
        <w:t xml:space="preserve">чае, если 90 процентов доходов </w:t>
      </w:r>
      <w:r w:rsidRPr="00A6794E">
        <w:rPr>
          <w:rFonts w:ascii="Times New Roman" w:hAnsi="Times New Roman"/>
          <w:sz w:val="28"/>
          <w:szCs w:val="28"/>
        </w:rPr>
        <w:t>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w:t>
      </w:r>
      <w:r w:rsidR="007F65BA" w:rsidRPr="00A6794E">
        <w:rPr>
          <w:rFonts w:ascii="Times New Roman" w:hAnsi="Times New Roman"/>
          <w:sz w:val="28"/>
          <w:szCs w:val="28"/>
        </w:rPr>
        <w:t xml:space="preserve">енных доходов на осуществление </w:t>
      </w:r>
      <w:r w:rsidRPr="00A6794E">
        <w:rPr>
          <w:rFonts w:ascii="Times New Roman" w:hAnsi="Times New Roman"/>
          <w:sz w:val="28"/>
          <w:szCs w:val="28"/>
        </w:rPr>
        <w:t>деятельности такой организации.</w:t>
      </w:r>
      <w:r w:rsidR="00673BA6" w:rsidRPr="00A6794E">
        <w:rPr>
          <w:rFonts w:ascii="Times New Roman" w:hAnsi="Times New Roman"/>
          <w:sz w:val="28"/>
          <w:szCs w:val="28"/>
        </w:rPr>
        <w:t>»;</w:t>
      </w:r>
    </w:p>
    <w:p w:rsidR="00996EC3" w:rsidRPr="00A6794E" w:rsidRDefault="00996EC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292 дополнить подпунктами 13), 14) и 15) следующего содержания:</w:t>
      </w:r>
    </w:p>
    <w:p w:rsidR="003D3BBE" w:rsidRPr="00A6794E" w:rsidRDefault="00996EC3" w:rsidP="00A6794E">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A6794E">
        <w:rPr>
          <w:rFonts w:ascii="Times New Roman" w:hAnsi="Times New Roman"/>
          <w:sz w:val="28"/>
          <w:szCs w:val="28"/>
        </w:rPr>
        <w:t>«</w:t>
      </w:r>
      <w:r w:rsidR="003D3BBE" w:rsidRPr="00A6794E">
        <w:rPr>
          <w:rFonts w:ascii="Times New Roman" w:eastAsia="Calibri" w:hAnsi="Times New Roman"/>
          <w:sz w:val="28"/>
          <w:szCs w:val="28"/>
          <w:lang w:val="kk-KZ"/>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rsidR="003D3BBE" w:rsidRPr="00A6794E" w:rsidRDefault="003D3BBE" w:rsidP="00A6794E">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A6794E">
        <w:rPr>
          <w:rFonts w:ascii="Times New Roman" w:eastAsia="Calibri" w:hAnsi="Times New Roman"/>
          <w:sz w:val="28"/>
          <w:szCs w:val="28"/>
          <w:lang w:val="kk-KZ"/>
        </w:rPr>
        <w:t>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996EC3" w:rsidRPr="00A6794E" w:rsidRDefault="003D3BB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sz w:val="28"/>
          <w:szCs w:val="28"/>
          <w:lang w:val="kk-KZ" w:eastAsia="en-US"/>
        </w:rPr>
        <w:t>1</w:t>
      </w:r>
      <w:r w:rsidRPr="00A6794E">
        <w:rPr>
          <w:rFonts w:ascii="Times New Roman" w:eastAsia="Calibri" w:hAnsi="Times New Roman"/>
          <w:sz w:val="28"/>
          <w:szCs w:val="28"/>
          <w:lang w:eastAsia="en-US"/>
        </w:rPr>
        <w:t>5</w:t>
      </w:r>
      <w:r w:rsidRPr="00A6794E">
        <w:rPr>
          <w:rFonts w:ascii="Times New Roman" w:eastAsia="Calibri" w:hAnsi="Times New Roman"/>
          <w:sz w:val="28"/>
          <w:szCs w:val="28"/>
          <w:lang w:val="kk-KZ" w:eastAsia="en-US"/>
        </w:rPr>
        <w:t>) частичное или полное списание обязательств, по которым прекращено требование.</w:t>
      </w:r>
      <w:r w:rsidR="00996EC3" w:rsidRPr="00A6794E">
        <w:rPr>
          <w:rFonts w:ascii="Times New Roman" w:hAnsi="Times New Roman"/>
          <w:sz w:val="28"/>
          <w:szCs w:val="28"/>
        </w:rPr>
        <w:t>»;</w:t>
      </w:r>
    </w:p>
    <w:p w:rsidR="00164C69" w:rsidRPr="00A6794E" w:rsidRDefault="00C00C3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293:</w:t>
      </w:r>
    </w:p>
    <w:p w:rsidR="00C00C3C" w:rsidRPr="00A6794E" w:rsidRDefault="00C00C3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подпункт 1) </w:t>
      </w:r>
      <w:r w:rsidR="00706FDB"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C00C3C" w:rsidRPr="00A6794E" w:rsidRDefault="00C00C3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en-US"/>
        </w:rPr>
        <w:t>1) осуществляющими перевозку груза и (или) предоставляющими услуги по договорам бербоут-чартера, тайм-чартера, димайз-чартера, морским судном, зарегистрированным в международном судовом реестре Республики Казахстан;</w:t>
      </w:r>
      <w:r w:rsidRPr="00A6794E">
        <w:rPr>
          <w:rFonts w:ascii="Times New Roman" w:hAnsi="Times New Roman"/>
          <w:sz w:val="28"/>
          <w:szCs w:val="28"/>
        </w:rPr>
        <w:t>»;</w:t>
      </w:r>
    </w:p>
    <w:p w:rsidR="00C00C3C" w:rsidRPr="00A6794E" w:rsidRDefault="00C00C3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282C7F" w:rsidRPr="00A6794E" w:rsidRDefault="00C00C3C" w:rsidP="00A6794E">
      <w:pPr>
        <w:pStyle w:val="a3"/>
        <w:shd w:val="clear" w:color="auto" w:fill="FFFFFF" w:themeFill="background1"/>
        <w:ind w:firstLine="709"/>
        <w:contextualSpacing/>
        <w:jc w:val="both"/>
        <w:rPr>
          <w:rFonts w:ascii="Times New Roman" w:hAnsi="Times New Roman"/>
          <w:sz w:val="28"/>
          <w:szCs w:val="28"/>
          <w:lang w:eastAsia="en-US"/>
        </w:rPr>
      </w:pPr>
      <w:r w:rsidRPr="00A6794E">
        <w:rPr>
          <w:rFonts w:ascii="Times New Roman" w:hAnsi="Times New Roman"/>
          <w:sz w:val="28"/>
          <w:szCs w:val="28"/>
        </w:rPr>
        <w:lastRenderedPageBreak/>
        <w:t>«</w:t>
      </w:r>
      <w:r w:rsidR="00282C7F" w:rsidRPr="00A6794E">
        <w:rPr>
          <w:rFonts w:ascii="Times New Roman" w:hAnsi="Times New Roman"/>
          <w:sz w:val="28"/>
          <w:szCs w:val="28"/>
          <w:lang w:eastAsia="en-US"/>
        </w:rPr>
        <w:t>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w:t>
      </w:r>
    </w:p>
    <w:p w:rsidR="00282C7F" w:rsidRPr="00A6794E" w:rsidRDefault="00282C7F" w:rsidP="00A6794E">
      <w:pPr>
        <w:pStyle w:val="a3"/>
        <w:shd w:val="clear" w:color="auto" w:fill="FFFFFF" w:themeFill="background1"/>
        <w:ind w:firstLine="709"/>
        <w:contextualSpacing/>
        <w:jc w:val="both"/>
        <w:rPr>
          <w:rFonts w:ascii="Times New Roman" w:hAnsi="Times New Roman"/>
          <w:sz w:val="28"/>
          <w:szCs w:val="28"/>
          <w:lang w:eastAsia="en-US"/>
        </w:rPr>
      </w:pPr>
      <w:r w:rsidRPr="00A6794E">
        <w:rPr>
          <w:rFonts w:ascii="Times New Roman" w:hAnsi="Times New Roman"/>
          <w:sz w:val="28"/>
          <w:szCs w:val="28"/>
          <w:lang w:eastAsia="en-US"/>
        </w:rPr>
        <w:t>зарегистрированным в международном судовом реестре Республики Казахстан, и по другим видам деятельности.</w:t>
      </w:r>
    </w:p>
    <w:p w:rsidR="00C00C3C" w:rsidRPr="00A6794E" w:rsidRDefault="00282C7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 подлежит уменьшению на 100 процентов.</w:t>
      </w:r>
      <w:r w:rsidR="00C00C3C" w:rsidRPr="00A6794E">
        <w:rPr>
          <w:rFonts w:ascii="Times New Roman" w:hAnsi="Times New Roman"/>
          <w:sz w:val="28"/>
          <w:szCs w:val="28"/>
        </w:rPr>
        <w:t>»;</w:t>
      </w:r>
    </w:p>
    <w:p w:rsidR="00C71DE0" w:rsidRPr="00A6794E" w:rsidRDefault="00C71DE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294:</w:t>
      </w:r>
    </w:p>
    <w:p w:rsidR="00A13B91" w:rsidRPr="00A6794E" w:rsidRDefault="00A13B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 </w:t>
      </w:r>
      <w:r w:rsidR="00847E5D"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A13B91" w:rsidRPr="00A6794E" w:rsidRDefault="00A13B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такое лицо является одним из следующих лиц:</w:t>
      </w:r>
    </w:p>
    <w:p w:rsidR="00A13B91" w:rsidRPr="00A6794E" w:rsidRDefault="00A13B91"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 от номинальной ставки корпоративного подоходного налога в Республике Казахстан, предусмотренной пунктом 1 статьи 313 настоящего Кодекса;</w:t>
      </w:r>
    </w:p>
    <w:p w:rsidR="00A13B91" w:rsidRPr="00A6794E" w:rsidRDefault="00A13B91"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w:t>
      </w:r>
      <w:r w:rsidR="004C67B5" w:rsidRPr="00A6794E">
        <w:rPr>
          <w:rFonts w:ascii="Times New Roman" w:hAnsi="Times New Roman"/>
          <w:sz w:val="28"/>
          <w:szCs w:val="28"/>
        </w:rPr>
        <w:br/>
      </w:r>
      <w:r w:rsidRPr="00A6794E">
        <w:rPr>
          <w:rFonts w:ascii="Times New Roman" w:hAnsi="Times New Roman"/>
          <w:sz w:val="28"/>
          <w:szCs w:val="28"/>
        </w:rPr>
        <w:t>75 % от номинальной ставки корпоративного подоходного налога в Республике Казахстан, предусмотренной пунктом 1 статьи 313 настоящего Кодекса.</w:t>
      </w:r>
    </w:p>
    <w:p w:rsidR="00A13B91" w:rsidRPr="00A6794E" w:rsidRDefault="00F85D90"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 от номинальной ставки корпоративного подоходного налога в Республике Казахстан, утверждается уполномоченным органом ежегодно, до 31 </w:t>
      </w:r>
      <w:r w:rsidRPr="00A6794E">
        <w:rPr>
          <w:rFonts w:ascii="Times New Roman" w:hAnsi="Times New Roman"/>
          <w:sz w:val="28"/>
          <w:szCs w:val="28"/>
        </w:rPr>
        <w:lastRenderedPageBreak/>
        <w:t>марта текущего года. Список действует с 1 января до 31 декабря года, в котором он утвержден.</w:t>
      </w:r>
      <w:r w:rsidR="00A13B91" w:rsidRPr="00A6794E">
        <w:rPr>
          <w:rFonts w:ascii="Times New Roman" w:hAnsi="Times New Roman"/>
          <w:sz w:val="28"/>
          <w:szCs w:val="28"/>
        </w:rPr>
        <w:t>»;</w:t>
      </w:r>
    </w:p>
    <w:p w:rsidR="00C71DE0" w:rsidRPr="00A6794E" w:rsidRDefault="00C71DE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изложить в следующей редакции:</w:t>
      </w:r>
    </w:p>
    <w:p w:rsidR="00F85D90" w:rsidRPr="00A6794E" w:rsidRDefault="00C71DE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54529" w:rsidRPr="00A6794E">
        <w:rPr>
          <w:rFonts w:ascii="Times New Roman" w:hAnsi="Times New Roman"/>
          <w:sz w:val="28"/>
          <w:szCs w:val="28"/>
        </w:rPr>
        <w:t xml:space="preserve">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w:t>
      </w:r>
      <w:r w:rsidR="00F85D90" w:rsidRPr="00A6794E">
        <w:rPr>
          <w:rFonts w:ascii="Times New Roman" w:hAnsi="Times New Roman"/>
          <w:sz w:val="28"/>
          <w:szCs w:val="28"/>
        </w:rPr>
        <w:t>10</w:t>
      </w:r>
      <w:r w:rsidR="00654529" w:rsidRPr="00A6794E">
        <w:rPr>
          <w:rFonts w:ascii="Times New Roman" w:hAnsi="Times New Roman"/>
          <w:sz w:val="28"/>
          <w:szCs w:val="28"/>
        </w:rPr>
        <w:t xml:space="preserve"> процентов</w:t>
      </w:r>
      <w:r w:rsidR="00F85D90" w:rsidRPr="00A6794E">
        <w:rPr>
          <w:rFonts w:ascii="Times New Roman" w:hAnsi="Times New Roman"/>
          <w:sz w:val="28"/>
          <w:szCs w:val="28"/>
        </w:rPr>
        <w:t>, за исключением постоянного учреждения 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от номинальной ставки корпоративного подоходного налога в Республике Казахстан, предусмотренной пунктом 1 статьи 313 настоящего Кодекса.</w:t>
      </w:r>
    </w:p>
    <w:p w:rsidR="00FC3AD1" w:rsidRPr="00A6794E" w:rsidRDefault="00654529" w:rsidP="00A6794E">
      <w:pPr>
        <w:shd w:val="clear" w:color="auto" w:fill="FFFFFF" w:themeFill="background1"/>
        <w:spacing w:after="0" w:line="240" w:lineRule="auto"/>
        <w:ind w:firstLine="709"/>
        <w:contextualSpacing/>
        <w:jc w:val="both"/>
        <w:rPr>
          <w:rFonts w:ascii="Times New Roman" w:hAnsi="Times New Roman"/>
          <w:b/>
          <w:sz w:val="28"/>
          <w:szCs w:val="28"/>
        </w:rPr>
      </w:pPr>
      <w:r w:rsidRPr="00A6794E">
        <w:rPr>
          <w:rFonts w:ascii="Times New Roman" w:hAnsi="Times New Roman"/>
          <w:sz w:val="28"/>
          <w:szCs w:val="28"/>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r w:rsidR="00FC3AD1" w:rsidRPr="00A6794E">
        <w:rPr>
          <w:rFonts w:ascii="Times New Roman" w:hAnsi="Times New Roman"/>
          <w:b/>
          <w:sz w:val="28"/>
          <w:szCs w:val="28"/>
        </w:rPr>
        <w:t xml:space="preserve"> </w:t>
      </w:r>
    </w:p>
    <w:p w:rsidR="00FC3AD1" w:rsidRPr="00A6794E" w:rsidRDefault="00FC3AD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условия, определенные пунктами 1 и 2 настоящей статьи,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rsidR="00FC3AD1" w:rsidRPr="00A6794E" w:rsidRDefault="00FC3AD1" w:rsidP="00A6794E">
      <w:pPr>
        <w:pStyle w:val="a5"/>
        <w:numPr>
          <w:ilvl w:val="0"/>
          <w:numId w:val="4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FC3AD1" w:rsidRPr="00A6794E" w:rsidRDefault="00FC3AD1" w:rsidP="00A6794E">
      <w:pPr>
        <w:pStyle w:val="a5"/>
        <w:numPr>
          <w:ilvl w:val="0"/>
          <w:numId w:val="4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совокупная сумма дохода каждой контролируемой иностранной компании или постоянного учреждения контролируемой иностранной компании составляет </w:t>
      </w:r>
      <w:r w:rsidR="00F85D90" w:rsidRPr="00A6794E">
        <w:rPr>
          <w:rFonts w:ascii="Times New Roman" w:hAnsi="Times New Roman"/>
          <w:sz w:val="28"/>
          <w:szCs w:val="28"/>
        </w:rPr>
        <w:t xml:space="preserve">менее 150 495-кратного размера </w:t>
      </w:r>
      <w:r w:rsidRPr="00A6794E">
        <w:rPr>
          <w:rFonts w:ascii="Times New Roman" w:hAnsi="Times New Roman"/>
          <w:sz w:val="28"/>
          <w:szCs w:val="28"/>
        </w:rPr>
        <w:t>месячного расчетного показателя, установленного законом о республиканском бюджете и действующим на первое число налогового периода.</w:t>
      </w:r>
    </w:p>
    <w:p w:rsidR="00F85D90" w:rsidRPr="00A6794E" w:rsidRDefault="00FC3AD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Для целей настоящей главы совокупная сумма дохода пересчитывается в тенге </w:t>
      </w:r>
      <w:r w:rsidR="00F85D90" w:rsidRPr="00A6794E">
        <w:rPr>
          <w:rFonts w:ascii="Times New Roman" w:hAnsi="Times New Roman"/>
          <w:sz w:val="28"/>
          <w:szCs w:val="28"/>
        </w:rPr>
        <w:t>по курсу иностранной валюты к казахстанскому тенге, установленному Национальным Банком Республики Казахстан по состоянию на последний рабочий день налогового периода, установленного статьей 314 настоящего Кодекса.</w:t>
      </w:r>
    </w:p>
    <w:p w:rsidR="00C71DE0" w:rsidRPr="00A6794E" w:rsidRDefault="00F85D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 xml:space="preserve">При отсутствии на последний рабочий день налогового периода курса иностранной валюты к казахстанскому тенге, установленного Национальным Банком Республики Казахстан, совокупная сумма дохода пересчитывается в тенге с применением последнего кросс-курса валюты по отношению к евро, определенного центральным банком страны резидентства контролируемой </w:t>
      </w:r>
      <w:r w:rsidRPr="00A6794E">
        <w:rPr>
          <w:rFonts w:ascii="Times New Roman" w:hAnsi="Times New Roman"/>
          <w:bCs/>
          <w:sz w:val="28"/>
          <w:szCs w:val="28"/>
        </w:rPr>
        <w:lastRenderedPageBreak/>
        <w:t>иностранной компании или постоянным учреждением контролируемой иностранной компании в налоговом периоде.</w:t>
      </w:r>
      <w:r w:rsidR="00C71DE0" w:rsidRPr="00A6794E">
        <w:rPr>
          <w:rFonts w:ascii="Times New Roman" w:hAnsi="Times New Roman"/>
          <w:sz w:val="28"/>
          <w:szCs w:val="28"/>
        </w:rPr>
        <w:t>»;</w:t>
      </w:r>
    </w:p>
    <w:p w:rsidR="00654529" w:rsidRPr="00A6794E" w:rsidRDefault="006545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w:t>
      </w:r>
    </w:p>
    <w:p w:rsidR="00654529" w:rsidRPr="00A6794E" w:rsidRDefault="006545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w:t>
      </w:r>
      <w:r w:rsidR="003540CA" w:rsidRPr="00A6794E">
        <w:rPr>
          <w:rFonts w:ascii="Times New Roman" w:hAnsi="Times New Roman"/>
          <w:sz w:val="28"/>
          <w:szCs w:val="28"/>
        </w:rPr>
        <w:t>ы</w:t>
      </w:r>
      <w:r w:rsidRPr="00A6794E">
        <w:rPr>
          <w:rFonts w:ascii="Times New Roman" w:hAnsi="Times New Roman"/>
          <w:sz w:val="28"/>
          <w:szCs w:val="28"/>
        </w:rPr>
        <w:t xml:space="preserve"> </w:t>
      </w:r>
      <w:r w:rsidR="003540CA" w:rsidRPr="00A6794E">
        <w:rPr>
          <w:rFonts w:ascii="Times New Roman" w:hAnsi="Times New Roman"/>
          <w:sz w:val="28"/>
          <w:szCs w:val="28"/>
        </w:rPr>
        <w:t xml:space="preserve">второй и </w:t>
      </w:r>
      <w:r w:rsidRPr="00A6794E">
        <w:rPr>
          <w:rFonts w:ascii="Times New Roman" w:hAnsi="Times New Roman"/>
          <w:sz w:val="28"/>
          <w:szCs w:val="28"/>
        </w:rPr>
        <w:t>третий подпункта 12) изложить в следующей редакции:</w:t>
      </w:r>
    </w:p>
    <w:p w:rsidR="003540CA" w:rsidRPr="00A6794E" w:rsidRDefault="006545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540CA" w:rsidRPr="00A6794E">
        <w:rPr>
          <w:rFonts w:ascii="Times New Roman" w:hAnsi="Times New Roman"/>
          <w:sz w:val="28"/>
          <w:szCs w:val="28"/>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654529" w:rsidRPr="00A6794E" w:rsidRDefault="006545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исчисленная как отношение уплаченной суммы налога на прибыль за отчетный период к положительной величине финансовой прибыли до налогообложения, </w:t>
      </w:r>
      <w:r w:rsidR="003540CA" w:rsidRPr="00A6794E">
        <w:rPr>
          <w:rFonts w:ascii="Times New Roman" w:hAnsi="Times New Roman"/>
          <w:sz w:val="28"/>
          <w:szCs w:val="28"/>
        </w:rPr>
        <w:t xml:space="preserve">определяемой в соответствии с подпунктом 1) пункта 3 статьи 297 настоящего Кодекса, </w:t>
      </w:r>
      <w:r w:rsidRPr="00A6794E">
        <w:rPr>
          <w:rFonts w:ascii="Times New Roman" w:hAnsi="Times New Roman"/>
          <w:sz w:val="28"/>
          <w:szCs w:val="28"/>
        </w:rPr>
        <w:t>за отчетный период.»;</w:t>
      </w:r>
    </w:p>
    <w:p w:rsidR="00164C69" w:rsidRPr="00A6794E" w:rsidRDefault="006610B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72276E" w:rsidRPr="00A6794E">
        <w:rPr>
          <w:rFonts w:ascii="Times New Roman" w:hAnsi="Times New Roman"/>
          <w:sz w:val="28"/>
          <w:szCs w:val="28"/>
        </w:rPr>
        <w:t xml:space="preserve">ами 16), 17), 18), 19), 20), 21) и 22) </w:t>
      </w:r>
      <w:r w:rsidRPr="00A6794E">
        <w:rPr>
          <w:rFonts w:ascii="Times New Roman" w:hAnsi="Times New Roman"/>
          <w:sz w:val="28"/>
          <w:szCs w:val="28"/>
        </w:rPr>
        <w:t>следующего содержания:</w:t>
      </w:r>
    </w:p>
    <w:p w:rsidR="0072276E" w:rsidRPr="00A6794E" w:rsidRDefault="006610B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2276E" w:rsidRPr="00A6794E">
        <w:rPr>
          <w:rFonts w:ascii="Times New Roman" w:hAnsi="Times New Roman"/>
          <w:sz w:val="28"/>
          <w:szCs w:val="28"/>
        </w:rPr>
        <w:t>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18) пассивные доходы – пассивными доходами понимаются следующие виды доходов: </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дивиденды;</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доходы в виде вознаграждения;</w:t>
      </w:r>
    </w:p>
    <w:p w:rsidR="0072276E" w:rsidRPr="00A6794E" w:rsidRDefault="0072276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доход от прироста стоимости;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 в виде роялти;</w:t>
      </w:r>
    </w:p>
    <w:p w:rsidR="00F85D90" w:rsidRPr="00A6794E" w:rsidRDefault="00F85D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 от страховой деятельности, если страховая деятельность не является основным видом деятельности;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19) доля пассивных доходов - соотношение пассивных доходов контролируемой иностранной компании или постоянного учреждения </w:t>
      </w:r>
      <w:r w:rsidRPr="00A6794E">
        <w:rPr>
          <w:rFonts w:ascii="Times New Roman" w:hAnsi="Times New Roman"/>
          <w:sz w:val="28"/>
          <w:szCs w:val="28"/>
        </w:rPr>
        <w:lastRenderedPageBreak/>
        <w:t>контролируемой иностранной компании к совокупной сумме доходов контролируемой иностранной компании или постоянного учреждения контролируемой иностранной компании.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20) номинальная ставка налога на прибыль – </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iCs/>
          <w:sz w:val="28"/>
          <w:szCs w:val="28"/>
        </w:rPr>
      </w:pPr>
      <w:r w:rsidRPr="00A6794E">
        <w:rPr>
          <w:rFonts w:ascii="Times New Roman" w:hAnsi="Times New Roman"/>
          <w:bCs/>
          <w:iCs/>
          <w:sz w:val="28"/>
          <w:szCs w:val="28"/>
        </w:rPr>
        <w:t>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iCs/>
          <w:sz w:val="28"/>
          <w:szCs w:val="28"/>
        </w:rPr>
      </w:pPr>
      <w:r w:rsidRPr="00A6794E">
        <w:rPr>
          <w:rFonts w:ascii="Times New Roman" w:hAnsi="Times New Roman"/>
          <w:bCs/>
          <w:iCs/>
          <w:sz w:val="28"/>
          <w:szCs w:val="28"/>
        </w:rPr>
        <w:t>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w:t>
      </w:r>
      <w:r w:rsidR="00847E5D" w:rsidRPr="00A6794E">
        <w:rPr>
          <w:rFonts w:ascii="Times New Roman" w:hAnsi="Times New Roman"/>
          <w:bCs/>
          <w:iCs/>
          <w:sz w:val="28"/>
          <w:szCs w:val="28"/>
        </w:rPr>
        <w:t>нта или иной формой организации</w:t>
      </w:r>
      <w:r w:rsidRPr="00A6794E">
        <w:rPr>
          <w:rFonts w:ascii="Times New Roman" w:hAnsi="Times New Roman"/>
          <w:sz w:val="28"/>
          <w:szCs w:val="28"/>
        </w:rPr>
        <w:t>;</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rsidR="006610B4" w:rsidRPr="00A6794E" w:rsidRDefault="0072276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22)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r w:rsidR="006610B4" w:rsidRPr="00A6794E">
        <w:rPr>
          <w:rFonts w:ascii="Times New Roman" w:hAnsi="Times New Roman"/>
          <w:sz w:val="28"/>
          <w:szCs w:val="28"/>
        </w:rPr>
        <w:t>»;</w:t>
      </w:r>
    </w:p>
    <w:p w:rsidR="00282C7F" w:rsidRPr="00A6794E" w:rsidRDefault="005D15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295 изложить в следующей редакции:</w:t>
      </w:r>
    </w:p>
    <w:p w:rsidR="005D15D5" w:rsidRPr="00A6794E" w:rsidRDefault="005D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295. Общие положения</w:t>
      </w:r>
    </w:p>
    <w:p w:rsidR="005D15D5" w:rsidRPr="00A6794E" w:rsidRDefault="005D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D17DE2" w:rsidRPr="00A6794E" w:rsidRDefault="00D17D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Двойное налогообложение устраняется путем применения следующих положений: </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освобождения от налогообложения в соответствии со статьей 296 настоящего Кодекса;</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5D15D5"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вычета из корпоративного подоходного налога резидента исчисленного в соответствии с подпунктами 1) и 2)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r w:rsidR="005D15D5" w:rsidRPr="00A6794E">
        <w:rPr>
          <w:rFonts w:ascii="Times New Roman" w:hAnsi="Times New Roman"/>
          <w:sz w:val="28"/>
          <w:szCs w:val="28"/>
        </w:rPr>
        <w:t>»;</w:t>
      </w:r>
    </w:p>
    <w:p w:rsidR="007062FE" w:rsidRPr="00A6794E" w:rsidRDefault="007062F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296 дополнить подпункт</w:t>
      </w:r>
      <w:r w:rsidR="004C35E4" w:rsidRPr="00A6794E">
        <w:rPr>
          <w:rFonts w:ascii="Times New Roman" w:hAnsi="Times New Roman"/>
          <w:sz w:val="28"/>
          <w:szCs w:val="28"/>
        </w:rPr>
        <w:t>о</w:t>
      </w:r>
      <w:r w:rsidRPr="00A6794E">
        <w:rPr>
          <w:rFonts w:ascii="Times New Roman" w:hAnsi="Times New Roman"/>
          <w:sz w:val="28"/>
          <w:szCs w:val="28"/>
        </w:rPr>
        <w:t>м 6) следующего содержания:</w:t>
      </w:r>
    </w:p>
    <w:p w:rsidR="007062FE" w:rsidRPr="00A6794E" w:rsidRDefault="007062F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r w:rsidR="004C35E4" w:rsidRPr="00A6794E">
        <w:rPr>
          <w:rFonts w:ascii="Times New Roman" w:hAnsi="Times New Roman"/>
          <w:sz w:val="28"/>
          <w:szCs w:val="28"/>
        </w:rPr>
        <w:t>.</w:t>
      </w:r>
      <w:r w:rsidRPr="00A6794E">
        <w:rPr>
          <w:rFonts w:ascii="Times New Roman" w:hAnsi="Times New Roman"/>
          <w:sz w:val="28"/>
          <w:szCs w:val="28"/>
        </w:rPr>
        <w:t>»;</w:t>
      </w:r>
    </w:p>
    <w:p w:rsidR="00282C7F" w:rsidRPr="00A6794E" w:rsidRDefault="00972DC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297:</w:t>
      </w:r>
    </w:p>
    <w:p w:rsidR="00DF30C4" w:rsidRPr="00A6794E" w:rsidRDefault="00DF30C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DF30C4" w:rsidRPr="00A6794E" w:rsidRDefault="00DF30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Суммарная прибыль контролируемых иностранных компаний или постоянных учреждений контролируемых иностранных компаний, за исключением зарегистрированных в государствах с льготным налогообложением, определенная в соответствии с пунктами 2 - 4 настоящей статьи, признается облагаемым доходом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DF30C4" w:rsidRPr="00A6794E" w:rsidRDefault="00DF30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Суммарная прибыль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 определенная в соответствии с пунктами 2 и 3 настоящей статьи, признается облагаемым доходом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6A418D" w:rsidRPr="00A6794E" w:rsidRDefault="00A34B0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w:t>
      </w:r>
      <w:r w:rsidR="00FE7D29" w:rsidRPr="00A6794E">
        <w:rPr>
          <w:rFonts w:ascii="Times New Roman" w:hAnsi="Times New Roman"/>
          <w:sz w:val="28"/>
          <w:szCs w:val="28"/>
        </w:rPr>
        <w:t xml:space="preserve"> </w:t>
      </w:r>
      <w:r w:rsidR="006A418D" w:rsidRPr="00A6794E">
        <w:rPr>
          <w:rFonts w:ascii="Times New Roman" w:hAnsi="Times New Roman"/>
          <w:sz w:val="28"/>
          <w:szCs w:val="28"/>
        </w:rPr>
        <w:t>изложить в следующей редакции:</w:t>
      </w:r>
    </w:p>
    <w:p w:rsidR="00FE7D29" w:rsidRPr="00A6794E" w:rsidRDefault="006A418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E7D29" w:rsidRPr="00A6794E">
        <w:rPr>
          <w:rFonts w:ascii="Times New Roman" w:hAnsi="Times New Roman"/>
          <w:sz w:val="28"/>
          <w:szCs w:val="28"/>
        </w:rPr>
        <w:t>2. Суммарная прибыль контролируемых иностранных компаний или постоянных учреждений конт</w:t>
      </w:r>
      <w:r w:rsidR="003577F0" w:rsidRPr="00A6794E">
        <w:rPr>
          <w:rFonts w:ascii="Times New Roman" w:hAnsi="Times New Roman"/>
          <w:sz w:val="28"/>
          <w:szCs w:val="28"/>
        </w:rPr>
        <w:t>ролируемых иностранных компаний</w:t>
      </w:r>
      <w:r w:rsidR="00FE7D29" w:rsidRPr="00A6794E">
        <w:rPr>
          <w:rFonts w:ascii="Times New Roman" w:hAnsi="Times New Roman"/>
          <w:sz w:val="28"/>
          <w:szCs w:val="28"/>
        </w:rPr>
        <w:t xml:space="preserve"> определяется по следующей формуле:</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 = П</w:t>
      </w:r>
      <w:r w:rsidRPr="00A6794E">
        <w:rPr>
          <w:rFonts w:ascii="Times New Roman" w:hAnsi="Times New Roman"/>
          <w:sz w:val="28"/>
          <w:szCs w:val="28"/>
          <w:vertAlign w:val="subscript"/>
        </w:rPr>
        <w:t xml:space="preserve">1 </w:t>
      </w:r>
      <w:r w:rsidRPr="00A6794E">
        <w:rPr>
          <w:rStyle w:val="s0"/>
          <w:rFonts w:ascii="Times New Roman" w:hAnsi="Times New Roman" w:cs="Times New Roman"/>
          <w:color w:val="auto"/>
          <w:sz w:val="28"/>
          <w:szCs w:val="28"/>
        </w:rPr>
        <w:t>х</w:t>
      </w:r>
      <w:r w:rsidRPr="00A6794E">
        <w:rPr>
          <w:rFonts w:ascii="Times New Roman" w:hAnsi="Times New Roman"/>
          <w:sz w:val="28"/>
          <w:szCs w:val="28"/>
        </w:rPr>
        <w:t xml:space="preserve"> Д</w:t>
      </w:r>
      <w:r w:rsidRPr="00A6794E">
        <w:rPr>
          <w:rFonts w:ascii="Times New Roman" w:hAnsi="Times New Roman"/>
          <w:sz w:val="28"/>
          <w:szCs w:val="28"/>
          <w:vertAlign w:val="subscript"/>
        </w:rPr>
        <w:t xml:space="preserve">1 </w:t>
      </w:r>
      <w:r w:rsidRPr="00A6794E">
        <w:rPr>
          <w:rFonts w:ascii="Times New Roman" w:hAnsi="Times New Roman"/>
          <w:sz w:val="28"/>
          <w:szCs w:val="28"/>
        </w:rPr>
        <w:t>+ П</w:t>
      </w:r>
      <w:r w:rsidRPr="00A6794E">
        <w:rPr>
          <w:rFonts w:ascii="Times New Roman" w:hAnsi="Times New Roman"/>
          <w:sz w:val="28"/>
          <w:szCs w:val="28"/>
          <w:vertAlign w:val="subscript"/>
        </w:rPr>
        <w:t xml:space="preserve">2 </w:t>
      </w:r>
      <w:r w:rsidRPr="00A6794E">
        <w:rPr>
          <w:rFonts w:ascii="Times New Roman" w:hAnsi="Times New Roman"/>
          <w:sz w:val="28"/>
          <w:szCs w:val="28"/>
        </w:rPr>
        <w:t>× Д</w:t>
      </w:r>
      <w:r w:rsidRPr="00A6794E">
        <w:rPr>
          <w:rFonts w:ascii="Times New Roman" w:hAnsi="Times New Roman"/>
          <w:sz w:val="28"/>
          <w:szCs w:val="28"/>
          <w:vertAlign w:val="subscript"/>
        </w:rPr>
        <w:t>2</w:t>
      </w:r>
      <w:r w:rsidRPr="00A6794E">
        <w:rPr>
          <w:rFonts w:ascii="Times New Roman" w:hAnsi="Times New Roman"/>
          <w:sz w:val="28"/>
          <w:szCs w:val="28"/>
        </w:rPr>
        <w:t xml:space="preserve"> +...+ П</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Style w:val="s0"/>
          <w:rFonts w:ascii="Times New Roman" w:hAnsi="Times New Roman" w:cs="Times New Roman"/>
          <w:color w:val="auto"/>
          <w:sz w:val="28"/>
          <w:szCs w:val="28"/>
        </w:rPr>
        <w:t>х</w:t>
      </w:r>
      <w:r w:rsidRPr="00A6794E">
        <w:rPr>
          <w:rFonts w:ascii="Times New Roman" w:hAnsi="Times New Roman"/>
          <w:sz w:val="28"/>
          <w:szCs w:val="28"/>
        </w:rPr>
        <w:t xml:space="preserve"> Д</w:t>
      </w:r>
      <w:r w:rsidRPr="00A6794E">
        <w:rPr>
          <w:rFonts w:ascii="Times New Roman" w:hAnsi="Times New Roman"/>
          <w:sz w:val="28"/>
          <w:szCs w:val="28"/>
          <w:vertAlign w:val="subscript"/>
          <w:lang w:val="en-US"/>
        </w:rPr>
        <w:t>n</w:t>
      </w:r>
      <w:r w:rsidRPr="00A6794E">
        <w:rPr>
          <w:rFonts w:ascii="Times New Roman" w:hAnsi="Times New Roman"/>
          <w:sz w:val="28"/>
          <w:szCs w:val="28"/>
        </w:rPr>
        <w:t>, где:</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w:t>
      </w:r>
      <w:hyperlink w:anchor="sub2960000" w:history="1">
        <w:r w:rsidRPr="00A6794E">
          <w:rPr>
            <w:rStyle w:val="af2"/>
            <w:rFonts w:ascii="Times New Roman" w:hAnsi="Times New Roman"/>
            <w:color w:val="auto"/>
            <w:sz w:val="28"/>
            <w:szCs w:val="28"/>
            <w:u w:val="none"/>
          </w:rPr>
          <w:t>статьей 296</w:t>
        </w:r>
      </w:hyperlink>
      <w:r w:rsidRPr="00A6794E">
        <w:rPr>
          <w:rFonts w:ascii="Times New Roman" w:hAnsi="Times New Roman"/>
          <w:sz w:val="28"/>
          <w:szCs w:val="28"/>
        </w:rPr>
        <w:t xml:space="preserve"> настоящего Кодекса;</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w:t>
      </w:r>
      <w:r w:rsidRPr="00A6794E">
        <w:rPr>
          <w:rFonts w:ascii="Times New Roman" w:hAnsi="Times New Roman"/>
          <w:sz w:val="28"/>
          <w:szCs w:val="28"/>
          <w:vertAlign w:val="subscript"/>
        </w:rPr>
        <w:t>1,2</w:t>
      </w:r>
      <w:r w:rsidRPr="00A6794E">
        <w:rPr>
          <w:rFonts w:ascii="Times New Roman" w:hAnsi="Times New Roman"/>
          <w:sz w:val="28"/>
          <w:szCs w:val="28"/>
        </w:rPr>
        <w:t>,...,</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доля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rsidR="008829FA"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w:t>
      </w:r>
      <w:r w:rsidRPr="00A6794E">
        <w:rPr>
          <w:rFonts w:ascii="Times New Roman" w:hAnsi="Times New Roman"/>
          <w:sz w:val="28"/>
          <w:szCs w:val="28"/>
          <w:vertAlign w:val="subscript"/>
        </w:rPr>
        <w:t>2</w:t>
      </w:r>
      <w:r w:rsidRPr="00A6794E">
        <w:rPr>
          <w:rFonts w:ascii="Times New Roman" w:hAnsi="Times New Roman"/>
          <w:sz w:val="28"/>
          <w:szCs w:val="28"/>
        </w:rPr>
        <w:t>,...,</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w:t>
      </w:r>
      <w:r w:rsidR="008829FA" w:rsidRPr="00A6794E">
        <w:rPr>
          <w:rFonts w:ascii="Times New Roman" w:hAnsi="Times New Roman"/>
          <w:sz w:val="28"/>
          <w:szCs w:val="28"/>
        </w:rPr>
        <w:t>за исключением финансовой прибыли контролируемой иностранной компании или финансовой прибыли постоянного учреждения контролируемой иностранной компании, освобожденной от налогообложения согласно подпункту 6) пункта 1 статьи 296 настоящего Кодекса, определяемая по выбору налогоплательщика согласно одной из следующих формул:</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vertAlign w:val="subscript"/>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 П</w:t>
      </w:r>
      <w:r w:rsidRPr="00A6794E">
        <w:rPr>
          <w:rFonts w:ascii="Times New Roman" w:hAnsi="Times New Roman"/>
          <w:sz w:val="28"/>
          <w:szCs w:val="28"/>
          <w:vertAlign w:val="subscript"/>
        </w:rPr>
        <w:t>2</w:t>
      </w:r>
      <w:r w:rsidRPr="00A6794E">
        <w:rPr>
          <w:rFonts w:ascii="Times New Roman" w:hAnsi="Times New Roman"/>
          <w:sz w:val="28"/>
          <w:szCs w:val="28"/>
        </w:rPr>
        <w:t>,..., П</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П</w:t>
      </w:r>
      <w:r w:rsidRPr="00A6794E">
        <w:rPr>
          <w:rFonts w:ascii="Times New Roman" w:hAnsi="Times New Roman"/>
          <w:sz w:val="28"/>
          <w:szCs w:val="28"/>
          <w:vertAlign w:val="subscript"/>
        </w:rPr>
        <w:t>дн 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У</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Уб</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или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 П</w:t>
      </w:r>
      <w:r w:rsidRPr="00A6794E">
        <w:rPr>
          <w:rFonts w:ascii="Times New Roman" w:hAnsi="Times New Roman"/>
          <w:sz w:val="28"/>
          <w:szCs w:val="28"/>
          <w:vertAlign w:val="subscript"/>
        </w:rPr>
        <w:t>2</w:t>
      </w:r>
      <w:r w:rsidRPr="00A6794E">
        <w:rPr>
          <w:rFonts w:ascii="Times New Roman" w:hAnsi="Times New Roman"/>
          <w:sz w:val="28"/>
          <w:szCs w:val="28"/>
        </w:rPr>
        <w:t>,..., П</w:t>
      </w:r>
      <w:r w:rsidRPr="00A6794E">
        <w:rPr>
          <w:rFonts w:ascii="Times New Roman" w:hAnsi="Times New Roman"/>
          <w:sz w:val="28"/>
          <w:szCs w:val="28"/>
          <w:vertAlign w:val="subscript"/>
          <w:lang w:val="en-US"/>
        </w:rPr>
        <w:t>n</w:t>
      </w:r>
      <w:r w:rsidRPr="00A6794E">
        <w:rPr>
          <w:rStyle w:val="s0"/>
          <w:rFonts w:ascii="Times New Roman" w:hAnsi="Times New Roman" w:cs="Times New Roman"/>
          <w:color w:val="auto"/>
          <w:sz w:val="28"/>
          <w:szCs w:val="28"/>
        </w:rPr>
        <w:t xml:space="preserve"> </w:t>
      </w:r>
      <w:r w:rsidRPr="00A6794E">
        <w:rPr>
          <w:rFonts w:ascii="Times New Roman" w:hAnsi="Times New Roman"/>
          <w:sz w:val="28"/>
          <w:szCs w:val="28"/>
        </w:rPr>
        <w:t>= П</w:t>
      </w:r>
      <w:r w:rsidRPr="00A6794E">
        <w:rPr>
          <w:rFonts w:ascii="Times New Roman" w:hAnsi="Times New Roman"/>
          <w:sz w:val="28"/>
          <w:szCs w:val="28"/>
          <w:vertAlign w:val="subscript"/>
        </w:rPr>
        <w:t>дн1,2,…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 </w:t>
      </w:r>
      <w:r w:rsidRPr="00A6794E">
        <w:rPr>
          <w:rFonts w:ascii="Times New Roman" w:hAnsi="Times New Roman"/>
          <w:sz w:val="28"/>
          <w:szCs w:val="28"/>
        </w:rPr>
        <w:t>ДПД</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где: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дн1,2,…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положительная величина финансовой прибыли до налогообложения каждой контролируемой иностранной компании или каждого постоянного учреждения контролируемой иностранной компании за отчетный период;</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сумма уменьшений, произведенных резидентом от финансовой прибыли до налогообложения каждой контролируемой иностранной компании или финансовой прибыли до налогообложения каждого постоянного учреждения контролируемой иностранной компании за отчетный период в соответствии с пунктом 4 настоящей статьи;</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ДПД</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bCs/>
          <w:sz w:val="28"/>
          <w:szCs w:val="28"/>
          <w:lang w:eastAsia="zh-CN"/>
        </w:rPr>
      </w:pPr>
      <w:r w:rsidRPr="00A6794E">
        <w:rPr>
          <w:rFonts w:ascii="Times New Roman" w:hAnsi="Times New Roman"/>
          <w:sz w:val="28"/>
          <w:szCs w:val="28"/>
        </w:rPr>
        <w:t>Уб</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bCs/>
          <w:sz w:val="28"/>
          <w:szCs w:val="28"/>
          <w:lang w:eastAsia="zh-CN"/>
        </w:rPr>
        <w:t xml:space="preserve"> – сумма убытка каждой контролируемой иностранной компании или каждого постоянного учреждения контролируемой иностранной компании,  возникшего в двух периодах, последовательно предшествующих отчетному п</w:t>
      </w:r>
      <w:r w:rsidR="008829FA" w:rsidRPr="00A6794E">
        <w:rPr>
          <w:rFonts w:ascii="Times New Roman" w:hAnsi="Times New Roman"/>
          <w:bCs/>
          <w:sz w:val="28"/>
          <w:szCs w:val="28"/>
          <w:lang w:eastAsia="zh-CN"/>
        </w:rPr>
        <w:t xml:space="preserve">ериоду.  При этом, уменьшенные </w:t>
      </w:r>
      <w:r w:rsidRPr="00A6794E">
        <w:rPr>
          <w:rFonts w:ascii="Times New Roman" w:hAnsi="Times New Roman"/>
          <w:bCs/>
          <w:sz w:val="28"/>
          <w:szCs w:val="28"/>
          <w:lang w:eastAsia="zh-CN"/>
        </w:rPr>
        <w:t xml:space="preserve">убытки в последующих периодах не учитываются.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настоящего пункта убытком признается убыток, отраженный в</w:t>
      </w:r>
      <w:r w:rsidRPr="00A6794E">
        <w:rPr>
          <w:rFonts w:ascii="Times New Roman" w:hAnsi="Times New Roman"/>
          <w:bCs/>
          <w:sz w:val="28"/>
          <w:szCs w:val="28"/>
          <w:lang w:eastAsia="zh-CN"/>
        </w:rPr>
        <w:t xml:space="preserve"> утвержденной отдельной неконсолидированной</w:t>
      </w:r>
      <w:r w:rsidRPr="00A6794E">
        <w:rPr>
          <w:rFonts w:ascii="Times New Roman" w:hAnsi="Times New Roman"/>
          <w:sz w:val="28"/>
          <w:szCs w:val="28"/>
        </w:rPr>
        <w:t xml:space="preserve"> финансовой отчетности.</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Убыток контролируемой иностранной компании или постоянного учреждения контролируемой иностранной компании не уменьшает: </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финансовую прибыль этой </w:t>
      </w:r>
      <w:r w:rsidRPr="00A6794E">
        <w:rPr>
          <w:rFonts w:ascii="Times New Roman" w:hAnsi="Times New Roman"/>
          <w:sz w:val="28"/>
          <w:szCs w:val="28"/>
          <w:lang w:eastAsia="zh-CN"/>
        </w:rPr>
        <w:t>контролируемой иностранной компании и (или) этого постоянного учреждения контролируемой иностранной компании</w:t>
      </w:r>
      <w:r w:rsidRPr="00A6794E">
        <w:rPr>
          <w:rFonts w:ascii="Times New Roman" w:hAnsi="Times New Roman"/>
          <w:sz w:val="28"/>
          <w:szCs w:val="28"/>
        </w:rPr>
        <w:t xml:space="preserve">, исчисленную </w:t>
      </w:r>
      <w:r w:rsidRPr="00A6794E">
        <w:rPr>
          <w:rFonts w:ascii="Times New Roman" w:hAnsi="Times New Roman"/>
          <w:sz w:val="28"/>
          <w:szCs w:val="28"/>
          <w:lang w:val="kk-KZ"/>
        </w:rPr>
        <w:t>в соответствии с подпунктом 2) части второй пункта 3 настоящей статьи</w:t>
      </w:r>
      <w:r w:rsidRPr="00A6794E">
        <w:rPr>
          <w:rFonts w:ascii="Times New Roman" w:hAnsi="Times New Roman"/>
          <w:sz w:val="28"/>
          <w:szCs w:val="28"/>
        </w:rPr>
        <w:t xml:space="preserve">; </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финансовую прибыль до налогообложения другой контролируемой иностранной компании или другого постоянного учреждения контролируемой иностранной компании;</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налогооблагаемый доход резидента.</w:t>
      </w:r>
    </w:p>
    <w:p w:rsidR="00BE0F5B"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lang w:eastAsia="zh-CN"/>
        </w:rPr>
      </w:pPr>
      <w:r w:rsidRPr="00A6794E">
        <w:rPr>
          <w:rFonts w:ascii="Times New Roman" w:hAnsi="Times New Roman"/>
          <w:sz w:val="28"/>
          <w:szCs w:val="28"/>
          <w:lang w:eastAsia="zh-CN"/>
        </w:rPr>
        <w:t>Резидент не вправе использовать убытки контролируемой иностранной компании и (или) постоянного учреждения контролируемой иностранной компании, зарегистрированных в государств</w:t>
      </w:r>
      <w:r w:rsidR="008829FA" w:rsidRPr="00A6794E">
        <w:rPr>
          <w:rFonts w:ascii="Times New Roman" w:hAnsi="Times New Roman"/>
          <w:sz w:val="28"/>
          <w:szCs w:val="28"/>
          <w:lang w:eastAsia="zh-CN"/>
        </w:rPr>
        <w:t>ах с льготным налогообложением.</w:t>
      </w:r>
      <w:r w:rsidR="00BE0F5B" w:rsidRPr="00A6794E">
        <w:rPr>
          <w:rFonts w:ascii="Times New Roman" w:hAnsi="Times New Roman"/>
          <w:sz w:val="28"/>
          <w:szCs w:val="28"/>
        </w:rPr>
        <w:t>»;</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eastAsia="zh-CN"/>
        </w:rPr>
        <w:t>«</w:t>
      </w:r>
      <w:r w:rsidRPr="00A6794E">
        <w:rPr>
          <w:rFonts w:ascii="Times New Roman" w:hAnsi="Times New Roman"/>
          <w:sz w:val="28"/>
          <w:szCs w:val="28"/>
        </w:rPr>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или в соответствии с международными стандартами финансовой отчетности.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Резидент имеет право определить финансовую прибыль до налогообложения </w:t>
      </w:r>
      <w:r w:rsidRPr="00A6794E">
        <w:rPr>
          <w:rFonts w:ascii="Times New Roman" w:hAnsi="Times New Roman"/>
          <w:sz w:val="28"/>
          <w:szCs w:val="28"/>
        </w:rPr>
        <w:t>контролируемой иностранной компании или постоянного учреждения контролируемой иностранной компании на основании утвержденной отдельной неконсолидированной финансовой отчетности, составленной в соответствии с международными стандартами финансовой отчетности, только при наличии аудированной финансовой отчетности.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1) суммы финансовой прибыли (убытка) за отчетный период дочерних (ассоциированных, совместных) организаций, консолидированные в консолидированной финансовой прибыли (консолидированном убытке) по </w:t>
      </w:r>
      <w:r w:rsidRPr="00A6794E">
        <w:rPr>
          <w:rFonts w:ascii="Times New Roman" w:eastAsia="Calibri" w:hAnsi="Times New Roman"/>
          <w:sz w:val="28"/>
          <w:szCs w:val="28"/>
        </w:rPr>
        <w:lastRenderedPageBreak/>
        <w:t>консолидированной финансовой отчетности контролируемой иностранной компании.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Суммы финансовой прибыли (убытка) дочерних (ассоциированных, совместных) организаций за отчетный период исключаются при их консолидации из консолидированной финансовой прибыли (консолидированного убытка) по консолидированной финансовой отчетности материнской компании за отчетный период, которая (который) подлежит увеличению (уменьшению) на суммы финансовой прибыли (убытков) от внутригрупповых операций при их исключении при консолидации.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При корректировке данных консолидированной финансовой отчетности контролируемой иностранной компании за отчетный период в соответствии с настоящим подпунктом, дивиденды, полученные или подлежащие получению от дочерней (ассоциированной, совместной) организации, не отраженные в консолидированной финансовой прибыли (консолидированном убытке) по консолидированной финансовой отчетности, признанные в бухгалтерском учете в отчетном периоде, подлежат включению в доходы контролируемой иностранной компании за отчетный период.</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данного подпункта, из финансовой прибыли до налогообложения контролируемой иностранной компании или постоянного учреждения контролируемой иностранной компании за отчетный период, исключаются доходы аналогичные, указанным в подпунктах 2), 3), 9), 11) пункта 2 статьи 225 настоящего Кодекса, при условии, если финансовая прибыль до налогообложения включает такие доходы.</w:t>
      </w:r>
      <w:r w:rsidRPr="00A6794E">
        <w:rPr>
          <w:rFonts w:ascii="Times New Roman" w:hAnsi="Times New Roman"/>
          <w:sz w:val="28"/>
          <w:szCs w:val="28"/>
          <w:lang w:eastAsia="zh-CN"/>
        </w:rPr>
        <w:t>»;</w:t>
      </w:r>
    </w:p>
    <w:p w:rsidR="00BE0F5B" w:rsidRPr="00A6794E" w:rsidRDefault="00BE0F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200618" w:rsidRPr="00A6794E" w:rsidRDefault="00BE0F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00618" w:rsidRPr="00A6794E">
        <w:rPr>
          <w:rFonts w:ascii="Times New Roman" w:hAnsi="Times New Roman"/>
          <w:sz w:val="28"/>
          <w:szCs w:val="28"/>
        </w:rPr>
        <w:t xml:space="preserve">3-1. </w:t>
      </w:r>
      <w:r w:rsidR="008829FA" w:rsidRPr="00A6794E">
        <w:rPr>
          <w:rFonts w:ascii="Times New Roman" w:hAnsi="Times New Roman"/>
          <w:sz w:val="28"/>
          <w:szCs w:val="28"/>
        </w:rPr>
        <w:t>При отсутствии у резидента до 31 марта второго года, следующего за отчетным, утвержденной финансовой отчетности контролируемой иностранной компании или постоянного учреждения контролируемой иностранной компании,</w:t>
      </w:r>
      <w:r w:rsidR="008829FA" w:rsidRPr="00A6794E">
        <w:rPr>
          <w:rFonts w:ascii="Times New Roman" w:hAnsi="Times New Roman"/>
          <w:b/>
          <w:sz w:val="28"/>
          <w:szCs w:val="28"/>
        </w:rPr>
        <w:t xml:space="preserve"> </w:t>
      </w:r>
      <w:r w:rsidR="00200618" w:rsidRPr="00A6794E">
        <w:rPr>
          <w:rFonts w:ascii="Times New Roman" w:hAnsi="Times New Roman"/>
          <w:sz w:val="28"/>
          <w:szCs w:val="28"/>
        </w:rPr>
        <w:t>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в порядке, аналогичном порядку определения налогооблагаемого дохода согласно положениям настоящего Кодекса;</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исключению подлежат следующие виды поступлений:</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3" w:name="_Hlk456520"/>
      <w:r w:rsidRPr="00A6794E">
        <w:rPr>
          <w:rFonts w:ascii="Times New Roman" w:hAnsi="Times New Roman"/>
          <w:sz w:val="28"/>
          <w:szCs w:val="28"/>
        </w:rPr>
        <w:lastRenderedPageBreak/>
        <w:t>поступления денег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переводов денежных средств);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и (или) возврат заемных средств, за исключением вознаграждений по займам и пени, штрафов;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ошибочно зачисленных сумм денежных средств, при условии возврата в текущем налоговом периоде;</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денежных средств в качестве вклада в уставной капитал</w:t>
      </w:r>
      <w:bookmarkEnd w:id="3"/>
      <w:r w:rsidRPr="00A6794E">
        <w:rPr>
          <w:rFonts w:ascii="Times New Roman" w:hAnsi="Times New Roman"/>
          <w:sz w:val="28"/>
          <w:szCs w:val="28"/>
        </w:rPr>
        <w:t>.</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Резидент при получении </w:t>
      </w:r>
      <w:r w:rsidR="007B6151" w:rsidRPr="00A6794E">
        <w:rPr>
          <w:rFonts w:ascii="Times New Roman" w:hAnsi="Times New Roman"/>
          <w:sz w:val="28"/>
          <w:szCs w:val="28"/>
        </w:rPr>
        <w:t>утвержденной финансовой отчетности</w:t>
      </w:r>
      <w:r w:rsidR="007B6151" w:rsidRPr="00A6794E">
        <w:rPr>
          <w:rFonts w:ascii="Times New Roman" w:hAnsi="Times New Roman"/>
          <w:b/>
          <w:sz w:val="28"/>
          <w:szCs w:val="28"/>
        </w:rPr>
        <w:t xml:space="preserve"> </w:t>
      </w:r>
      <w:r w:rsidRPr="00A6794E">
        <w:rPr>
          <w:rFonts w:ascii="Times New Roman" w:hAnsi="Times New Roman"/>
          <w:sz w:val="28"/>
          <w:szCs w:val="28"/>
        </w:rPr>
        <w:t xml:space="preserve">после срока установленного пунктом 4 статьи 315 настоящего Кодекса обязан пересчитать сумму финансовой прибыли контролируемой иностранной компании и (или) постоянного учреждения контролируемой иностранной компании. </w:t>
      </w:r>
    </w:p>
    <w:p w:rsidR="00BE0F5B"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наличии документа, соответствующего условиям подпункта 2</w:t>
      </w:r>
      <w:r w:rsidR="003577F0" w:rsidRPr="00A6794E">
        <w:rPr>
          <w:rFonts w:ascii="Times New Roman" w:hAnsi="Times New Roman"/>
          <w:sz w:val="28"/>
          <w:szCs w:val="28"/>
        </w:rPr>
        <w:t>1</w:t>
      </w:r>
      <w:r w:rsidRPr="00A6794E">
        <w:rPr>
          <w:rFonts w:ascii="Times New Roman" w:hAnsi="Times New Roman"/>
          <w:sz w:val="28"/>
          <w:szCs w:val="28"/>
        </w:rPr>
        <w:t>) пункта 4 статьи 294 настоящего Кодекса, налогоплательщик обязан пересчитать сумму финансовой прибыли контролируемой иностранной компании или постоянного учреждения контролируемой иностранной компании.</w:t>
      </w:r>
      <w:r w:rsidR="00BE0F5B" w:rsidRPr="00A6794E">
        <w:rPr>
          <w:rFonts w:ascii="Times New Roman" w:hAnsi="Times New Roman"/>
          <w:sz w:val="28"/>
          <w:szCs w:val="28"/>
        </w:rPr>
        <w:t>»;</w:t>
      </w:r>
    </w:p>
    <w:p w:rsidR="00972DCF" w:rsidRPr="00A6794E" w:rsidRDefault="00972D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A908E8" w:rsidRPr="00A6794E" w:rsidRDefault="00972D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w:t>
      </w:r>
      <w:r w:rsidR="00A908E8" w:rsidRPr="00A6794E">
        <w:rPr>
          <w:rFonts w:ascii="Times New Roman" w:hAnsi="Times New Roman"/>
          <w:sz w:val="28"/>
          <w:szCs w:val="28"/>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w:t>
      </w:r>
      <w:r w:rsidR="008978B5" w:rsidRPr="00A6794E">
        <w:rPr>
          <w:rFonts w:ascii="Times New Roman" w:hAnsi="Times New Roman"/>
          <w:sz w:val="28"/>
          <w:szCs w:val="28"/>
        </w:rPr>
        <w:t>(подлежащий обложению)</w:t>
      </w:r>
      <w:r w:rsidR="008978B5" w:rsidRPr="00A6794E">
        <w:rPr>
          <w:rFonts w:ascii="Times New Roman" w:hAnsi="Times New Roman"/>
          <w:b/>
          <w:sz w:val="28"/>
          <w:szCs w:val="28"/>
        </w:rPr>
        <w:t xml:space="preserve"> </w:t>
      </w:r>
      <w:r w:rsidRPr="00A6794E">
        <w:rPr>
          <w:rFonts w:ascii="Times New Roman" w:hAnsi="Times New Roman"/>
          <w:sz w:val="28"/>
          <w:szCs w:val="28"/>
        </w:rPr>
        <w:t xml:space="preserve">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6794E" w:rsidRDefault="00A908E8"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r w:rsidRPr="00A6794E">
        <w:rPr>
          <w:rStyle w:val="s19"/>
          <w:color w:val="auto"/>
          <w:sz w:val="28"/>
          <w:szCs w:val="28"/>
        </w:rPr>
        <w:t xml:space="preserve"> </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w:t>
      </w:r>
      <w:r w:rsidR="007F65BA" w:rsidRPr="00A6794E">
        <w:rPr>
          <w:rFonts w:ascii="Times New Roman" w:hAnsi="Times New Roman"/>
          <w:sz w:val="28"/>
          <w:szCs w:val="28"/>
        </w:rPr>
        <w:t xml:space="preserve">ой компании, входящей в единую </w:t>
      </w:r>
      <w:r w:rsidRPr="00A6794E">
        <w:rPr>
          <w:rFonts w:ascii="Times New Roman" w:hAnsi="Times New Roman"/>
          <w:sz w:val="28"/>
          <w:szCs w:val="28"/>
        </w:rPr>
        <w:t>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w:t>
      </w:r>
      <w:r w:rsidR="003577F0" w:rsidRPr="00A6794E">
        <w:rPr>
          <w:rFonts w:ascii="Times New Roman" w:hAnsi="Times New Roman"/>
          <w:sz w:val="28"/>
          <w:szCs w:val="28"/>
        </w:rPr>
        <w:t>8</w:t>
      </w:r>
      <w:r w:rsidRPr="00A6794E">
        <w:rPr>
          <w:rFonts w:ascii="Times New Roman" w:hAnsi="Times New Roman"/>
          <w:sz w:val="28"/>
          <w:szCs w:val="28"/>
        </w:rPr>
        <w:t>)/ССД), где: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B15DCB" w:rsidRPr="00A6794E" w:rsidRDefault="00B15DCB" w:rsidP="00A6794E">
      <w:pPr>
        <w:shd w:val="clear" w:color="auto" w:fill="FFFFFF" w:themeFill="background1"/>
        <w:spacing w:after="0" w:line="240" w:lineRule="auto"/>
        <w:ind w:firstLine="709"/>
        <w:contextualSpacing/>
        <w:jc w:val="both"/>
        <w:rPr>
          <w:rStyle w:val="s19"/>
          <w:color w:val="auto"/>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972DCF"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972DCF" w:rsidRPr="00A6794E">
        <w:rPr>
          <w:rFonts w:ascii="Times New Roman" w:hAnsi="Times New Roman"/>
          <w:sz w:val="28"/>
          <w:szCs w:val="28"/>
        </w:rPr>
        <w:t>»;</w:t>
      </w:r>
    </w:p>
    <w:p w:rsidR="00F1335F" w:rsidRPr="00A6794E" w:rsidRDefault="00F133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первой пункта 16 изложить в следующей редакции:</w:t>
      </w:r>
    </w:p>
    <w:p w:rsidR="00F1335F" w:rsidRPr="00A6794E" w:rsidRDefault="00F1335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«16. В случае невозможности получения резидентом информации самостоятельно,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17 следующего содержания:</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 xml:space="preserve">17. Центральный </w:t>
      </w:r>
      <w:r w:rsidRPr="00A6794E">
        <w:rPr>
          <w:rFonts w:ascii="Times New Roman" w:hAnsi="Times New Roman"/>
          <w:sz w:val="28"/>
          <w:szCs w:val="28"/>
        </w:rPr>
        <w:t>налоговый орган при осуществлении налогового контроля имеет право</w:t>
      </w:r>
      <w:r w:rsidRPr="00A6794E">
        <w:rPr>
          <w:rStyle w:val="s1"/>
          <w:b w:val="0"/>
          <w:color w:val="auto"/>
          <w:sz w:val="28"/>
          <w:szCs w:val="28"/>
        </w:rPr>
        <w:t xml:space="preserve"> запросить у </w:t>
      </w:r>
      <w:r w:rsidRPr="00A6794E">
        <w:rPr>
          <w:rFonts w:ascii="Times New Roman" w:hAnsi="Times New Roman"/>
          <w:sz w:val="28"/>
          <w:szCs w:val="28"/>
        </w:rPr>
        <w:t>резидента аудированную финансовую отчетность</w:t>
      </w:r>
      <w:r w:rsidRPr="00A6794E">
        <w:rPr>
          <w:rStyle w:val="s1"/>
          <w:b w:val="0"/>
          <w:color w:val="auto"/>
          <w:sz w:val="28"/>
          <w:szCs w:val="28"/>
        </w:rPr>
        <w:t xml:space="preserve">  </w:t>
      </w:r>
      <w:r w:rsidRPr="00A6794E">
        <w:rPr>
          <w:rFonts w:ascii="Times New Roman" w:hAnsi="Times New Roman"/>
          <w:sz w:val="28"/>
          <w:szCs w:val="28"/>
        </w:rPr>
        <w:t xml:space="preserve">контролируемой иностранной компании и (или) постоянного учреждения контролируемой иностранной компании. </w:t>
      </w:r>
    </w:p>
    <w:p w:rsidR="006F6CCE" w:rsidRPr="00A6794E" w:rsidRDefault="006F6CC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
          <w:b w:val="0"/>
          <w:color w:val="auto"/>
          <w:sz w:val="28"/>
          <w:szCs w:val="28"/>
        </w:rPr>
        <w:t xml:space="preserve">Резидент </w:t>
      </w:r>
      <w:r w:rsidRPr="00A6794E">
        <w:rPr>
          <w:rFonts w:ascii="Times New Roman" w:hAnsi="Times New Roman"/>
          <w:sz w:val="28"/>
          <w:szCs w:val="28"/>
        </w:rPr>
        <w:t>со дня направления запроса обязан в течении ста девяноста календарных дней представить аудированную финансовую отчетность</w:t>
      </w:r>
      <w:r w:rsidRPr="00A6794E">
        <w:rPr>
          <w:rStyle w:val="s19"/>
          <w:color w:val="auto"/>
          <w:sz w:val="28"/>
          <w:szCs w:val="28"/>
        </w:rPr>
        <w:t xml:space="preserve"> (с обязательным переводом на казахский или русский язык). </w:t>
      </w:r>
    </w:p>
    <w:p w:rsidR="006F6CCE" w:rsidRPr="00A6794E" w:rsidRDefault="006F6CC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После получения выше</w:t>
      </w:r>
      <w:r w:rsidRPr="00A6794E">
        <w:rPr>
          <w:rFonts w:ascii="Times New Roman" w:hAnsi="Times New Roman"/>
          <w:sz w:val="28"/>
          <w:szCs w:val="28"/>
        </w:rPr>
        <w:t>указанного документа</w:t>
      </w:r>
      <w:r w:rsidRPr="00A6794E">
        <w:rPr>
          <w:rStyle w:val="s19"/>
          <w:color w:val="auto"/>
          <w:sz w:val="28"/>
          <w:szCs w:val="28"/>
        </w:rPr>
        <w:t xml:space="preserve"> налоговый орган вправе пересчитать финансовую прибыль</w:t>
      </w:r>
      <w:r w:rsidRPr="00A6794E">
        <w:rPr>
          <w:rFonts w:ascii="Times New Roman" w:hAnsi="Times New Roman"/>
          <w:sz w:val="28"/>
          <w:szCs w:val="28"/>
        </w:rPr>
        <w:t xml:space="preserve"> контролируемой иностранной компании или постоянного учреждения контролируемой иностранной компании при наличии</w:t>
      </w:r>
      <w:r w:rsidRPr="00A6794E">
        <w:rPr>
          <w:rStyle w:val="s19"/>
          <w:color w:val="auto"/>
          <w:sz w:val="28"/>
          <w:szCs w:val="28"/>
        </w:rPr>
        <w:t xml:space="preserve"> расхождений с утвержденной финансовой отчетностью. </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Форма запроса устанавливается уполномоченным органом.»;</w:t>
      </w:r>
    </w:p>
    <w:p w:rsidR="00282C7F" w:rsidRPr="00A6794E" w:rsidRDefault="00E8014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1 и 2 статьи 298 изложить в следующей редакции:</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Резидент обязан представить заявление об участии (контроле) в контролируемой иностранной компании не позднее 31 марта года, следующего за отчетным налоговым периодом.</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dstrike/>
          <w:sz w:val="28"/>
          <w:szCs w:val="28"/>
        </w:rPr>
      </w:pPr>
      <w:r w:rsidRPr="00A6794E">
        <w:rPr>
          <w:rFonts w:ascii="Times New Roman" w:hAnsi="Times New Roman"/>
          <w:sz w:val="28"/>
          <w:szCs w:val="28"/>
        </w:rPr>
        <w:t>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r w:rsidR="004B4467" w:rsidRPr="00A6794E">
        <w:rPr>
          <w:rFonts w:ascii="Times New Roman" w:hAnsi="Times New Roman"/>
          <w:sz w:val="28"/>
          <w:szCs w:val="28"/>
        </w:rPr>
        <w:t xml:space="preserve"> по состоянию на 31 декабря отчетного налогового периода.</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настоящего пункта не применяются к резидентам, отвечающим требованиям подпункта 1) пункта 1 статьи 296 настоящего Кодекса.</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Резидент представляет заявление об участии (контроле) в контролируемой иностранной компании в налоговый орган по месту жительства или нахождения.»;</w:t>
      </w:r>
    </w:p>
    <w:p w:rsidR="00656499" w:rsidRPr="00A6794E" w:rsidRDefault="0065649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300:</w:t>
      </w:r>
    </w:p>
    <w:p w:rsidR="00656499" w:rsidRPr="00A6794E" w:rsidRDefault="0065649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дополнить частью следующего содержания:</w:t>
      </w:r>
    </w:p>
    <w:p w:rsidR="00656499" w:rsidRPr="00A6794E" w:rsidRDefault="00656499"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F96911" w:rsidRPr="00A6794E">
        <w:rPr>
          <w:rFonts w:ascii="Times New Roman" w:hAnsi="Times New Roman"/>
          <w:sz w:val="28"/>
          <w:szCs w:val="28"/>
        </w:rPr>
        <w:t>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уменьшается на сумму убытков</w:t>
      </w:r>
      <w:r w:rsidR="00F96911" w:rsidRPr="00A6794E">
        <w:rPr>
          <w:rFonts w:ascii="Times New Roman" w:hAnsi="Times New Roman"/>
          <w:b/>
          <w:sz w:val="28"/>
          <w:szCs w:val="28"/>
        </w:rPr>
        <w:t xml:space="preserve"> </w:t>
      </w:r>
      <w:r w:rsidR="00F96911" w:rsidRPr="00A6794E">
        <w:rPr>
          <w:rStyle w:val="s1"/>
          <w:b w:val="0"/>
          <w:color w:val="auto"/>
          <w:sz w:val="28"/>
          <w:szCs w:val="28"/>
        </w:rPr>
        <w:t>от предпринимательской деятельности в Республике Казахстан, возникших за отчетный и два предыдущих налоговых периода, последовательно предшествующих отчетному налоговому периоду. Убытки, учтенные в текущем и (или) предыдущих периодах за счет объектов налогообложения, определенных подпунктами 1), 4) статьи 223 настоящего Кодекса не учитываются.</w:t>
      </w:r>
      <w:r w:rsidRPr="00A6794E">
        <w:rPr>
          <w:rFonts w:ascii="Times New Roman" w:hAnsi="Times New Roman"/>
          <w:b/>
          <w:sz w:val="28"/>
          <w:szCs w:val="28"/>
        </w:rPr>
        <w:t>»;</w:t>
      </w:r>
    </w:p>
    <w:p w:rsidR="00282C7F" w:rsidRPr="00A6794E" w:rsidRDefault="00417E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пункте 13 цифру «10» заменить </w:t>
      </w:r>
      <w:r w:rsidR="00F461C8" w:rsidRPr="00A6794E">
        <w:rPr>
          <w:rFonts w:ascii="Times New Roman" w:hAnsi="Times New Roman"/>
          <w:sz w:val="28"/>
          <w:szCs w:val="28"/>
        </w:rPr>
        <w:t>цифр</w:t>
      </w:r>
      <w:r w:rsidR="00F41F24" w:rsidRPr="00A6794E">
        <w:rPr>
          <w:rFonts w:ascii="Times New Roman" w:hAnsi="Times New Roman"/>
          <w:sz w:val="28"/>
          <w:szCs w:val="28"/>
        </w:rPr>
        <w:t>ой</w:t>
      </w:r>
      <w:r w:rsidR="00F461C8" w:rsidRPr="00A6794E">
        <w:rPr>
          <w:rFonts w:ascii="Times New Roman" w:hAnsi="Times New Roman"/>
          <w:sz w:val="28"/>
          <w:szCs w:val="28"/>
        </w:rPr>
        <w:t xml:space="preserve"> </w:t>
      </w:r>
      <w:r w:rsidRPr="00A6794E">
        <w:rPr>
          <w:rFonts w:ascii="Times New Roman" w:hAnsi="Times New Roman"/>
          <w:sz w:val="28"/>
          <w:szCs w:val="28"/>
        </w:rPr>
        <w:t>«14»;</w:t>
      </w:r>
    </w:p>
    <w:p w:rsidR="00F96911" w:rsidRPr="00A6794E" w:rsidRDefault="00F9691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1 статьи 302 </w:t>
      </w:r>
      <w:r w:rsidR="000F65B8" w:rsidRPr="00A6794E">
        <w:rPr>
          <w:rFonts w:ascii="Times New Roman" w:hAnsi="Times New Roman"/>
          <w:sz w:val="28"/>
          <w:szCs w:val="28"/>
        </w:rPr>
        <w:t>дополнить абзацами третьим-шестым следующего содержания:</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«плюс</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произведение ставки, установленной </w:t>
      </w:r>
      <w:hyperlink w:anchor="sub3130000" w:history="1">
        <w:r w:rsidRPr="00A6794E">
          <w:rPr>
            <w:rStyle w:val="af2"/>
            <w:rFonts w:ascii="Times New Roman" w:hAnsi="Times New Roman"/>
            <w:color w:val="auto"/>
            <w:sz w:val="28"/>
            <w:szCs w:val="28"/>
            <w:u w:val="none"/>
          </w:rPr>
          <w:t>пунктом 1-1 статьи 313</w:t>
        </w:r>
      </w:hyperlink>
      <w:r w:rsidRPr="00A6794E">
        <w:rPr>
          <w:rFonts w:ascii="Times New Roman" w:hAnsi="Times New Roman"/>
          <w:sz w:val="28"/>
          <w:szCs w:val="28"/>
        </w:rPr>
        <w:t xml:space="preserve"> настоящего Кодекса, и объекта налогообложения, определенного подпунктом 4) статьи 223 настоящего Кодекса, уменьшенного на сумму убытков, переносимых в соответствии с частью второй пункта 1 </w:t>
      </w:r>
      <w:hyperlink w:anchor="sub3000000" w:history="1">
        <w:r w:rsidRPr="00A6794E">
          <w:rPr>
            <w:rStyle w:val="af2"/>
            <w:rFonts w:ascii="Times New Roman" w:hAnsi="Times New Roman"/>
            <w:color w:val="auto"/>
            <w:sz w:val="28"/>
            <w:szCs w:val="28"/>
            <w:u w:val="none"/>
          </w:rPr>
          <w:t>статьи 300</w:t>
        </w:r>
      </w:hyperlink>
      <w:r w:rsidRPr="00A6794E">
        <w:rPr>
          <w:rFonts w:ascii="Times New Roman" w:hAnsi="Times New Roman"/>
          <w:sz w:val="28"/>
          <w:szCs w:val="28"/>
        </w:rPr>
        <w:t xml:space="preserve"> настоящего Кодекса,</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плюс </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произведение ставки, установленной </w:t>
      </w:r>
      <w:hyperlink w:anchor="sub3130000" w:history="1">
        <w:r w:rsidRPr="00A6794E">
          <w:rPr>
            <w:rStyle w:val="af2"/>
            <w:rFonts w:ascii="Times New Roman" w:hAnsi="Times New Roman"/>
            <w:color w:val="auto"/>
            <w:sz w:val="28"/>
            <w:szCs w:val="28"/>
            <w:u w:val="none"/>
          </w:rPr>
          <w:t>пунктом 1-1 статьи 313</w:t>
        </w:r>
      </w:hyperlink>
      <w:r w:rsidRPr="00A6794E">
        <w:rPr>
          <w:rFonts w:ascii="Times New Roman" w:hAnsi="Times New Roman"/>
          <w:sz w:val="28"/>
          <w:szCs w:val="28"/>
        </w:rPr>
        <w:t xml:space="preserve"> настоящего Кодекса, и объекта налогообложения, определенного подпунктом 5) статьи 223 настоящего Кодекса,»;</w:t>
      </w:r>
    </w:p>
    <w:p w:rsidR="00D36072" w:rsidRPr="00A6794E" w:rsidRDefault="0067768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абзаце шестом части первой пункта 4 статьи 303</w:t>
      </w:r>
      <w:r w:rsidR="000E09BE" w:rsidRPr="00A6794E">
        <w:rPr>
          <w:rFonts w:ascii="Times New Roman" w:hAnsi="Times New Roman"/>
          <w:sz w:val="28"/>
          <w:szCs w:val="28"/>
        </w:rPr>
        <w:t xml:space="preserve"> цифры «2) – 6)» заменить цифрами «1) – 10)»;</w:t>
      </w:r>
    </w:p>
    <w:p w:rsidR="00282C7F" w:rsidRPr="00A6794E" w:rsidRDefault="0046271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305:</w:t>
      </w:r>
    </w:p>
    <w:p w:rsidR="00D94DDA" w:rsidRPr="00A6794E" w:rsidRDefault="00D94DD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2:</w:t>
      </w:r>
    </w:p>
    <w:p w:rsidR="00462713" w:rsidRPr="00A6794E" w:rsidRDefault="0046271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изложить в следующей редакции:</w:t>
      </w:r>
    </w:p>
    <w:p w:rsidR="00462713" w:rsidRPr="00A6794E" w:rsidRDefault="004627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н</w:t>
      </w:r>
      <w:r w:rsidRPr="00A6794E">
        <w:rPr>
          <w:rFonts w:ascii="Times New Roman" w:eastAsia="Calibri" w:hAnsi="Times New Roman"/>
          <w:sz w:val="28"/>
          <w:szCs w:val="28"/>
        </w:rPr>
        <w:t>алогоплательщики, осуществляющие электронную торговлю товарами, соответствующие условиям пункта 3</w:t>
      </w:r>
      <w:r w:rsidRPr="00A6794E">
        <w:rPr>
          <w:rFonts w:ascii="Times New Roman" w:hAnsi="Times New Roman"/>
          <w:sz w:val="28"/>
          <w:szCs w:val="28"/>
        </w:rPr>
        <w:t xml:space="preserve"> статьи 293 настоящего Кодекса.»;</w:t>
      </w:r>
    </w:p>
    <w:p w:rsidR="00D94DDA" w:rsidRPr="00A6794E" w:rsidRDefault="00D94DD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9) следующего содержания:</w:t>
      </w:r>
    </w:p>
    <w:p w:rsidR="00D94DDA" w:rsidRPr="00A6794E" w:rsidRDefault="00D94DD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17741" w:rsidRPr="00A6794E">
        <w:rPr>
          <w:rFonts w:ascii="Times New Roman" w:hAnsi="Times New Roman"/>
          <w:sz w:val="28"/>
          <w:szCs w:val="28"/>
        </w:rPr>
        <w:t>9) о</w:t>
      </w:r>
      <w:hyperlink r:id="rId61" w:history="1">
        <w:r w:rsidR="00317741" w:rsidRPr="00A6794E">
          <w:rPr>
            <w:rFonts w:ascii="Times New Roman" w:hAnsi="Times New Roman"/>
            <w:sz w:val="28"/>
            <w:szCs w:val="28"/>
          </w:rPr>
          <w:t>рганизация, специализирующаяся на улучшении качества кредитных портфелей</w:t>
        </w:r>
      </w:hyperlink>
      <w:r w:rsidR="00317741" w:rsidRPr="00A6794E">
        <w:rPr>
          <w:rFonts w:ascii="Times New Roman" w:hAnsi="Times New Roman"/>
          <w:sz w:val="28"/>
          <w:szCs w:val="28"/>
        </w:rPr>
        <w:t xml:space="preserve"> банков второго уровня, единственным акционером которой является Правительство Республики Казахстан.</w:t>
      </w:r>
      <w:r w:rsidRPr="00A6794E">
        <w:rPr>
          <w:rFonts w:ascii="Times New Roman" w:hAnsi="Times New Roman"/>
          <w:sz w:val="28"/>
          <w:szCs w:val="28"/>
        </w:rPr>
        <w:t>»;</w:t>
      </w:r>
    </w:p>
    <w:p w:rsidR="00462713" w:rsidRPr="00A6794E" w:rsidRDefault="0046271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477C49" w:rsidRPr="00A6794E" w:rsidRDefault="004627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77C49" w:rsidRPr="00A6794E">
        <w:rPr>
          <w:rFonts w:ascii="Times New Roman" w:hAnsi="Times New Roman"/>
          <w:sz w:val="28"/>
          <w:szCs w:val="28"/>
        </w:rPr>
        <w:t>3. При определении совокупного годового дохода для целей подпункта 1) пункта 2 настоящей статьи не учитываются:</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государственной </w:t>
      </w:r>
      <w:hyperlink r:id="rId62" w:tooltip="Закон Республики Казахстан от 2 июля 2003 года № 461-II " w:history="1">
        <w:r w:rsidRPr="00A6794E">
          <w:rPr>
            <w:rStyle w:val="ab"/>
            <w:rFonts w:ascii="Times New Roman" w:hAnsi="Times New Roman"/>
            <w:color w:val="auto"/>
            <w:sz w:val="28"/>
            <w:szCs w:val="28"/>
            <w:u w:val="none"/>
          </w:rPr>
          <w:t>исламской специальной финансовой компании</w:t>
        </w:r>
      </w:hyperlink>
      <w:r w:rsidRPr="00A6794E">
        <w:rPr>
          <w:rFonts w:ascii="Times New Roman" w:hAnsi="Times New Roman"/>
          <w:sz w:val="28"/>
          <w:szCs w:val="28"/>
        </w:rPr>
        <w:t xml:space="preserve">, полученные от сдачи в имущественный наем (аренду) и (или) при реализации недвижимого имущества, указанного в </w:t>
      </w:r>
      <w:hyperlink r:id="rId63"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6) пункта 3 статьи 519</w:t>
        </w:r>
      </w:hyperlink>
      <w:r w:rsidRPr="00A6794E">
        <w:rPr>
          <w:rFonts w:ascii="Times New Roman" w:hAnsi="Times New Roman"/>
          <w:sz w:val="28"/>
          <w:szCs w:val="28"/>
        </w:rPr>
        <w:t xml:space="preserve"> настоящего Кодекса, и земельных участков, занятых таким имуществом;</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организаций, указанных в </w:t>
      </w:r>
      <w:hyperlink r:id="rId64" w:history="1">
        <w:r w:rsidRPr="00A6794E">
          <w:rPr>
            <w:rStyle w:val="ab"/>
            <w:rFonts w:ascii="Times New Roman" w:hAnsi="Times New Roman"/>
            <w:color w:val="auto"/>
            <w:sz w:val="28"/>
            <w:szCs w:val="28"/>
            <w:u w:val="none"/>
          </w:rPr>
          <w:t>подпункте 4) пункта 1 статьи 293</w:t>
        </w:r>
      </w:hyperlink>
      <w:r w:rsidRPr="00A6794E">
        <w:rPr>
          <w:rFonts w:ascii="Times New Roman" w:hAnsi="Times New Roman"/>
          <w:sz w:val="28"/>
          <w:szCs w:val="28"/>
        </w:rPr>
        <w:t xml:space="preserve"> настоящего Кодекса, от осуществления показа в кинозалах на территории Республики Казахстан фильма, признанного национальным фильмом в соответствии с </w:t>
      </w:r>
      <w:hyperlink r:id="rId65" w:history="1">
        <w:r w:rsidRPr="00A6794E">
          <w:rPr>
            <w:rStyle w:val="ab"/>
            <w:rFonts w:ascii="Times New Roman" w:hAnsi="Times New Roman"/>
            <w:color w:val="auto"/>
            <w:sz w:val="28"/>
            <w:szCs w:val="28"/>
            <w:u w:val="none"/>
          </w:rPr>
          <w:t>законодательством</w:t>
        </w:r>
      </w:hyperlink>
      <w:r w:rsidRPr="00A6794E">
        <w:rPr>
          <w:rFonts w:ascii="Times New Roman" w:hAnsi="Times New Roman"/>
          <w:sz w:val="28"/>
          <w:szCs w:val="28"/>
        </w:rPr>
        <w:t xml:space="preserve"> Республики Казахстан о кинематографии;</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организаций, указанных в </w:t>
      </w:r>
      <w:hyperlink r:id="rId66" w:history="1">
        <w:r w:rsidRPr="00A6794E">
          <w:rPr>
            <w:rStyle w:val="ab"/>
            <w:rFonts w:ascii="Times New Roman" w:hAnsi="Times New Roman"/>
            <w:color w:val="auto"/>
            <w:sz w:val="28"/>
            <w:szCs w:val="28"/>
            <w:u w:val="none"/>
          </w:rPr>
          <w:t>подпункте 5) пункта 1 статьи 293</w:t>
        </w:r>
      </w:hyperlink>
      <w:r w:rsidRPr="00A6794E">
        <w:rPr>
          <w:rFonts w:ascii="Times New Roman" w:hAnsi="Times New Roman"/>
          <w:sz w:val="28"/>
          <w:szCs w:val="28"/>
        </w:rPr>
        <w:t xml:space="preserve">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w:t>
      </w:r>
      <w:hyperlink r:id="rId67" w:tooltip="Закон Республики Казахстан от 3 января 2019 года № 212-VI " w:history="1">
        <w:r w:rsidRPr="00A6794E">
          <w:rPr>
            <w:rStyle w:val="ab"/>
            <w:rFonts w:ascii="Times New Roman" w:hAnsi="Times New Roman"/>
            <w:color w:val="auto"/>
            <w:sz w:val="28"/>
            <w:szCs w:val="28"/>
            <w:u w:val="none"/>
          </w:rPr>
          <w:t>законодательством</w:t>
        </w:r>
      </w:hyperlink>
      <w:r w:rsidRPr="00A6794E">
        <w:rPr>
          <w:rFonts w:ascii="Times New Roman" w:hAnsi="Times New Roman"/>
          <w:sz w:val="28"/>
          <w:szCs w:val="28"/>
        </w:rPr>
        <w:t xml:space="preserve"> Республики Казахстан о кинематографии, исключительным правом на использование которого он обладает;</w:t>
      </w:r>
    </w:p>
    <w:p w:rsidR="00477C49" w:rsidRPr="00A6794E" w:rsidRDefault="00477C49"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 xml:space="preserve">доходы налогоплательщика, </w:t>
      </w:r>
      <w:r w:rsidRPr="00A6794E">
        <w:rPr>
          <w:rFonts w:ascii="Times New Roman" w:eastAsia="Calibri" w:hAnsi="Times New Roman"/>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462713" w:rsidRPr="00A6794E" w:rsidRDefault="00477C49"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доходы налогоплательщиков, указанных в пунктах 1, 2, 3 статьи 708 настоящего Кодекса, полученные от приоритетных видов деятельности.</w:t>
      </w:r>
      <w:r w:rsidR="00462713" w:rsidRPr="00A6794E">
        <w:rPr>
          <w:rFonts w:ascii="Times New Roman" w:hAnsi="Times New Roman"/>
          <w:sz w:val="28"/>
          <w:szCs w:val="28"/>
        </w:rPr>
        <w:t>»;</w:t>
      </w:r>
    </w:p>
    <w:p w:rsidR="00D1622D" w:rsidRPr="00A6794E" w:rsidRDefault="00D162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306 дополнить пунктом 4 следующего содержания:</w:t>
      </w:r>
    </w:p>
    <w:p w:rsidR="00B0793D" w:rsidRPr="00A6794E" w:rsidRDefault="00D162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B0793D" w:rsidRPr="00A6794E">
        <w:rPr>
          <w:rFonts w:ascii="Times New Roman" w:hAnsi="Times New Roman"/>
          <w:sz w:val="28"/>
          <w:szCs w:val="28"/>
        </w:rPr>
        <w:t>Налогоплательщик осуществляет уплату корпоративного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4 статьи 315 настоящего Кодекса.</w:t>
      </w:r>
    </w:p>
    <w:p w:rsidR="00D1622D" w:rsidRPr="00A6794E" w:rsidRDefault="00B079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корпоративному подоходному налогу, исчисленному с налогооблагаемого дохода контролируемых иностранных компаний и постоянных учреждений </w:t>
      </w:r>
      <w:r w:rsidRPr="00A6794E">
        <w:rPr>
          <w:rStyle w:val="s19"/>
          <w:color w:val="auto"/>
          <w:sz w:val="28"/>
          <w:szCs w:val="28"/>
        </w:rPr>
        <w:lastRenderedPageBreak/>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D1622D" w:rsidRPr="00A6794E">
        <w:rPr>
          <w:rFonts w:ascii="Times New Roman" w:hAnsi="Times New Roman"/>
          <w:sz w:val="28"/>
          <w:szCs w:val="28"/>
        </w:rPr>
        <w:t>»;</w:t>
      </w:r>
    </w:p>
    <w:p w:rsidR="00BF3AD6" w:rsidRPr="00A6794E" w:rsidRDefault="00BF3AD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313 дополнить пунктом 1-1 следующего содержания:</w:t>
      </w:r>
    </w:p>
    <w:p w:rsidR="00BF3AD6" w:rsidRPr="00A6794E" w:rsidRDefault="00BF3AD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1-1.</w:t>
      </w:r>
      <w:r w:rsidRPr="00A6794E">
        <w:rPr>
          <w:rStyle w:val="s1"/>
          <w:color w:val="auto"/>
          <w:sz w:val="28"/>
          <w:szCs w:val="28"/>
        </w:rPr>
        <w:t xml:space="preserve"> </w:t>
      </w:r>
      <w:r w:rsidRPr="00A6794E">
        <w:rPr>
          <w:rFonts w:ascii="Times New Roman" w:hAnsi="Times New Roman"/>
          <w:sz w:val="28"/>
          <w:szCs w:val="28"/>
        </w:rPr>
        <w:t>Объекты налогообложения, определенные подпунктами 4), 5) статьи 223 настоящего Кодекса подлежат обложению налогом по ставке 20 процентов.»;</w:t>
      </w:r>
    </w:p>
    <w:p w:rsidR="00282C7F" w:rsidRPr="00A6794E" w:rsidRDefault="004A055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319:</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D07196" w:rsidRPr="00A6794E" w:rsidRDefault="004A0552" w:rsidP="00A6794E">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6794E">
        <w:rPr>
          <w:rFonts w:ascii="Times New Roman" w:hAnsi="Times New Roman"/>
          <w:sz w:val="28"/>
          <w:szCs w:val="28"/>
        </w:rPr>
        <w:t>«</w:t>
      </w:r>
      <w:r w:rsidR="00D07196" w:rsidRPr="00A6794E">
        <w:rPr>
          <w:rFonts w:ascii="Times New Roman" w:hAnsi="Times New Roman"/>
          <w:spacing w:val="2"/>
          <w:sz w:val="28"/>
          <w:szCs w:val="28"/>
          <w:shd w:val="clear" w:color="auto" w:fill="FFFFFF"/>
        </w:rPr>
        <w:t xml:space="preserve">2) компенсации при служебных командировках </w:t>
      </w:r>
      <w:r w:rsidR="00D07196" w:rsidRPr="00A6794E">
        <w:rPr>
          <w:rFonts w:ascii="Times New Roman" w:hAnsi="Times New Roman"/>
          <w:sz w:val="28"/>
          <w:szCs w:val="28"/>
          <w:shd w:val="clear" w:color="auto" w:fill="FFFFFF"/>
        </w:rPr>
        <w:t xml:space="preserve">и </w:t>
      </w:r>
      <w:r w:rsidR="00551345" w:rsidRPr="00A6794E">
        <w:rPr>
          <w:rFonts w:ascii="Times New Roman" w:hAnsi="Times New Roman"/>
          <w:sz w:val="28"/>
          <w:szCs w:val="28"/>
          <w:shd w:val="clear" w:color="auto" w:fill="FFFFFF"/>
        </w:rPr>
        <w:t xml:space="preserve">(или) </w:t>
      </w:r>
      <w:r w:rsidR="00D07196" w:rsidRPr="00A6794E">
        <w:rPr>
          <w:rFonts w:ascii="Times New Roman" w:hAnsi="Times New Roman"/>
          <w:sz w:val="28"/>
          <w:szCs w:val="28"/>
          <w:shd w:val="clear" w:color="auto" w:fill="FFFFFF"/>
        </w:rPr>
        <w:t>поездках член</w:t>
      </w:r>
      <w:r w:rsidR="00CE5C02" w:rsidRPr="00A6794E">
        <w:rPr>
          <w:rFonts w:ascii="Times New Roman" w:hAnsi="Times New Roman"/>
          <w:sz w:val="28"/>
          <w:szCs w:val="28"/>
          <w:shd w:val="clear" w:color="auto" w:fill="FFFFFF"/>
        </w:rPr>
        <w:t>а</w:t>
      </w:r>
      <w:r w:rsidR="00D07196" w:rsidRPr="00A6794E">
        <w:rPr>
          <w:rFonts w:ascii="Times New Roman" w:hAnsi="Times New Roman"/>
          <w:sz w:val="28"/>
          <w:szCs w:val="28"/>
          <w:shd w:val="clear" w:color="auto" w:fill="FFFFFF"/>
        </w:rPr>
        <w:t xml:space="preserve">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w:t>
      </w:r>
      <w:r w:rsidR="00CE5C02" w:rsidRPr="00A6794E">
        <w:rPr>
          <w:rFonts w:ascii="Times New Roman" w:hAnsi="Times New Roman"/>
          <w:sz w:val="28"/>
          <w:szCs w:val="28"/>
          <w:shd w:val="clear" w:color="auto" w:fill="FFFFFF"/>
        </w:rPr>
        <w:t>его</w:t>
      </w:r>
      <w:r w:rsidR="00D07196" w:rsidRPr="00A6794E">
        <w:rPr>
          <w:rFonts w:ascii="Times New Roman"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D07196" w:rsidRPr="00A6794E">
        <w:rPr>
          <w:rFonts w:ascii="Times New Roman"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D07196" w:rsidRPr="00A6794E" w:rsidRDefault="00D07196"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 командировке </w:t>
      </w:r>
      <w:r w:rsidRPr="00A6794E">
        <w:rPr>
          <w:bCs/>
          <w:spacing w:val="2"/>
          <w:sz w:val="28"/>
          <w:szCs w:val="28"/>
          <w:bdr w:val="none" w:sz="0" w:space="0" w:color="auto" w:frame="1"/>
          <w:shd w:val="clear" w:color="auto" w:fill="FFFFFF"/>
        </w:rPr>
        <w:t xml:space="preserve">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 xml:space="preserve">поездке </w:t>
      </w:r>
      <w:r w:rsidRPr="00A6794E">
        <w:rPr>
          <w:sz w:val="28"/>
          <w:szCs w:val="28"/>
          <w:shd w:val="clear" w:color="auto" w:fill="FFFFFF"/>
        </w:rPr>
        <w:t>члена органа управления налогоплательщика</w:t>
      </w:r>
      <w:r w:rsidRPr="00A6794E">
        <w:rPr>
          <w:spacing w:val="2"/>
          <w:sz w:val="28"/>
          <w:szCs w:val="28"/>
        </w:rPr>
        <w:t xml:space="preserve"> в пределах Республики Казахстан – суточные и сумма денег, выплачиваемая члену органа управления </w:t>
      </w:r>
      <w:r w:rsidR="00CD4975" w:rsidRPr="00A6794E">
        <w:rPr>
          <w:spacing w:val="2"/>
          <w:sz w:val="28"/>
          <w:szCs w:val="28"/>
          <w:lang w:val="ru-RU"/>
        </w:rPr>
        <w:t xml:space="preserve">налогоплательщика </w:t>
      </w:r>
      <w:r w:rsidRPr="00A6794E">
        <w:rPr>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bCs/>
          <w:spacing w:val="2"/>
          <w:sz w:val="28"/>
          <w:szCs w:val="28"/>
          <w:bdr w:val="none" w:sz="0" w:space="0" w:color="auto" w:frame="1"/>
          <w:shd w:val="clear" w:color="auto" w:fill="FFFFFF"/>
        </w:rPr>
        <w:t xml:space="preserve">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поездке член</w:t>
      </w:r>
      <w:r w:rsidRPr="00A6794E">
        <w:rPr>
          <w:bCs/>
          <w:spacing w:val="2"/>
          <w:sz w:val="28"/>
          <w:szCs w:val="28"/>
          <w:bdr w:val="none" w:sz="0" w:space="0" w:color="auto" w:frame="1"/>
          <w:shd w:val="clear" w:color="auto" w:fill="FFFFFF"/>
          <w:lang w:val="ru-RU"/>
        </w:rPr>
        <w:t>а</w:t>
      </w:r>
      <w:r w:rsidRPr="00A6794E">
        <w:rPr>
          <w:bCs/>
          <w:spacing w:val="2"/>
          <w:sz w:val="28"/>
          <w:szCs w:val="28"/>
          <w:bdr w:val="none" w:sz="0" w:space="0" w:color="auto" w:frame="1"/>
          <w:shd w:val="clear" w:color="auto" w:fill="FFFFFF"/>
        </w:rPr>
        <w:t xml:space="preserve"> органа управления налогоплательщика,</w:t>
      </w:r>
      <w:r w:rsidRPr="00A6794E">
        <w:rPr>
          <w:bCs/>
          <w:spacing w:val="2"/>
          <w:sz w:val="28"/>
          <w:szCs w:val="28"/>
          <w:bdr w:val="none" w:sz="0" w:space="0" w:color="auto" w:frame="1"/>
          <w:shd w:val="clear" w:color="auto" w:fill="FFFFFF"/>
          <w:lang w:val="ru-RU"/>
        </w:rPr>
        <w:t xml:space="preserve"> </w:t>
      </w:r>
      <w:r w:rsidRPr="00A6794E">
        <w:rPr>
          <w:spacing w:val="2"/>
          <w:sz w:val="28"/>
          <w:szCs w:val="28"/>
        </w:rPr>
        <w:t>в течение периода, не превышающего сорока календарных дней нахождения в командировке</w:t>
      </w:r>
      <w:r w:rsidRPr="00A6794E">
        <w:rPr>
          <w:bCs/>
          <w:spacing w:val="2"/>
          <w:sz w:val="28"/>
          <w:szCs w:val="28"/>
          <w:bdr w:val="none" w:sz="0" w:space="0" w:color="auto" w:frame="1"/>
          <w:shd w:val="clear" w:color="auto" w:fill="FFFFFF"/>
        </w:rPr>
        <w:t xml:space="preserve"> 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поездке</w:t>
      </w:r>
      <w:r w:rsidRPr="00A6794E">
        <w:rPr>
          <w:bCs/>
          <w:spacing w:val="2"/>
          <w:sz w:val="28"/>
          <w:szCs w:val="28"/>
          <w:bdr w:val="none" w:sz="0" w:space="0" w:color="auto" w:frame="1"/>
          <w:shd w:val="clear" w:color="auto" w:fill="FFFFFF"/>
          <w:lang w:val="ru-RU"/>
        </w:rPr>
        <w:t xml:space="preserve"> </w:t>
      </w:r>
      <w:r w:rsidRPr="00A6794E">
        <w:rPr>
          <w:bCs/>
          <w:spacing w:val="2"/>
          <w:sz w:val="28"/>
          <w:szCs w:val="28"/>
          <w:bdr w:val="none" w:sz="0" w:space="0" w:color="auto" w:frame="1"/>
          <w:shd w:val="clear" w:color="auto" w:fill="FFFFFF"/>
        </w:rPr>
        <w:t>член</w:t>
      </w:r>
      <w:r w:rsidRPr="00A6794E">
        <w:rPr>
          <w:bCs/>
          <w:spacing w:val="2"/>
          <w:sz w:val="28"/>
          <w:szCs w:val="28"/>
          <w:bdr w:val="none" w:sz="0" w:space="0" w:color="auto" w:frame="1"/>
          <w:shd w:val="clear" w:color="auto" w:fill="FFFFFF"/>
          <w:lang w:val="ru-RU"/>
        </w:rPr>
        <w:t>а</w:t>
      </w:r>
      <w:r w:rsidRPr="00A6794E">
        <w:rPr>
          <w:bCs/>
          <w:spacing w:val="2"/>
          <w:sz w:val="28"/>
          <w:szCs w:val="28"/>
          <w:bdr w:val="none" w:sz="0" w:space="0" w:color="auto" w:frame="1"/>
          <w:shd w:val="clear" w:color="auto" w:fill="FFFFFF"/>
        </w:rPr>
        <w:t xml:space="preserve"> органа управления налогоплательщика</w:t>
      </w:r>
      <w:r w:rsidRPr="00A6794E">
        <w:rPr>
          <w:spacing w:val="2"/>
          <w:sz w:val="28"/>
          <w:szCs w:val="28"/>
        </w:rPr>
        <w:t>;</w:t>
      </w:r>
    </w:p>
    <w:p w:rsidR="004A0552" w:rsidRPr="00A6794E" w:rsidRDefault="00D07196"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 по командировке </w:t>
      </w:r>
      <w:r w:rsidRPr="00A6794E">
        <w:rPr>
          <w:rFonts w:ascii="Times New Roman" w:hAnsi="Times New Roman"/>
          <w:bCs/>
          <w:spacing w:val="2"/>
          <w:sz w:val="28"/>
          <w:szCs w:val="28"/>
          <w:bdr w:val="none" w:sz="0" w:space="0" w:color="auto" w:frame="1"/>
          <w:shd w:val="clear" w:color="auto" w:fill="FFFFFF"/>
        </w:rPr>
        <w:t xml:space="preserve">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hAnsi="Times New Roman"/>
          <w:spacing w:val="2"/>
          <w:sz w:val="28"/>
          <w:szCs w:val="28"/>
        </w:rPr>
        <w:t xml:space="preserve">за пределы Республики Казахстан – суточные и сумма денег, выплачиваемая члену органа управления </w:t>
      </w:r>
      <w:r w:rsidR="00CD4975" w:rsidRPr="00A6794E">
        <w:rPr>
          <w:rFonts w:ascii="Times New Roman" w:hAnsi="Times New Roman"/>
          <w:spacing w:val="2"/>
          <w:sz w:val="28"/>
          <w:szCs w:val="28"/>
        </w:rPr>
        <w:t xml:space="preserve">налогоплательщика </w:t>
      </w:r>
      <w:r w:rsidRPr="00A6794E">
        <w:rPr>
          <w:rFonts w:ascii="Times New Roman"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rFonts w:ascii="Times New Roman" w:hAnsi="Times New Roman"/>
          <w:bCs/>
          <w:spacing w:val="2"/>
          <w:sz w:val="28"/>
          <w:szCs w:val="28"/>
          <w:bdr w:val="none" w:sz="0" w:space="0" w:color="auto" w:frame="1"/>
          <w:shd w:val="clear" w:color="auto" w:fill="FFFFFF"/>
        </w:rPr>
        <w:t xml:space="preserve">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hAnsi="Times New Roman"/>
          <w:spacing w:val="2"/>
          <w:sz w:val="28"/>
          <w:szCs w:val="28"/>
        </w:rPr>
        <w:t>течение периода, не превышающего сорока календарных дней нахождения в командировке</w:t>
      </w:r>
      <w:r w:rsidRPr="00A6794E">
        <w:rPr>
          <w:rFonts w:ascii="Times New Roman" w:hAnsi="Times New Roman"/>
          <w:bCs/>
          <w:spacing w:val="2"/>
          <w:sz w:val="28"/>
          <w:szCs w:val="28"/>
          <w:bdr w:val="none" w:sz="0" w:space="0" w:color="auto" w:frame="1"/>
          <w:shd w:val="clear" w:color="auto" w:fill="FFFFFF"/>
        </w:rPr>
        <w:t xml:space="preserve"> 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поездке члена органа управления налогоплательщика</w:t>
      </w:r>
      <w:r w:rsidR="004F12BA" w:rsidRPr="00A6794E">
        <w:rPr>
          <w:rFonts w:ascii="Times New Roman" w:hAnsi="Times New Roman"/>
          <w:spacing w:val="2"/>
          <w:sz w:val="28"/>
          <w:szCs w:val="28"/>
        </w:rPr>
        <w:t>;</w:t>
      </w:r>
      <w:r w:rsidR="004A0552" w:rsidRPr="00A6794E">
        <w:rPr>
          <w:rFonts w:ascii="Times New Roman" w:hAnsi="Times New Roman"/>
          <w:sz w:val="28"/>
          <w:szCs w:val="28"/>
        </w:rPr>
        <w:t>»;</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9) изложить в следующей редакции:</w:t>
      </w:r>
    </w:p>
    <w:p w:rsidR="004A0552" w:rsidRPr="00A6794E" w:rsidRDefault="004A05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7196" w:rsidRPr="00A6794E">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w:t>
      </w:r>
      <w:r w:rsidR="004F12BA" w:rsidRPr="00A6794E">
        <w:rPr>
          <w:rFonts w:ascii="Times New Roman" w:hAnsi="Times New Roman"/>
          <w:sz w:val="28"/>
          <w:szCs w:val="28"/>
        </w:rPr>
        <w:t>стан до места работы и обратно;</w:t>
      </w:r>
      <w:r w:rsidRPr="00A6794E">
        <w:rPr>
          <w:rFonts w:ascii="Times New Roman" w:hAnsi="Times New Roman"/>
          <w:sz w:val="28"/>
          <w:szCs w:val="28"/>
        </w:rPr>
        <w:t>»;</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10-1) следующего содержания:</w:t>
      </w:r>
    </w:p>
    <w:p w:rsidR="004A0552" w:rsidRPr="00A6794E" w:rsidRDefault="004A0552"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lang w:val="kk-KZ"/>
        </w:rPr>
      </w:pPr>
      <w:r w:rsidRPr="00A6794E">
        <w:rPr>
          <w:rFonts w:ascii="Times New Roman" w:hAnsi="Times New Roman"/>
          <w:sz w:val="28"/>
          <w:szCs w:val="28"/>
        </w:rPr>
        <w:lastRenderedPageBreak/>
        <w:t>«</w:t>
      </w:r>
      <w:r w:rsidR="00D07196" w:rsidRPr="00A6794E">
        <w:rPr>
          <w:rFonts w:ascii="Times New Roman" w:hAnsi="Times New Roman"/>
          <w:sz w:val="28"/>
          <w:szCs w:val="28"/>
          <w:lang w:val="kk-KZ"/>
        </w:rPr>
        <w:t>10-1) стоимость выданной работнику форменной одежды в случаях установления законодательством Республики Казахстан обязанности по ношению и (или</w:t>
      </w:r>
      <w:r w:rsidR="004F12BA" w:rsidRPr="00A6794E">
        <w:rPr>
          <w:rFonts w:ascii="Times New Roman" w:hAnsi="Times New Roman"/>
          <w:sz w:val="28"/>
          <w:szCs w:val="28"/>
          <w:lang w:val="kk-KZ"/>
        </w:rPr>
        <w:t>) обеспечению форменной одежды;</w:t>
      </w:r>
      <w:r w:rsidRPr="00A6794E">
        <w:rPr>
          <w:rFonts w:ascii="Times New Roman" w:hAnsi="Times New Roman"/>
          <w:sz w:val="28"/>
          <w:szCs w:val="28"/>
        </w:rPr>
        <w:t>»;</w:t>
      </w:r>
    </w:p>
    <w:p w:rsidR="00D07196" w:rsidRPr="00A6794E" w:rsidRDefault="00D0719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23) изложить в следующей редакции:</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Fonts w:ascii="Times New Roman" w:hAnsi="Times New Roman"/>
          <w:sz w:val="28"/>
          <w:szCs w:val="28"/>
        </w:rPr>
        <w:t>«</w:t>
      </w:r>
      <w:r w:rsidRPr="00A6794E">
        <w:rPr>
          <w:rStyle w:val="s0"/>
          <w:rFonts w:ascii="Times New Roman" w:eastAsia="Calibri" w:hAnsi="Times New Roman" w:cs="Times New Roman"/>
          <w:color w:val="auto"/>
          <w:sz w:val="28"/>
          <w:szCs w:val="28"/>
        </w:rPr>
        <w:t>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установления физическому лицу-заемщику инвалидности І или II группы, а также в случае смерти физического лица-заемщика;</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A6794E">
        <w:rPr>
          <w:rFonts w:ascii="Times New Roman" w:eastAsia="Calibri" w:hAnsi="Times New Roman"/>
          <w:sz w:val="28"/>
          <w:szCs w:val="28"/>
        </w:rPr>
        <w:t xml:space="preserve"> ипотечной организации</w:t>
      </w:r>
      <w:r w:rsidRPr="00A6794E">
        <w:rPr>
          <w:rStyle w:val="s0"/>
          <w:rFonts w:ascii="Times New Roman" w:eastAsia="Calibri" w:hAnsi="Times New Roman" w:cs="Times New Roman"/>
          <w:color w:val="auto"/>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A6794E">
        <w:rPr>
          <w:rFonts w:ascii="Times New Roman" w:eastAsia="Calibri" w:hAnsi="Times New Roman"/>
          <w:sz w:val="28"/>
          <w:szCs w:val="28"/>
        </w:rPr>
        <w:t xml:space="preserve"> ипотечной организацией</w:t>
      </w:r>
      <w:r w:rsidRPr="00A6794E">
        <w:rPr>
          <w:rStyle w:val="s0"/>
          <w:rFonts w:ascii="Times New Roman" w:eastAsia="Calibri" w:hAnsi="Times New Roman" w:cs="Times New Roman"/>
          <w:color w:val="auto"/>
          <w:sz w:val="28"/>
          <w:szCs w:val="28"/>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lastRenderedPageBreak/>
        <w:t>выданному работнику банка (</w:t>
      </w:r>
      <w:r w:rsidRPr="00A6794E">
        <w:rPr>
          <w:rFonts w:ascii="Times New Roman" w:eastAsia="Calibri" w:hAnsi="Times New Roman"/>
          <w:sz w:val="28"/>
          <w:szCs w:val="28"/>
        </w:rPr>
        <w:t xml:space="preserve">ипотечной организации, </w:t>
      </w:r>
      <w:r w:rsidRPr="00A6794E">
        <w:rPr>
          <w:rStyle w:val="s0"/>
          <w:rFonts w:ascii="Times New Roman" w:eastAsia="Calibri" w:hAnsi="Times New Roman" w:cs="Times New Roman"/>
          <w:color w:val="auto"/>
          <w:sz w:val="28"/>
          <w:szCs w:val="28"/>
        </w:rPr>
        <w:t>микрофинансовой организации), супругу (супруге), близким родственникам работника банка (</w:t>
      </w:r>
      <w:r w:rsidRPr="00A6794E">
        <w:rPr>
          <w:rFonts w:ascii="Times New Roman" w:eastAsia="Calibri" w:hAnsi="Times New Roman"/>
          <w:sz w:val="28"/>
          <w:szCs w:val="28"/>
        </w:rPr>
        <w:t xml:space="preserve">ипотечной организации, </w:t>
      </w:r>
      <w:r w:rsidRPr="00A6794E">
        <w:rPr>
          <w:rStyle w:val="s0"/>
          <w:rFonts w:ascii="Times New Roman" w:eastAsia="Calibri" w:hAnsi="Times New Roman" w:cs="Times New Roman"/>
          <w:color w:val="auto"/>
          <w:sz w:val="28"/>
          <w:szCs w:val="28"/>
        </w:rPr>
        <w:t>микрофинансовой организации), взаимосвязанной стороне банка (</w:t>
      </w:r>
      <w:r w:rsidRPr="00A6794E">
        <w:rPr>
          <w:rFonts w:ascii="Times New Roman" w:eastAsia="Calibri" w:hAnsi="Times New Roman"/>
          <w:sz w:val="28"/>
          <w:szCs w:val="28"/>
        </w:rPr>
        <w:t>ипотечной организации,</w:t>
      </w:r>
      <w:r w:rsidRPr="00A6794E">
        <w:rPr>
          <w:rStyle w:val="s0"/>
          <w:rFonts w:ascii="Times New Roman" w:eastAsia="Calibri" w:hAnsi="Times New Roman" w:cs="Times New Roman"/>
          <w:color w:val="auto"/>
          <w:sz w:val="28"/>
          <w:szCs w:val="28"/>
        </w:rPr>
        <w:t xml:space="preserve"> микрофинансовой организации);</w:t>
      </w:r>
    </w:p>
    <w:p w:rsidR="00D07196" w:rsidRPr="00A6794E" w:rsidRDefault="00D07196"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Style w:val="s0"/>
          <w:rFonts w:ascii="Times New Roman" w:eastAsia="Calibri" w:hAnsi="Times New Roman" w:cs="Times New Roman"/>
          <w:color w:val="auto"/>
          <w:sz w:val="28"/>
          <w:szCs w:val="28"/>
        </w:rPr>
        <w:t>по которому произведены уступка права тр</w:t>
      </w:r>
      <w:r w:rsidR="004F12BA" w:rsidRPr="00A6794E">
        <w:rPr>
          <w:rStyle w:val="s0"/>
          <w:rFonts w:ascii="Times New Roman" w:eastAsia="Calibri" w:hAnsi="Times New Roman" w:cs="Times New Roman"/>
          <w:color w:val="auto"/>
          <w:sz w:val="28"/>
          <w:szCs w:val="28"/>
        </w:rPr>
        <w:t>ебования и (или) перевод долга;</w:t>
      </w:r>
      <w:r w:rsidRPr="00A6794E">
        <w:rPr>
          <w:rFonts w:ascii="Times New Roman" w:hAnsi="Times New Roman"/>
          <w:sz w:val="28"/>
          <w:szCs w:val="28"/>
        </w:rPr>
        <w:t>»;</w:t>
      </w:r>
    </w:p>
    <w:p w:rsidR="00D07196" w:rsidRPr="00A6794E" w:rsidRDefault="00D0719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24) изложить в следующей редакции:</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A6794E">
        <w:rPr>
          <w:rStyle w:val="s0"/>
          <w:rFonts w:ascii="Times New Roman" w:eastAsia="Calibri" w:hAnsi="Times New Roman" w:cs="Times New Roman"/>
          <w:color w:val="auto"/>
          <w:sz w:val="28"/>
          <w:szCs w:val="28"/>
        </w:rPr>
        <w:t>ипотечному займу, ипотечному жилищному займу</w:t>
      </w:r>
      <w:r w:rsidRPr="00A6794E">
        <w:rPr>
          <w:rFonts w:ascii="Times New Roman" w:hAnsi="Times New Roman"/>
          <w:sz w:val="28"/>
          <w:szCs w:val="28"/>
        </w:rPr>
        <w:t>, микрокредиту), выданному банком (ипотечной организацией, микрофинансовой организацией), в виде:</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прощения основного долга;</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прощения задолженности по вознаграждению, комиссии, неустойке (пени, штрафу);</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w:t>
      </w:r>
      <w:r w:rsidR="004F12BA" w:rsidRPr="00A6794E">
        <w:rPr>
          <w:rFonts w:ascii="Times New Roman" w:hAnsi="Times New Roman"/>
          <w:sz w:val="28"/>
          <w:szCs w:val="28"/>
        </w:rPr>
        <w:t>мого в суд искового заявления;</w:t>
      </w:r>
      <w:r w:rsidRPr="00A6794E">
        <w:rPr>
          <w:rFonts w:ascii="Times New Roman" w:hAnsi="Times New Roman"/>
          <w:sz w:val="28"/>
          <w:szCs w:val="28"/>
        </w:rPr>
        <w:t>»;</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39) изложить в следующей редакции:</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39) выплаты конфиденциальным помощникам в соответствии с Законом Республики Казахстан «Об оперативно-розыскной деятельности» и «О контрразведывательной деятельности»;</w:t>
      </w:r>
      <w:r w:rsidRPr="00A6794E">
        <w:rPr>
          <w:rFonts w:ascii="Times New Roman" w:hAnsi="Times New Roman"/>
          <w:sz w:val="28"/>
          <w:szCs w:val="28"/>
        </w:rPr>
        <w:t>»;</w:t>
      </w:r>
    </w:p>
    <w:p w:rsidR="007401A8" w:rsidRPr="00A6794E" w:rsidRDefault="00740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44) следующего содержания:</w:t>
      </w:r>
    </w:p>
    <w:p w:rsidR="007401A8" w:rsidRPr="00A6794E" w:rsidRDefault="00740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r w:rsidRPr="00A6794E">
        <w:rPr>
          <w:rFonts w:ascii="Times New Roman" w:hAnsi="Times New Roman"/>
          <w:sz w:val="28"/>
          <w:szCs w:val="28"/>
        </w:rPr>
        <w:t>»;</w:t>
      </w:r>
    </w:p>
    <w:p w:rsidR="00282C7F" w:rsidRPr="00A6794E" w:rsidRDefault="00A16E7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322:</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6) имущественный доход;</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подпунктами 7), 8) и 9) следующего содержания:</w:t>
      </w:r>
    </w:p>
    <w:p w:rsidR="009E6D67"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7) доход трудового иммигранта-резидента;</w:t>
      </w:r>
    </w:p>
    <w:p w:rsidR="009E6D67" w:rsidRPr="00A6794E" w:rsidRDefault="009E6D67"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lastRenderedPageBreak/>
        <w:t>8) доход лица, занимающегося частной практикой;</w:t>
      </w:r>
    </w:p>
    <w:p w:rsidR="00A16E7B" w:rsidRPr="00A6794E" w:rsidRDefault="009E6D67"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9) доход индивидуального предпринимателя.</w:t>
      </w:r>
      <w:r w:rsidR="00A16E7B" w:rsidRPr="00A6794E">
        <w:rPr>
          <w:rFonts w:ascii="Times New Roman" w:hAnsi="Times New Roman"/>
          <w:sz w:val="28"/>
          <w:szCs w:val="28"/>
        </w:rPr>
        <w:t>»;</w:t>
      </w:r>
    </w:p>
    <w:p w:rsidR="00D6387B" w:rsidRPr="00A6794E" w:rsidRDefault="00974A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1) и 2) статьи 323 изложить в следующей редакции:</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 xml:space="preserve">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6794E">
        <w:rPr>
          <w:rFonts w:ascii="Times New Roman" w:hAnsi="Times New Roman"/>
          <w:sz w:val="28"/>
          <w:szCs w:val="28"/>
          <w:shd w:val="clear" w:color="auto" w:fill="FFFFFF"/>
        </w:rPr>
        <w:t>него</w:t>
      </w:r>
      <w:r w:rsidRPr="00A6794E">
        <w:rPr>
          <w:rFonts w:ascii="Times New Roman" w:hAnsi="Times New Roman"/>
          <w:sz w:val="28"/>
          <w:szCs w:val="28"/>
          <w:shd w:val="clear" w:color="auto" w:fill="FFFFFF"/>
        </w:rPr>
        <w:t xml:space="preserve">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балансовой стоимости имущества;</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2) выполнение работодателем работ, оказание услуг в пользу работника</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 xml:space="preserve">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6794E">
        <w:rPr>
          <w:rFonts w:ascii="Times New Roman" w:hAnsi="Times New Roman"/>
          <w:sz w:val="28"/>
          <w:szCs w:val="28"/>
          <w:shd w:val="clear" w:color="auto" w:fill="FFFFFF"/>
        </w:rPr>
        <w:t>него</w:t>
      </w:r>
      <w:r w:rsidRPr="00A6794E">
        <w:rPr>
          <w:rFonts w:ascii="Times New Roman" w:hAnsi="Times New Roman"/>
          <w:sz w:val="28"/>
          <w:szCs w:val="28"/>
          <w:shd w:val="clear" w:color="auto" w:fill="FFFFFF"/>
        </w:rPr>
        <w:t xml:space="preserve">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hAnsi="Times New Roman"/>
          <w:sz w:val="28"/>
          <w:szCs w:val="28"/>
        </w:rPr>
        <w:t>»;</w:t>
      </w:r>
    </w:p>
    <w:p w:rsidR="00D6387B" w:rsidRPr="00A6794E" w:rsidRDefault="00BA742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статьи 324 изложить в следующей редакции:</w:t>
      </w:r>
    </w:p>
    <w:p w:rsidR="008E3EEF" w:rsidRPr="00A6794E" w:rsidRDefault="00BA742C" w:rsidP="00A6794E">
      <w:pPr>
        <w:shd w:val="clear" w:color="auto" w:fill="FFFFFF" w:themeFill="background1"/>
        <w:tabs>
          <w:tab w:val="left" w:pos="459"/>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E3EEF" w:rsidRPr="00A6794E">
        <w:rPr>
          <w:rFonts w:ascii="Times New Roman" w:hAnsi="Times New Roman"/>
          <w:sz w:val="28"/>
          <w:szCs w:val="28"/>
        </w:rPr>
        <w:t>1) отрицательная разница между стоимостью товаров</w:t>
      </w:r>
      <w:r w:rsidR="00144696" w:rsidRPr="00A6794E">
        <w:rPr>
          <w:rFonts w:ascii="Times New Roman" w:hAnsi="Times New Roman"/>
          <w:sz w:val="28"/>
          <w:szCs w:val="28"/>
        </w:rPr>
        <w:t>,</w:t>
      </w:r>
      <w:r w:rsidR="008E3EEF" w:rsidRPr="00A6794E">
        <w:rPr>
          <w:rFonts w:ascii="Times New Roman" w:hAnsi="Times New Roman"/>
          <w:sz w:val="28"/>
          <w:szCs w:val="28"/>
        </w:rPr>
        <w:t xml:space="preserve"> реализованных работнику, и их балансовой стоимостью или ценой их приобретения - при реализации товаров работнику;</w:t>
      </w:r>
    </w:p>
    <w:p w:rsidR="008E3EEF" w:rsidRPr="00A6794E" w:rsidRDefault="008E3EEF" w:rsidP="00A6794E">
      <w:pPr>
        <w:shd w:val="clear" w:color="auto" w:fill="FFFFFF" w:themeFill="background1"/>
        <w:tabs>
          <w:tab w:val="left" w:pos="459"/>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отрицательная разница между стоимостью работ, усл</w:t>
      </w:r>
      <w:r w:rsidR="00144696" w:rsidRPr="00A6794E">
        <w:rPr>
          <w:rFonts w:ascii="Times New Roman" w:hAnsi="Times New Roman"/>
          <w:sz w:val="28"/>
          <w:szCs w:val="28"/>
        </w:rPr>
        <w:t xml:space="preserve">уг, реализованных работнику, и </w:t>
      </w:r>
      <w:r w:rsidRPr="00A6794E">
        <w:rPr>
          <w:rFonts w:ascii="Times New Roman" w:hAnsi="Times New Roman"/>
          <w:sz w:val="28"/>
          <w:szCs w:val="28"/>
        </w:rPr>
        <w:t>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A742C" w:rsidRPr="00A6794E" w:rsidRDefault="008E3E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BA742C" w:rsidRPr="00A6794E">
        <w:rPr>
          <w:rFonts w:ascii="Times New Roman" w:hAnsi="Times New Roman"/>
          <w:sz w:val="28"/>
          <w:szCs w:val="28"/>
        </w:rPr>
        <w:t>»;</w:t>
      </w:r>
    </w:p>
    <w:p w:rsidR="00D6387B" w:rsidRPr="00A6794E" w:rsidRDefault="00AC156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325 изложить в следующей редакции:</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Статья 325. Доход в виде безвозмездно полученного имущества, работ, услуг</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Доход в виде безвозмездно полученного имущества</w:t>
      </w:r>
      <w:r w:rsidRPr="00A6794E">
        <w:rPr>
          <w:rFonts w:ascii="Times New Roman" w:hAnsi="Times New Roman"/>
          <w:sz w:val="28"/>
          <w:szCs w:val="28"/>
          <w:shd w:val="clear" w:color="auto" w:fill="FFFFFF"/>
          <w:lang w:val="kk-KZ"/>
        </w:rPr>
        <w:t xml:space="preserve"> </w:t>
      </w:r>
      <w:r w:rsidRPr="00A6794E">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балансовой стоимости имущества;</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lastRenderedPageBreak/>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AC1565" w:rsidRPr="00A6794E" w:rsidRDefault="00AC15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Доход в виде безвозмездно полученн</w:t>
      </w:r>
      <w:r w:rsidRPr="00A6794E">
        <w:rPr>
          <w:rFonts w:ascii="Times New Roman" w:hAnsi="Times New Roman"/>
          <w:sz w:val="28"/>
          <w:szCs w:val="28"/>
          <w:shd w:val="clear" w:color="auto" w:fill="FFFFFF"/>
          <w:lang w:val="kk-KZ"/>
        </w:rPr>
        <w:t xml:space="preserve">ых </w:t>
      </w:r>
      <w:r w:rsidRPr="00A6794E">
        <w:rPr>
          <w:rFonts w:ascii="Times New Roman" w:hAnsi="Times New Roman"/>
          <w:sz w:val="28"/>
          <w:szCs w:val="28"/>
          <w:shd w:val="clear" w:color="auto" w:fill="FFFFFF"/>
        </w:rPr>
        <w:t>работ</w:t>
      </w:r>
      <w:r w:rsidRPr="00A6794E">
        <w:rPr>
          <w:rFonts w:ascii="Times New Roman" w:hAnsi="Times New Roman"/>
          <w:sz w:val="28"/>
          <w:szCs w:val="28"/>
          <w:shd w:val="clear" w:color="auto" w:fill="FFFFFF"/>
          <w:lang w:val="kk-KZ"/>
        </w:rPr>
        <w:t xml:space="preserve"> и (или</w:t>
      </w:r>
      <w:r w:rsidRPr="00A6794E">
        <w:rPr>
          <w:rFonts w:ascii="Times New Roman" w:hAnsi="Times New Roman"/>
          <w:sz w:val="28"/>
          <w:szCs w:val="28"/>
          <w:shd w:val="clear" w:color="auto" w:fill="FFFFFF"/>
        </w:rPr>
        <w:t xml:space="preserve">) услуг, определяется в </w:t>
      </w:r>
      <w:r w:rsidRPr="00A6794E">
        <w:rPr>
          <w:rFonts w:ascii="Times New Roman" w:hAnsi="Times New Roman"/>
          <w:sz w:val="28"/>
          <w:szCs w:val="28"/>
          <w:shd w:val="clear" w:color="auto" w:fill="FFFFFF"/>
          <w:lang w:val="kk-KZ"/>
        </w:rPr>
        <w:t>виде</w:t>
      </w:r>
      <w:r w:rsidRPr="00A6794E">
        <w:rPr>
          <w:rFonts w:ascii="Times New Roman" w:hAnsi="Times New Roman"/>
          <w:sz w:val="28"/>
          <w:szCs w:val="28"/>
        </w:rPr>
        <w:t xml:space="preserve"> </w:t>
      </w:r>
      <w:r w:rsidRPr="00A6794E">
        <w:rPr>
          <w:rFonts w:ascii="Times New Roman" w:hAnsi="Times New Roman"/>
          <w:sz w:val="28"/>
          <w:szCs w:val="28"/>
          <w:shd w:val="clear" w:color="auto" w:fill="FFFFFF"/>
          <w:lang w:val="kk-KZ"/>
        </w:rPr>
        <w:t>с</w:t>
      </w:r>
      <w:r w:rsidRPr="00A6794E">
        <w:rPr>
          <w:rFonts w:ascii="Times New Roman" w:hAnsi="Times New Roman"/>
          <w:sz w:val="28"/>
          <w:szCs w:val="28"/>
          <w:shd w:val="clear" w:color="auto" w:fill="FFFFFF"/>
        </w:rPr>
        <w:t>тоимост</w:t>
      </w:r>
      <w:r w:rsidRPr="00A6794E">
        <w:rPr>
          <w:rFonts w:ascii="Times New Roman" w:hAnsi="Times New Roman"/>
          <w:sz w:val="28"/>
          <w:szCs w:val="28"/>
          <w:shd w:val="clear" w:color="auto" w:fill="FFFFFF"/>
          <w:lang w:val="kk-KZ"/>
        </w:rPr>
        <w:t>и</w:t>
      </w:r>
      <w:r w:rsidRPr="00A6794E">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hAnsi="Times New Roman"/>
          <w:sz w:val="28"/>
          <w:szCs w:val="28"/>
        </w:rPr>
        <w:t>»;</w:t>
      </w:r>
    </w:p>
    <w:p w:rsidR="001D6404" w:rsidRPr="00A6794E" w:rsidRDefault="001D64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326:</w:t>
      </w:r>
    </w:p>
    <w:p w:rsidR="001D6404" w:rsidRPr="00A6794E" w:rsidRDefault="001D640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третий подпункта 1) исключить;</w:t>
      </w:r>
    </w:p>
    <w:p w:rsidR="001D6404" w:rsidRPr="00A6794E" w:rsidRDefault="001D6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1D6404" w:rsidRPr="00A6794E" w:rsidRDefault="001D6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shd w:val="clear" w:color="auto" w:fill="FFFFFF"/>
        </w:rPr>
        <w:t xml:space="preserve">5) физическим лицам в виде единовременной </w:t>
      </w:r>
      <w:r w:rsidRPr="00A6794E">
        <w:rPr>
          <w:rFonts w:ascii="Times New Roman" w:hAnsi="Times New Roman"/>
          <w:spacing w:val="2"/>
          <w:sz w:val="28"/>
          <w:szCs w:val="28"/>
          <w:shd w:val="clear" w:color="auto" w:fill="FFFFFF"/>
        </w:rPr>
        <w:t>выплаты на погребение умершего лица, имеющего пенсионные накопления, в порядке, установленном законодательством Республики Казахстан.</w:t>
      </w:r>
      <w:r w:rsidRPr="00A6794E">
        <w:rPr>
          <w:rFonts w:ascii="Times New Roman" w:hAnsi="Times New Roman"/>
          <w:sz w:val="28"/>
          <w:szCs w:val="28"/>
        </w:rPr>
        <w:t>»;</w:t>
      </w:r>
    </w:p>
    <w:p w:rsidR="00D6387B" w:rsidRPr="00A6794E" w:rsidRDefault="00062E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330:</w:t>
      </w:r>
    </w:p>
    <w:p w:rsidR="00062E88" w:rsidRPr="00A6794E" w:rsidRDefault="00062E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062E88" w:rsidRPr="00A6794E" w:rsidRDefault="00062E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062E88" w:rsidRPr="00A6794E" w:rsidRDefault="00062E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062E88" w:rsidRPr="00A6794E" w:rsidRDefault="00062E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p w:rsidR="00721568" w:rsidRPr="00A6794E" w:rsidRDefault="00B716F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8 статьи 331 изложить в следующей редакции:</w:t>
      </w:r>
    </w:p>
    <w:p w:rsidR="00721568" w:rsidRPr="00A6794E" w:rsidRDefault="00B716FE"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заявлении о ввозе товаров и уплате косвенных налогов и уплаченные в порядке, определенном настоящим Кодексом.</w:t>
      </w:r>
      <w:r w:rsidRPr="00A6794E">
        <w:rPr>
          <w:rFonts w:ascii="Times New Roman" w:hAnsi="Times New Roman"/>
          <w:sz w:val="28"/>
          <w:szCs w:val="28"/>
        </w:rPr>
        <w:t>»;</w:t>
      </w:r>
    </w:p>
    <w:p w:rsidR="00247D62" w:rsidRPr="00A6794E" w:rsidRDefault="00247D6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339 изложить в следующей редакции:</w:t>
      </w:r>
    </w:p>
    <w:p w:rsidR="00247D62" w:rsidRPr="00A6794E" w:rsidRDefault="00247D62" w:rsidP="00A6794E">
      <w:pPr>
        <w:pStyle w:val="j14"/>
        <w:shd w:val="clear" w:color="auto" w:fill="FFFFFF" w:themeFill="background1"/>
        <w:spacing w:before="0" w:beforeAutospacing="0" w:after="0" w:afterAutospacing="0"/>
        <w:ind w:firstLine="709"/>
        <w:contextualSpacing/>
        <w:jc w:val="both"/>
        <w:textAlignment w:val="baseline"/>
        <w:rPr>
          <w:rStyle w:val="s1"/>
          <w:color w:val="auto"/>
          <w:sz w:val="28"/>
          <w:szCs w:val="28"/>
          <w:lang w:eastAsia="en-US"/>
        </w:rPr>
      </w:pPr>
      <w:r w:rsidRPr="00A6794E">
        <w:rPr>
          <w:sz w:val="28"/>
          <w:szCs w:val="28"/>
        </w:rPr>
        <w:t>«</w:t>
      </w:r>
      <w:r w:rsidRPr="00A6794E">
        <w:rPr>
          <w:rStyle w:val="s1"/>
          <w:b w:val="0"/>
          <w:color w:val="auto"/>
          <w:sz w:val="28"/>
          <w:szCs w:val="28"/>
          <w:lang w:eastAsia="en-US"/>
        </w:rPr>
        <w:t>Статья 339. Общие положения по контролируемой иностранной компании</w:t>
      </w:r>
    </w:p>
    <w:p w:rsidR="00247D62" w:rsidRPr="00A6794E" w:rsidRDefault="00247D62" w:rsidP="00A6794E">
      <w:pPr>
        <w:pStyle w:val="j14"/>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lang w:eastAsia="en-US"/>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Двойное налогообложение устраняется путем применения следующих положений:</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освобождения от налогообложения в соответствии с пунктом 2 статьи 340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2) 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247D62" w:rsidRPr="00A6794E" w:rsidRDefault="00B15DC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r w:rsidR="00247D62" w:rsidRPr="00A6794E">
        <w:rPr>
          <w:rFonts w:ascii="Times New Roman" w:hAnsi="Times New Roman"/>
          <w:sz w:val="28"/>
          <w:szCs w:val="28"/>
        </w:rPr>
        <w:t>»;</w:t>
      </w:r>
    </w:p>
    <w:p w:rsidR="00A86E41" w:rsidRPr="00A6794E" w:rsidRDefault="00A86E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8E3E21" w:rsidRPr="00A6794E">
        <w:rPr>
          <w:rFonts w:ascii="Times New Roman" w:hAnsi="Times New Roman"/>
          <w:sz w:val="28"/>
          <w:szCs w:val="28"/>
        </w:rPr>
        <w:t xml:space="preserve"> стать</w:t>
      </w:r>
      <w:r w:rsidRPr="00A6794E">
        <w:rPr>
          <w:rFonts w:ascii="Times New Roman" w:hAnsi="Times New Roman"/>
          <w:sz w:val="28"/>
          <w:szCs w:val="28"/>
        </w:rPr>
        <w:t>е</w:t>
      </w:r>
      <w:r w:rsidR="008E3E21" w:rsidRPr="00A6794E">
        <w:rPr>
          <w:rFonts w:ascii="Times New Roman" w:hAnsi="Times New Roman"/>
          <w:sz w:val="28"/>
          <w:szCs w:val="28"/>
        </w:rPr>
        <w:t xml:space="preserve"> 340</w:t>
      </w:r>
      <w:r w:rsidRPr="00A6794E">
        <w:rPr>
          <w:rFonts w:ascii="Times New Roman" w:hAnsi="Times New Roman"/>
          <w:sz w:val="28"/>
          <w:szCs w:val="28"/>
        </w:rPr>
        <w:t>:</w:t>
      </w:r>
    </w:p>
    <w:p w:rsidR="00A86E41" w:rsidRPr="00A6794E" w:rsidRDefault="00A86E4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подпунктом 6) следующего содержания:</w:t>
      </w:r>
    </w:p>
    <w:p w:rsidR="00A86E41" w:rsidRPr="00A6794E" w:rsidRDefault="00A86E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p>
    <w:p w:rsidR="00D6387B" w:rsidRPr="00A6794E" w:rsidRDefault="00A86E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w:t>
      </w:r>
      <w:r w:rsidR="008E3E21" w:rsidRPr="00A6794E">
        <w:rPr>
          <w:rFonts w:ascii="Times New Roman" w:hAnsi="Times New Roman"/>
          <w:sz w:val="28"/>
          <w:szCs w:val="28"/>
        </w:rPr>
        <w:t xml:space="preserve"> изложить в следующей редакции:</w:t>
      </w:r>
    </w:p>
    <w:p w:rsidR="00A86E41" w:rsidRPr="00A6794E" w:rsidRDefault="006E03DE" w:rsidP="00A6794E">
      <w:pPr>
        <w:shd w:val="clear" w:color="auto" w:fill="FFFFFF" w:themeFill="background1"/>
        <w:spacing w:after="0" w:line="240" w:lineRule="auto"/>
        <w:ind w:firstLine="709"/>
        <w:contextualSpacing/>
        <w:jc w:val="both"/>
        <w:rPr>
          <w:rStyle w:val="s19"/>
          <w:color w:val="auto"/>
          <w:sz w:val="28"/>
          <w:szCs w:val="28"/>
        </w:rPr>
      </w:pPr>
      <w:r w:rsidRPr="00A6794E">
        <w:rPr>
          <w:rFonts w:ascii="Times New Roman" w:hAnsi="Times New Roman"/>
          <w:sz w:val="28"/>
          <w:szCs w:val="28"/>
        </w:rPr>
        <w:t>«</w:t>
      </w:r>
      <w:r w:rsidR="00A86E41" w:rsidRPr="00A6794E">
        <w:rPr>
          <w:rStyle w:val="s19"/>
          <w:color w:val="auto"/>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Д(2) – доход от оказания услуг (выполнения работ) в Республике Казахстан без образования постоянного учреждения, полученный </w:t>
      </w:r>
      <w:r w:rsidRPr="00A6794E">
        <w:rPr>
          <w:rFonts w:ascii="Times New Roman" w:hAnsi="Times New Roman"/>
          <w:sz w:val="28"/>
          <w:szCs w:val="28"/>
        </w:rPr>
        <w:lastRenderedPageBreak/>
        <w:t>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w:t>
      </w:r>
      <w:r w:rsidRPr="00A6794E">
        <w:rPr>
          <w:rFonts w:ascii="Times New Roman" w:hAnsi="Times New Roman"/>
          <w:sz w:val="28"/>
          <w:szCs w:val="28"/>
        </w:rPr>
        <w:lastRenderedPageBreak/>
        <w:t>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w:t>
      </w:r>
      <w:r w:rsidR="00144696" w:rsidRPr="00A6794E">
        <w:rPr>
          <w:rFonts w:ascii="Times New Roman" w:hAnsi="Times New Roman"/>
          <w:sz w:val="28"/>
          <w:szCs w:val="28"/>
        </w:rPr>
        <w:t xml:space="preserve">ой компании, входящей в единую </w:t>
      </w:r>
      <w:r w:rsidRPr="00A6794E">
        <w:rPr>
          <w:rFonts w:ascii="Times New Roman" w:hAnsi="Times New Roman"/>
          <w:sz w:val="28"/>
          <w:szCs w:val="28"/>
        </w:rPr>
        <w:t>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w:t>
      </w:r>
      <w:r w:rsidRPr="00A6794E">
        <w:rPr>
          <w:rFonts w:ascii="Times New Roman" w:hAnsi="Times New Roman"/>
          <w:sz w:val="28"/>
          <w:szCs w:val="28"/>
        </w:rPr>
        <w:lastRenderedPageBreak/>
        <w:t>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8E3E21" w:rsidRPr="00A6794E" w:rsidRDefault="00A86E41" w:rsidP="00A6794E">
      <w:pPr>
        <w:pStyle w:val="a5"/>
        <w:shd w:val="clear" w:color="auto" w:fill="FFFFFF" w:themeFill="background1"/>
        <w:tabs>
          <w:tab w:val="left" w:pos="71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8E3E21" w:rsidRPr="00A6794E">
        <w:rPr>
          <w:rFonts w:ascii="Times New Roman" w:hAnsi="Times New Roman"/>
          <w:sz w:val="28"/>
          <w:szCs w:val="28"/>
        </w:rPr>
        <w:t>.»;</w:t>
      </w:r>
    </w:p>
    <w:p w:rsidR="00D6387B" w:rsidRPr="00A6794E" w:rsidRDefault="001D3D6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341:</w:t>
      </w:r>
    </w:p>
    <w:p w:rsidR="001D3D6A" w:rsidRPr="00A6794E" w:rsidRDefault="001D3D6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6244CD" w:rsidRPr="00A6794E">
        <w:rPr>
          <w:rFonts w:ascii="Times New Roman" w:hAnsi="Times New Roman"/>
          <w:sz w:val="28"/>
          <w:szCs w:val="28"/>
        </w:rPr>
        <w:t>а</w:t>
      </w:r>
      <w:r w:rsidRPr="00A6794E">
        <w:rPr>
          <w:rFonts w:ascii="Times New Roman" w:hAnsi="Times New Roman"/>
          <w:sz w:val="28"/>
          <w:szCs w:val="28"/>
        </w:rPr>
        <w:t>м</w:t>
      </w:r>
      <w:r w:rsidR="006244CD" w:rsidRPr="00A6794E">
        <w:rPr>
          <w:rFonts w:ascii="Times New Roman" w:hAnsi="Times New Roman"/>
          <w:sz w:val="28"/>
          <w:szCs w:val="28"/>
        </w:rPr>
        <w:t>и</w:t>
      </w:r>
      <w:r w:rsidRPr="00A6794E">
        <w:rPr>
          <w:rFonts w:ascii="Times New Roman" w:hAnsi="Times New Roman"/>
          <w:sz w:val="28"/>
          <w:szCs w:val="28"/>
        </w:rPr>
        <w:t xml:space="preserve"> 8-1) </w:t>
      </w:r>
      <w:r w:rsidR="006244CD" w:rsidRPr="00A6794E">
        <w:rPr>
          <w:rFonts w:ascii="Times New Roman" w:hAnsi="Times New Roman"/>
          <w:sz w:val="28"/>
          <w:szCs w:val="28"/>
        </w:rPr>
        <w:t xml:space="preserve">и 9-1) </w:t>
      </w:r>
      <w:r w:rsidRPr="00A6794E">
        <w:rPr>
          <w:rFonts w:ascii="Times New Roman" w:hAnsi="Times New Roman"/>
          <w:sz w:val="28"/>
          <w:szCs w:val="28"/>
        </w:rPr>
        <w:t>следующего содержания</w:t>
      </w:r>
      <w:r w:rsidR="00004DAB" w:rsidRPr="00A6794E">
        <w:rPr>
          <w:rFonts w:ascii="Times New Roman" w:hAnsi="Times New Roman"/>
          <w:sz w:val="28"/>
          <w:szCs w:val="28"/>
        </w:rPr>
        <w:t>:</w:t>
      </w:r>
    </w:p>
    <w:p w:rsidR="001D3D6A" w:rsidRPr="00A6794E" w:rsidRDefault="001D3D6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94F4D" w:rsidRPr="00A6794E">
        <w:rPr>
          <w:rFonts w:ascii="Times New Roman" w:hAnsi="Times New Roman"/>
          <w:sz w:val="28"/>
          <w:szCs w:val="28"/>
        </w:rPr>
        <w:t>8-1) доходы от прироста стоимости при реализации паев открытых и интервальных паевых инвестиционных фондов;</w:t>
      </w:r>
      <w:r w:rsidRPr="00A6794E">
        <w:rPr>
          <w:rFonts w:ascii="Times New Roman" w:hAnsi="Times New Roman"/>
          <w:sz w:val="28"/>
          <w:szCs w:val="28"/>
        </w:rPr>
        <w:t>»;</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9-1) доходы военнослужащего,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прикомандированного в государственные органы </w:t>
      </w:r>
      <w:r w:rsidRPr="00A6794E">
        <w:rPr>
          <w:rFonts w:ascii="Times New Roman" w:hAnsi="Times New Roman"/>
          <w:sz w:val="28"/>
          <w:szCs w:val="28"/>
        </w:rPr>
        <w:t>Республики Казахстан, а также организации;»;</w:t>
      </w:r>
    </w:p>
    <w:p w:rsidR="006D711B" w:rsidRPr="00A6794E" w:rsidRDefault="006D71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абзаце третьем подпункта 13) слова «с указанием размера корректировки» заменить словами «для применения корректировки»;</w:t>
      </w:r>
    </w:p>
    <w:p w:rsidR="00BE6F0B" w:rsidRPr="00A6794E" w:rsidRDefault="00BE6F0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второй части четвертой подпункта 14) исключить;</w:t>
      </w:r>
    </w:p>
    <w:p w:rsidR="006D711B" w:rsidRPr="00A6794E" w:rsidRDefault="006D711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подпункта 23) изложить в следующей редакции:</w:t>
      </w:r>
    </w:p>
    <w:p w:rsidR="006D711B" w:rsidRPr="00A6794E" w:rsidRDefault="006D71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«на погребение – при наличии справки о смерти или свидетельства о смерти.»; </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41) слово «договору» заменить словом «договорам»;</w:t>
      </w:r>
    </w:p>
    <w:p w:rsidR="00594E8F" w:rsidRPr="00A6794E" w:rsidRDefault="00594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43-1) следующего содержания:</w:t>
      </w:r>
    </w:p>
    <w:p w:rsidR="00594E8F" w:rsidRPr="00A6794E" w:rsidRDefault="00594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43-1)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A6794E">
        <w:rPr>
          <w:rFonts w:ascii="Times New Roman" w:hAnsi="Times New Roman"/>
          <w:sz w:val="28"/>
          <w:szCs w:val="28"/>
        </w:rPr>
        <w:t>»;</w:t>
      </w:r>
    </w:p>
    <w:p w:rsidR="00D6387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подпункт 52) исключить;</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53) следующего содержания:</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494F4D" w:rsidRPr="00A6794E">
        <w:rPr>
          <w:rFonts w:ascii="Times New Roman" w:hAnsi="Times New Roman"/>
          <w:sz w:val="28"/>
          <w:szCs w:val="28"/>
        </w:rPr>
        <w:t xml:space="preserve">53) </w:t>
      </w:r>
      <w:r w:rsidR="00494F4D" w:rsidRPr="00A6794E">
        <w:rPr>
          <w:rFonts w:ascii="Times New Roman" w:hAnsi="Times New Roman"/>
          <w:sz w:val="28"/>
          <w:szCs w:val="28"/>
          <w:shd w:val="clear" w:color="auto" w:fill="FFFFFF"/>
        </w:rPr>
        <w:t>доходы физического лица, полученные в виде расходов некоммерческой организации, определенной пунктом 1 статьи 289 настоящего Кодекса, в рамках реализа</w:t>
      </w:r>
      <w:r w:rsidR="007E10EC" w:rsidRPr="00A6794E">
        <w:rPr>
          <w:rFonts w:ascii="Times New Roman" w:hAnsi="Times New Roman"/>
          <w:sz w:val="28"/>
          <w:szCs w:val="28"/>
          <w:shd w:val="clear" w:color="auto" w:fill="FFFFFF"/>
        </w:rPr>
        <w:t xml:space="preserve">ции уставных целей и задач </w:t>
      </w:r>
      <w:r w:rsidR="00494F4D" w:rsidRPr="00A6794E">
        <w:rPr>
          <w:rFonts w:ascii="Times New Roman" w:hAnsi="Times New Roman"/>
          <w:sz w:val="28"/>
          <w:szCs w:val="28"/>
          <w:shd w:val="clear" w:color="auto" w:fill="FFFFFF"/>
        </w:rPr>
        <w:t>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r w:rsidRPr="00A6794E">
        <w:rPr>
          <w:rFonts w:ascii="Times New Roman" w:hAnsi="Times New Roman"/>
          <w:sz w:val="28"/>
          <w:szCs w:val="28"/>
        </w:rPr>
        <w:t>»;</w:t>
      </w:r>
    </w:p>
    <w:p w:rsidR="00384AC2" w:rsidRPr="00A6794E" w:rsidRDefault="00384AC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4 статьи 343 </w:t>
      </w:r>
      <w:r w:rsidR="00B75D42" w:rsidRPr="00A6794E">
        <w:rPr>
          <w:rFonts w:ascii="Times New Roman" w:hAnsi="Times New Roman"/>
          <w:sz w:val="28"/>
          <w:szCs w:val="28"/>
        </w:rPr>
        <w:t>изложить в следующей редакции:</w:t>
      </w:r>
    </w:p>
    <w:p w:rsidR="00B75D42" w:rsidRPr="00A6794E" w:rsidRDefault="00B75D4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A6794E">
        <w:rPr>
          <w:rFonts w:ascii="Times New Roman" w:hAnsi="Times New Roman"/>
          <w:sz w:val="28"/>
          <w:szCs w:val="28"/>
          <w:lang w:val="kk-KZ"/>
        </w:rPr>
        <w:t>пределах</w:t>
      </w:r>
      <w:r w:rsidRPr="00A6794E">
        <w:rPr>
          <w:rFonts w:ascii="Times New Roman" w:hAnsi="Times New Roman"/>
          <w:sz w:val="28"/>
          <w:szCs w:val="28"/>
        </w:rPr>
        <w:t xml:space="preserve"> срока исковой давности, предусмотренного пунктом 2 статьи 48 настоящего Кодекса.»;</w:t>
      </w:r>
    </w:p>
    <w:p w:rsidR="00C32614" w:rsidRPr="00A6794E" w:rsidRDefault="00C3261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350 изложить в следующей редакции:</w:t>
      </w:r>
    </w:p>
    <w:p w:rsidR="00C32614" w:rsidRPr="00A6794E" w:rsidRDefault="00C3261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Налоговый вычет на медицину применяется в размере не более </w:t>
      </w:r>
      <w:r w:rsidR="00A2193A" w:rsidRPr="00A6794E">
        <w:rPr>
          <w:rFonts w:ascii="Times New Roman" w:hAnsi="Times New Roman"/>
          <w:sz w:val="28"/>
          <w:szCs w:val="28"/>
        </w:rPr>
        <w:br/>
      </w:r>
      <w:r w:rsidRPr="00A6794E">
        <w:rPr>
          <w:rFonts w:ascii="Times New Roman" w:hAnsi="Times New Roman"/>
          <w:sz w:val="28"/>
          <w:szCs w:val="28"/>
        </w:rPr>
        <w:t>118-кратного размера месячного расчетного показателя за определенного календарный год.</w:t>
      </w:r>
    </w:p>
    <w:p w:rsidR="00384AC2" w:rsidRPr="00A6794E" w:rsidRDefault="00C3261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23) пункта 1 статьи 341 настоящего Кодекса в совокупности за календарный год не должна превышать 118-кратный размер м</w:t>
      </w:r>
      <w:r w:rsidR="006D711B" w:rsidRPr="00A6794E">
        <w:rPr>
          <w:rFonts w:ascii="Times New Roman" w:hAnsi="Times New Roman"/>
          <w:sz w:val="28"/>
          <w:szCs w:val="28"/>
        </w:rPr>
        <w:t xml:space="preserve">есячного расчетного показателя </w:t>
      </w:r>
      <w:r w:rsidRPr="00A6794E">
        <w:rPr>
          <w:rFonts w:ascii="Times New Roman" w:hAnsi="Times New Roman"/>
          <w:sz w:val="28"/>
          <w:szCs w:val="28"/>
        </w:rPr>
        <w:t>за календарный год.»;</w:t>
      </w:r>
    </w:p>
    <w:p w:rsidR="006E03DE" w:rsidRPr="00A6794E" w:rsidRDefault="009059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E050B2" w:rsidRPr="00A6794E">
        <w:rPr>
          <w:rFonts w:ascii="Times New Roman" w:hAnsi="Times New Roman"/>
          <w:sz w:val="28"/>
          <w:szCs w:val="28"/>
        </w:rPr>
        <w:t xml:space="preserve"> пункте 1 статьи 355 </w:t>
      </w:r>
      <w:r w:rsidRPr="00A6794E">
        <w:rPr>
          <w:rFonts w:ascii="Times New Roman" w:hAnsi="Times New Roman"/>
          <w:sz w:val="28"/>
          <w:szCs w:val="28"/>
        </w:rPr>
        <w:t>слово «им» заменить словами «ему (им)»;</w:t>
      </w:r>
    </w:p>
    <w:p w:rsidR="004D09A5" w:rsidRPr="00A6794E" w:rsidRDefault="004D09A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356:</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изложить в следующей редакции:</w:t>
      </w:r>
    </w:p>
    <w:p w:rsidR="004D09A5" w:rsidRPr="00A6794E" w:rsidRDefault="004D09A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сумма доходов работника, подлежащих налогообложению у источника выплаты, начисленных за налоговый пе</w:t>
      </w:r>
      <w:r w:rsidR="00B1460B" w:rsidRPr="00A6794E">
        <w:rPr>
          <w:rFonts w:ascii="Times New Roman" w:hAnsi="Times New Roman"/>
          <w:sz w:val="28"/>
          <w:szCs w:val="28"/>
        </w:rPr>
        <w:t>риод,</w:t>
      </w:r>
      <w:r w:rsidRPr="00A6794E">
        <w:rPr>
          <w:rFonts w:ascii="Times New Roman" w:hAnsi="Times New Roman"/>
          <w:sz w:val="28"/>
          <w:szCs w:val="28"/>
        </w:rPr>
        <w:t>»;</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4D09A5" w:rsidRPr="00A6794E" w:rsidRDefault="004D09A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сумма корректиров</w:t>
      </w:r>
      <w:r w:rsidR="006D711B" w:rsidRPr="00A6794E">
        <w:rPr>
          <w:rFonts w:ascii="Times New Roman" w:hAnsi="Times New Roman"/>
          <w:sz w:val="28"/>
          <w:szCs w:val="28"/>
        </w:rPr>
        <w:t xml:space="preserve">ки дохода за налоговый период, </w:t>
      </w:r>
      <w:r w:rsidR="00186574" w:rsidRPr="00A6794E">
        <w:rPr>
          <w:rFonts w:ascii="Times New Roman" w:hAnsi="Times New Roman"/>
          <w:sz w:val="28"/>
          <w:szCs w:val="28"/>
        </w:rPr>
        <w:t>предусмотренной пунктом 1 статьи 341 настоящего Ко</w:t>
      </w:r>
      <w:r w:rsidR="00B1460B" w:rsidRPr="00A6794E">
        <w:rPr>
          <w:rFonts w:ascii="Times New Roman" w:hAnsi="Times New Roman"/>
          <w:sz w:val="28"/>
          <w:szCs w:val="28"/>
        </w:rPr>
        <w:t>декса,</w:t>
      </w:r>
      <w:r w:rsidRPr="00A6794E">
        <w:rPr>
          <w:rFonts w:ascii="Times New Roman" w:hAnsi="Times New Roman"/>
          <w:sz w:val="28"/>
          <w:szCs w:val="28"/>
        </w:rPr>
        <w:t>»;</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1-1 следующего содержания:</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6794E">
        <w:rPr>
          <w:rFonts w:ascii="Times New Roman" w:hAnsi="Times New Roman"/>
          <w:sz w:val="28"/>
          <w:szCs w:val="28"/>
        </w:rPr>
        <w:t>»;</w:t>
      </w:r>
    </w:p>
    <w:p w:rsidR="00B1460B" w:rsidRPr="00A6794E" w:rsidRDefault="00EB2C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пункт 1 статьи 358 изложить в следующей редакции:</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налоговыми агентами,</w:t>
      </w:r>
      <w:r w:rsidRPr="00A6794E">
        <w:rPr>
          <w:rFonts w:ascii="Times New Roman" w:hAnsi="Times New Roman"/>
          <w:spacing w:val="2"/>
          <w:sz w:val="28"/>
          <w:szCs w:val="28"/>
        </w:rPr>
        <w:t xml:space="preserve"> в том числе </w:t>
      </w:r>
      <w:r w:rsidRPr="00A6794E">
        <w:rPr>
          <w:rFonts w:ascii="Times New Roman" w:hAnsi="Times New Roman"/>
          <w:sz w:val="28"/>
          <w:szCs w:val="28"/>
        </w:rPr>
        <w:t>применяющими специальный налоговый режим с использованием фиксированного вычета;</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 xml:space="preserve">агентами или плательщиками социальных платежей, в том числе в свою пользу в соответствии с </w:t>
      </w:r>
      <w:r w:rsidRPr="00A6794E">
        <w:rPr>
          <w:rFonts w:ascii="Times New Roman" w:hAnsi="Times New Roman"/>
          <w:spacing w:val="2"/>
          <w:sz w:val="28"/>
          <w:szCs w:val="28"/>
        </w:rPr>
        <w:t>законами Республики Казахстан.</w:t>
      </w:r>
      <w:r w:rsidRPr="00A6794E">
        <w:rPr>
          <w:rFonts w:ascii="Times New Roman" w:hAnsi="Times New Roman"/>
          <w:sz w:val="28"/>
          <w:szCs w:val="28"/>
        </w:rPr>
        <w:t>»;</w:t>
      </w:r>
    </w:p>
    <w:p w:rsidR="00B1460B" w:rsidRPr="00A6794E" w:rsidRDefault="00EB2C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366:</w:t>
      </w:r>
    </w:p>
    <w:p w:rsidR="00EB2C41" w:rsidRPr="00A6794E" w:rsidRDefault="00EB2C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восьмой пункта 1 изложить в следующей редакции:</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E70F2C" w:rsidRPr="00A6794E">
        <w:rPr>
          <w:rFonts w:ascii="Times New Roman" w:hAnsi="Times New Roman"/>
          <w:sz w:val="28"/>
          <w:szCs w:val="28"/>
          <w:lang w:val="kk-KZ"/>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6794E">
        <w:rPr>
          <w:rFonts w:ascii="Times New Roman" w:hAnsi="Times New Roman"/>
          <w:sz w:val="28"/>
          <w:szCs w:val="28"/>
        </w:rPr>
        <w:t>»;</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E70F2C" w:rsidRPr="00A6794E" w:rsidRDefault="00E70F2C"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Pr="00A6794E">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w:t>
      </w:r>
      <w:r w:rsidR="006E4E58" w:rsidRPr="00A6794E">
        <w:rPr>
          <w:rFonts w:ascii="Times New Roman" w:hAnsi="Times New Roman"/>
          <w:sz w:val="28"/>
          <w:szCs w:val="28"/>
          <w:lang w:val="kk-KZ"/>
        </w:rPr>
        <w:t xml:space="preserve"> статьи 241 настоящего Кодекса,</w:t>
      </w:r>
      <w:r w:rsidRPr="00A6794E">
        <w:rPr>
          <w:rFonts w:ascii="Times New Roman" w:hAnsi="Times New Roman"/>
          <w:sz w:val="28"/>
          <w:szCs w:val="28"/>
        </w:rPr>
        <w:t>»;</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шестой изложить в следующей редакции:</w:t>
      </w:r>
    </w:p>
    <w:p w:rsidR="00E70F2C" w:rsidRPr="00A6794E" w:rsidRDefault="00E70F2C"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6E4E58" w:rsidRPr="00A6794E">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3 статьи 241 настоящего Кодекса,</w:t>
      </w:r>
      <w:r w:rsidRPr="00A6794E">
        <w:rPr>
          <w:rFonts w:ascii="Times New Roman" w:hAnsi="Times New Roman"/>
          <w:sz w:val="28"/>
          <w:szCs w:val="28"/>
        </w:rPr>
        <w:t>»;</w:t>
      </w:r>
    </w:p>
    <w:p w:rsidR="00B1460B" w:rsidRPr="00A6794E" w:rsidRDefault="006E4E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1 статьи 367 дополнить подпунктом 3) следующего содержания:</w:t>
      </w:r>
    </w:p>
    <w:p w:rsidR="006E4E58" w:rsidRPr="00A6794E" w:rsidRDefault="006E4E58"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3) юридические лица-нерезиденты, оказывающие физическому лицу услуги в электронной форме, указанные в пункте 3 статьи 426-1 настоящего Кодекса.</w:t>
      </w:r>
      <w:r w:rsidRPr="00A6794E">
        <w:rPr>
          <w:rFonts w:ascii="Times New Roman" w:hAnsi="Times New Roman"/>
          <w:sz w:val="28"/>
          <w:szCs w:val="28"/>
        </w:rPr>
        <w:t>»;</w:t>
      </w:r>
    </w:p>
    <w:p w:rsidR="00B1460B" w:rsidRPr="00A6794E" w:rsidRDefault="000451F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372:</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DB2166" w:rsidRPr="00A6794E" w:rsidRDefault="00DB21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таможенной территории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w:t>
      </w:r>
      <w:r w:rsidRPr="00A6794E">
        <w:rPr>
          <w:rFonts w:ascii="Times New Roman" w:hAnsi="Times New Roman"/>
          <w:sz w:val="28"/>
          <w:szCs w:val="28"/>
        </w:rPr>
        <w:lastRenderedPageBreak/>
        <w:t>законодательством Евразийского экономического союза и (или) таможенным законодательством Республики Казахстан;»;</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8) изложить в следующей редакции:</w:t>
      </w:r>
    </w:p>
    <w:p w:rsidR="00DB2166" w:rsidRPr="00A6794E" w:rsidRDefault="00DB21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вывоз товара за пределы таможенной территории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13) изложить в следующей редакции:</w:t>
      </w:r>
    </w:p>
    <w:p w:rsidR="000451FA" w:rsidRPr="00A6794E" w:rsidRDefault="000451F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D7919" w:rsidRPr="00A6794E">
        <w:rPr>
          <w:rFonts w:ascii="Times New Roman" w:hAnsi="Times New Roman"/>
          <w:sz w:val="28"/>
          <w:szCs w:val="28"/>
        </w:rPr>
        <w:t xml:space="preserve">13) реализация физическим лицом, являющимся индивидуальным предпринимателем </w:t>
      </w:r>
      <w:r w:rsidR="004D7919" w:rsidRPr="00A6794E">
        <w:rPr>
          <w:rFonts w:ascii="Times New Roman" w:hAnsi="Times New Roman"/>
          <w:bCs/>
          <w:iCs/>
          <w:sz w:val="28"/>
          <w:szCs w:val="28"/>
          <w:lang w:val="kk-KZ"/>
        </w:rPr>
        <w:t>или лицом, занимающимся частной практикой</w:t>
      </w:r>
      <w:r w:rsidR="00B9509A" w:rsidRPr="00A6794E">
        <w:rPr>
          <w:rFonts w:ascii="Times New Roman" w:hAnsi="Times New Roman"/>
          <w:sz w:val="28"/>
          <w:szCs w:val="28"/>
        </w:rPr>
        <w:t>, личного имущества;</w:t>
      </w:r>
      <w:r w:rsidRPr="00A6794E">
        <w:rPr>
          <w:rFonts w:ascii="Times New Roman" w:hAnsi="Times New Roman"/>
          <w:sz w:val="28"/>
          <w:szCs w:val="28"/>
        </w:rPr>
        <w:t>»;</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29) изложить в следующей редакции:</w:t>
      </w:r>
    </w:p>
    <w:p w:rsidR="000451FA" w:rsidRPr="00A6794E" w:rsidRDefault="000451FA" w:rsidP="00A6794E">
      <w:pPr>
        <w:shd w:val="clear" w:color="auto" w:fill="FFFFFF" w:themeFill="background1"/>
        <w:spacing w:after="0" w:line="240" w:lineRule="auto"/>
        <w:ind w:firstLine="709"/>
        <w:contextualSpacing/>
        <w:jc w:val="both"/>
        <w:rPr>
          <w:rFonts w:ascii="Times New Roman" w:hAnsi="Times New Roman"/>
          <w:iCs/>
          <w:sz w:val="28"/>
          <w:szCs w:val="28"/>
        </w:rPr>
      </w:pPr>
      <w:r w:rsidRPr="00A6794E">
        <w:rPr>
          <w:rFonts w:ascii="Times New Roman" w:hAnsi="Times New Roman"/>
          <w:sz w:val="28"/>
          <w:szCs w:val="28"/>
        </w:rPr>
        <w:t>«</w:t>
      </w:r>
      <w:r w:rsidR="00B9509A" w:rsidRPr="00A6794E">
        <w:rPr>
          <w:rStyle w:val="af1"/>
          <w:rFonts w:ascii="Times New Roman" w:hAnsi="Times New Roman"/>
          <w:i w:val="0"/>
          <w:sz w:val="28"/>
          <w:szCs w:val="28"/>
        </w:rPr>
        <w:t>29) выполнение получателем благотворительной, спонсорской помощи, гранта условий их предоставления;</w:t>
      </w:r>
      <w:r w:rsidRPr="00A6794E">
        <w:rPr>
          <w:rFonts w:ascii="Times New Roman" w:hAnsi="Times New Roman"/>
          <w:sz w:val="28"/>
          <w:szCs w:val="28"/>
        </w:rPr>
        <w:t>»;</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30) после слов «в соответствии с международными стандартами финансовой отчетности и» дополнить словом «(или)»;</w:t>
      </w:r>
    </w:p>
    <w:p w:rsidR="00B1460B" w:rsidRPr="00A6794E" w:rsidRDefault="00B9509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373:</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дополнить абзацем следующего содержания:</w:t>
      </w:r>
    </w:p>
    <w:p w:rsidR="00B9509A" w:rsidRPr="00A6794E" w:rsidRDefault="00B950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«юридическому лицу-резиденту Республики Казахстан – эксплуатанту, осуществляющему воздушные перевозки, со стопроцентным государственным участием по предоставлению в аренду воздушного судна;»;</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6) следующего содержания:</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«6) в стоимость услуг в электронной форме, указанных в статье </w:t>
      </w:r>
      <w:r w:rsidRPr="00A6794E">
        <w:rPr>
          <w:rFonts w:ascii="Times New Roman" w:hAnsi="Times New Roman"/>
          <w:bCs/>
          <w:sz w:val="28"/>
          <w:szCs w:val="28"/>
        </w:rPr>
        <w:t>426-1</w:t>
      </w:r>
      <w:r w:rsidRPr="00A6794E">
        <w:rPr>
          <w:rFonts w:ascii="Times New Roman" w:hAnsi="Times New Roman"/>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p w:rsidR="00B1460B" w:rsidRPr="00A6794E" w:rsidRDefault="007201E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378:</w:t>
      </w:r>
    </w:p>
    <w:p w:rsidR="007201E4" w:rsidRPr="00A6794E" w:rsidRDefault="007201E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5) пункта 2 слова «лицом</w:t>
      </w:r>
      <w:r w:rsidR="000D53F2" w:rsidRPr="00A6794E">
        <w:rPr>
          <w:rFonts w:ascii="Times New Roman" w:hAnsi="Times New Roman"/>
          <w:sz w:val="28"/>
          <w:szCs w:val="28"/>
        </w:rPr>
        <w:t>»</w:t>
      </w:r>
      <w:r w:rsidRPr="00A6794E">
        <w:rPr>
          <w:rFonts w:ascii="Times New Roman" w:hAnsi="Times New Roman"/>
          <w:sz w:val="28"/>
          <w:szCs w:val="28"/>
        </w:rPr>
        <w:t xml:space="preserve">, </w:t>
      </w:r>
      <w:r w:rsidR="000D53F2" w:rsidRPr="00A6794E">
        <w:rPr>
          <w:rFonts w:ascii="Times New Roman" w:hAnsi="Times New Roman"/>
          <w:sz w:val="28"/>
          <w:szCs w:val="28"/>
        </w:rPr>
        <w:t>«</w:t>
      </w:r>
      <w:r w:rsidRPr="00A6794E">
        <w:rPr>
          <w:rFonts w:ascii="Times New Roman" w:hAnsi="Times New Roman"/>
          <w:sz w:val="28"/>
          <w:szCs w:val="28"/>
        </w:rPr>
        <w:t xml:space="preserve">лица» заменить на </w:t>
      </w:r>
      <w:r w:rsidR="00177C76" w:rsidRPr="00A6794E">
        <w:rPr>
          <w:rFonts w:ascii="Times New Roman" w:hAnsi="Times New Roman"/>
          <w:sz w:val="28"/>
          <w:szCs w:val="28"/>
        </w:rPr>
        <w:t>«налогоплательщиком</w:t>
      </w:r>
      <w:r w:rsidR="000D53F2" w:rsidRPr="00A6794E">
        <w:rPr>
          <w:rFonts w:ascii="Times New Roman" w:hAnsi="Times New Roman"/>
          <w:sz w:val="28"/>
          <w:szCs w:val="28"/>
        </w:rPr>
        <w:t>»</w:t>
      </w:r>
      <w:r w:rsidR="00177C76" w:rsidRPr="00A6794E">
        <w:rPr>
          <w:rFonts w:ascii="Times New Roman" w:hAnsi="Times New Roman"/>
          <w:sz w:val="28"/>
          <w:szCs w:val="28"/>
        </w:rPr>
        <w:t xml:space="preserve">, </w:t>
      </w:r>
      <w:r w:rsidR="000D53F2" w:rsidRPr="00A6794E">
        <w:rPr>
          <w:rFonts w:ascii="Times New Roman" w:hAnsi="Times New Roman"/>
          <w:sz w:val="28"/>
          <w:szCs w:val="28"/>
        </w:rPr>
        <w:t>«</w:t>
      </w:r>
      <w:r w:rsidR="00177C76" w:rsidRPr="00A6794E">
        <w:rPr>
          <w:rFonts w:ascii="Times New Roman" w:hAnsi="Times New Roman"/>
          <w:sz w:val="28"/>
          <w:szCs w:val="28"/>
        </w:rPr>
        <w:t>налогоплательщика»;</w:t>
      </w:r>
    </w:p>
    <w:p w:rsidR="00177C76" w:rsidRPr="00A6794E" w:rsidRDefault="00177C7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177C76" w:rsidRPr="00A6794E" w:rsidRDefault="00177C7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 xml:space="preserve">6. Несмотря на положения пункта 2 настоящей статьи местом реализации юридическим лицом-нерезидентом, оказывающим </w:t>
      </w:r>
      <w:r w:rsidRPr="00A6794E">
        <w:rPr>
          <w:rFonts w:ascii="Times New Roman" w:hAnsi="Times New Roman"/>
          <w:sz w:val="28"/>
          <w:szCs w:val="28"/>
        </w:rPr>
        <w:t>физическим лицам</w:t>
      </w:r>
      <w:r w:rsidRPr="00A6794E">
        <w:rPr>
          <w:rFonts w:ascii="Times New Roman" w:hAnsi="Times New Roman"/>
          <w:bCs/>
          <w:sz w:val="28"/>
          <w:szCs w:val="28"/>
        </w:rPr>
        <w:t xml:space="preserve"> услуги в электронной форме</w:t>
      </w:r>
      <w:r w:rsidRPr="00A6794E">
        <w:rPr>
          <w:rStyle w:val="s0"/>
          <w:rFonts w:ascii="Times New Roman" w:hAnsi="Times New Roman" w:cs="Times New Roman"/>
          <w:color w:val="auto"/>
          <w:sz w:val="28"/>
          <w:szCs w:val="28"/>
        </w:rPr>
        <w:t xml:space="preserve">, </w:t>
      </w:r>
      <w:r w:rsidRPr="00A6794E">
        <w:rPr>
          <w:rFonts w:ascii="Times New Roman" w:hAnsi="Times New Roman"/>
          <w:sz w:val="28"/>
          <w:szCs w:val="28"/>
        </w:rPr>
        <w:t>указанные</w:t>
      </w:r>
      <w:r w:rsidRPr="00A6794E">
        <w:rPr>
          <w:rStyle w:val="s0"/>
          <w:rFonts w:ascii="Times New Roman" w:hAnsi="Times New Roman" w:cs="Times New Roman"/>
          <w:color w:val="auto"/>
          <w:sz w:val="28"/>
          <w:szCs w:val="28"/>
        </w:rPr>
        <w:t xml:space="preserve"> в пункте 3 статьи </w:t>
      </w:r>
      <w:r w:rsidRPr="00A6794E">
        <w:rPr>
          <w:rFonts w:ascii="Times New Roman" w:hAnsi="Times New Roman"/>
          <w:bCs/>
          <w:sz w:val="28"/>
          <w:szCs w:val="28"/>
        </w:rPr>
        <w:t xml:space="preserve">426-1 </w:t>
      </w:r>
      <w:r w:rsidRPr="00A6794E">
        <w:rPr>
          <w:rStyle w:val="s0"/>
          <w:rFonts w:ascii="Times New Roman" w:hAnsi="Times New Roman" w:cs="Times New Roman"/>
          <w:color w:val="auto"/>
          <w:sz w:val="28"/>
          <w:szCs w:val="28"/>
        </w:rPr>
        <w:t>настоящего Кодекса</w:t>
      </w:r>
      <w:r w:rsidRPr="00A6794E">
        <w:rPr>
          <w:rFonts w:ascii="Times New Roman" w:hAnsi="Times New Roman"/>
          <w:sz w:val="28"/>
          <w:szCs w:val="28"/>
        </w:rPr>
        <w:t xml:space="preserve">, </w:t>
      </w:r>
      <w:r w:rsidRPr="00A6794E">
        <w:rPr>
          <w:rStyle w:val="s0"/>
          <w:rFonts w:ascii="Times New Roman" w:hAnsi="Times New Roman" w:cs="Times New Roman"/>
          <w:color w:val="auto"/>
          <w:sz w:val="28"/>
          <w:szCs w:val="28"/>
        </w:rPr>
        <w:t xml:space="preserve">признается Республика Казахстан </w:t>
      </w:r>
      <w:r w:rsidRPr="00A6794E">
        <w:rPr>
          <w:rFonts w:ascii="Times New Roman" w:hAnsi="Times New Roman"/>
          <w:sz w:val="28"/>
          <w:szCs w:val="28"/>
        </w:rPr>
        <w:t>при соблюдении одного из условий, указанных в пункте 2 статьи 426-1 настоящего Кодекса.»;</w:t>
      </w:r>
    </w:p>
    <w:p w:rsidR="00B1460B" w:rsidRPr="00A6794E" w:rsidRDefault="00B2344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381:</w:t>
      </w:r>
    </w:p>
    <w:p w:rsidR="00B23443" w:rsidRPr="00A6794E" w:rsidRDefault="00B234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после слов «в соответствии с международными стандартами финансовой отчетности и» дополнить словом «(или)»;</w:t>
      </w:r>
    </w:p>
    <w:p w:rsidR="00B23443" w:rsidRPr="00A6794E" w:rsidRDefault="00B234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15</w:t>
      </w:r>
      <w:r w:rsidR="00142506" w:rsidRPr="00A6794E">
        <w:rPr>
          <w:rFonts w:ascii="Times New Roman" w:hAnsi="Times New Roman"/>
          <w:sz w:val="28"/>
          <w:szCs w:val="28"/>
        </w:rPr>
        <w:t xml:space="preserve"> </w:t>
      </w:r>
      <w:r w:rsidRPr="00A6794E">
        <w:rPr>
          <w:rFonts w:ascii="Times New Roman" w:hAnsi="Times New Roman"/>
          <w:sz w:val="28"/>
          <w:szCs w:val="28"/>
        </w:rPr>
        <w:t>слова «В остальных случаях,» исключить;</w:t>
      </w:r>
    </w:p>
    <w:p w:rsidR="00B1460B" w:rsidRPr="00A6794E" w:rsidRDefault="003B0CA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385 изложить в следующей редакции:</w:t>
      </w:r>
    </w:p>
    <w:p w:rsidR="002E7CE1" w:rsidRPr="00A6794E" w:rsidRDefault="003B0C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E7CE1" w:rsidRPr="00A6794E">
        <w:rPr>
          <w:rFonts w:ascii="Times New Roman" w:hAnsi="Times New Roman"/>
          <w:sz w:val="28"/>
          <w:szCs w:val="28"/>
        </w:rPr>
        <w:t>Статья 385. Размер облагаемого импорта</w:t>
      </w:r>
    </w:p>
    <w:p w:rsidR="003B0CAB" w:rsidRPr="00A6794E" w:rsidRDefault="002E7CE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специальных, антидемпинговых и компенсационных пошлин, подлежащих уплате в бюджет при импорте товаров в Республику Казахстан, за исключением налога на добавленную стоимость на импорт.</w:t>
      </w:r>
      <w:r w:rsidR="003B0CAB" w:rsidRPr="00A6794E">
        <w:rPr>
          <w:rFonts w:ascii="Times New Roman" w:hAnsi="Times New Roman"/>
          <w:sz w:val="28"/>
          <w:szCs w:val="28"/>
        </w:rPr>
        <w:t>»;</w:t>
      </w:r>
    </w:p>
    <w:p w:rsidR="00B1460B" w:rsidRPr="00A6794E" w:rsidRDefault="00CD3B0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387:</w:t>
      </w:r>
    </w:p>
    <w:p w:rsidR="00CD3B03" w:rsidRPr="00A6794E" w:rsidRDefault="00CD3B0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слова «</w:t>
      </w:r>
      <w:r w:rsidR="00605F36" w:rsidRPr="00A6794E">
        <w:rPr>
          <w:rFonts w:ascii="Times New Roman" w:hAnsi="Times New Roman"/>
          <w:sz w:val="28"/>
          <w:szCs w:val="28"/>
        </w:rPr>
        <w:t>случая, установленного</w:t>
      </w:r>
      <w:r w:rsidRPr="00A6794E">
        <w:rPr>
          <w:rFonts w:ascii="Times New Roman" w:hAnsi="Times New Roman"/>
          <w:sz w:val="28"/>
          <w:szCs w:val="28"/>
        </w:rPr>
        <w:t>» заменить словами «</w:t>
      </w:r>
      <w:r w:rsidR="00605F36" w:rsidRPr="00A6794E">
        <w:rPr>
          <w:rFonts w:ascii="Times New Roman" w:hAnsi="Times New Roman"/>
          <w:sz w:val="28"/>
          <w:szCs w:val="28"/>
        </w:rPr>
        <w:t>случаев, установленных</w:t>
      </w:r>
      <w:r w:rsidRPr="00A6794E">
        <w:rPr>
          <w:rFonts w:ascii="Times New Roman" w:hAnsi="Times New Roman"/>
          <w:sz w:val="28"/>
          <w:szCs w:val="28"/>
        </w:rPr>
        <w:t>»;</w:t>
      </w:r>
    </w:p>
    <w:p w:rsidR="00CD3B03" w:rsidRPr="00A6794E" w:rsidRDefault="00CD3B0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CD3B03" w:rsidRPr="00A6794E" w:rsidRDefault="00CD3B0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05F36" w:rsidRPr="00A6794E">
        <w:rPr>
          <w:rFonts w:ascii="Times New Roman" w:hAnsi="Times New Roman"/>
          <w:sz w:val="28"/>
          <w:szCs w:val="28"/>
        </w:rPr>
        <w:t>3. В случае 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международной признается перевозка, осуществляемая перевозчиками на железнодорожном и водном транспорте.</w:t>
      </w:r>
      <w:r w:rsidRPr="00A6794E">
        <w:rPr>
          <w:rFonts w:ascii="Times New Roman" w:hAnsi="Times New Roman"/>
          <w:sz w:val="28"/>
          <w:szCs w:val="28"/>
        </w:rPr>
        <w:t>»;</w:t>
      </w:r>
    </w:p>
    <w:p w:rsidR="0034329A" w:rsidRPr="00A6794E" w:rsidRDefault="003432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третий подпункта 1) пункта 4 изложить в следующей редакции:</w:t>
      </w:r>
    </w:p>
    <w:p w:rsidR="00CD3B03" w:rsidRPr="00A6794E" w:rsidRDefault="003432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05F36" w:rsidRPr="00A6794E">
        <w:rPr>
          <w:rFonts w:ascii="Times New Roman" w:hAnsi="Times New Roman"/>
          <w:sz w:val="28"/>
          <w:szCs w:val="28"/>
        </w:rPr>
        <w:t>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накладная единого образца;</w:t>
      </w:r>
      <w:r w:rsidRPr="00A6794E">
        <w:rPr>
          <w:rFonts w:ascii="Times New Roman" w:hAnsi="Times New Roman"/>
          <w:sz w:val="28"/>
          <w:szCs w:val="28"/>
        </w:rPr>
        <w:t>»;</w:t>
      </w:r>
    </w:p>
    <w:p w:rsidR="00067404" w:rsidRPr="00A6794E" w:rsidRDefault="00302A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388</w:t>
      </w:r>
      <w:r w:rsidR="00067404" w:rsidRPr="00A6794E">
        <w:rPr>
          <w:rFonts w:ascii="Times New Roman" w:hAnsi="Times New Roman"/>
          <w:sz w:val="28"/>
          <w:szCs w:val="28"/>
        </w:rPr>
        <w:t>:</w:t>
      </w:r>
    </w:p>
    <w:p w:rsidR="00B71793" w:rsidRPr="00A6794E" w:rsidRDefault="00067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 всему тексту статьи</w:t>
      </w:r>
      <w:r w:rsidR="00302AF2" w:rsidRPr="00A6794E">
        <w:rPr>
          <w:rFonts w:ascii="Times New Roman" w:hAnsi="Times New Roman"/>
          <w:sz w:val="28"/>
          <w:szCs w:val="28"/>
        </w:rPr>
        <w:t xml:space="preserve"> слова «аэропортами</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302AF2" w:rsidRPr="00A6794E">
        <w:rPr>
          <w:rFonts w:ascii="Times New Roman" w:hAnsi="Times New Roman"/>
          <w:sz w:val="28"/>
          <w:szCs w:val="28"/>
        </w:rPr>
        <w:t>аэропортов</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302AF2" w:rsidRPr="00A6794E">
        <w:rPr>
          <w:rFonts w:ascii="Times New Roman" w:hAnsi="Times New Roman"/>
          <w:sz w:val="28"/>
          <w:szCs w:val="28"/>
        </w:rPr>
        <w:t>аэропорта</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DC696F" w:rsidRPr="00A6794E">
        <w:rPr>
          <w:rFonts w:ascii="Times New Roman" w:hAnsi="Times New Roman"/>
          <w:sz w:val="28"/>
          <w:szCs w:val="28"/>
        </w:rPr>
        <w:t>аэропортом</w:t>
      </w:r>
      <w:r w:rsidR="00302AF2" w:rsidRPr="00A6794E">
        <w:rPr>
          <w:rFonts w:ascii="Times New Roman" w:hAnsi="Times New Roman"/>
          <w:sz w:val="28"/>
          <w:szCs w:val="28"/>
        </w:rPr>
        <w:t>»</w:t>
      </w:r>
      <w:r w:rsidR="00DC696F" w:rsidRPr="00A6794E">
        <w:rPr>
          <w:rFonts w:ascii="Times New Roman" w:hAnsi="Times New Roman"/>
          <w:sz w:val="28"/>
          <w:szCs w:val="28"/>
        </w:rPr>
        <w:t xml:space="preserve"> заменить словами «</w:t>
      </w:r>
      <w:r w:rsidR="00B27F7C" w:rsidRPr="00A6794E">
        <w:rPr>
          <w:rFonts w:ascii="Times New Roman" w:hAnsi="Times New Roman"/>
          <w:sz w:val="28"/>
          <w:szCs w:val="28"/>
        </w:rPr>
        <w:t>налогоплательщиками</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B27F7C" w:rsidRPr="00A6794E">
        <w:rPr>
          <w:rFonts w:ascii="Times New Roman" w:hAnsi="Times New Roman"/>
          <w:sz w:val="28"/>
          <w:szCs w:val="28"/>
        </w:rPr>
        <w:t>налогоплательщиков</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B27F7C" w:rsidRPr="00A6794E">
        <w:rPr>
          <w:rFonts w:ascii="Times New Roman" w:hAnsi="Times New Roman"/>
          <w:sz w:val="28"/>
          <w:szCs w:val="28"/>
        </w:rPr>
        <w:t>налогоплательщика</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123654" w:rsidRPr="00A6794E">
        <w:rPr>
          <w:rFonts w:ascii="Times New Roman" w:hAnsi="Times New Roman"/>
          <w:sz w:val="28"/>
          <w:szCs w:val="28"/>
        </w:rPr>
        <w:t>налогоплательщиком</w:t>
      </w:r>
      <w:r w:rsidR="00DC696F" w:rsidRPr="00A6794E">
        <w:rPr>
          <w:rFonts w:ascii="Times New Roman" w:hAnsi="Times New Roman"/>
          <w:sz w:val="28"/>
          <w:szCs w:val="28"/>
        </w:rPr>
        <w:t>»;</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пункте 3: </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наименование авиакомпании;</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количество заправленных горюче-смазочных материалов;</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дата заправки воздушного судна;</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подписи командира воздушного судна или представителя иностранной авиакомпании и налогоплательщика, осуществившего заправку.</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Евразийского экономического союза и (или) </w:t>
      </w:r>
      <w:r w:rsidRPr="00A6794E">
        <w:rPr>
          <w:rFonts w:ascii="Times New Roman" w:hAnsi="Times New Roman"/>
          <w:sz w:val="28"/>
          <w:szCs w:val="28"/>
        </w:rPr>
        <w:lastRenderedPageBreak/>
        <w:t>Республики Казахстан не предусмотрены таможенное оформление и таможенный контроль;»</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5A0C31" w:rsidRPr="00A6794E" w:rsidRDefault="00067404"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5A0C31" w:rsidRPr="00A6794E">
        <w:rPr>
          <w:rFonts w:ascii="Times New Roman" w:hAnsi="Times New Roman"/>
          <w:sz w:val="28"/>
          <w:szCs w:val="28"/>
        </w:rPr>
        <w:t xml:space="preserve">4) заключение </w:t>
      </w:r>
      <w:r w:rsidR="0060180E" w:rsidRPr="00A6794E">
        <w:rPr>
          <w:rFonts w:ascii="Times New Roman" w:hAnsi="Times New Roman"/>
          <w:sz w:val="28"/>
          <w:szCs w:val="28"/>
        </w:rPr>
        <w:t xml:space="preserve">служащего уполномоченной организации в сфере гражданской авиации, </w:t>
      </w:r>
      <w:r w:rsidR="005A0C31" w:rsidRPr="00A6794E">
        <w:rPr>
          <w:rFonts w:ascii="Times New Roman" w:hAnsi="Times New Roman"/>
          <w:sz w:val="28"/>
          <w:szCs w:val="28"/>
        </w:rPr>
        <w:t>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005A0C31" w:rsidRPr="00A6794E">
        <w:rPr>
          <w:rFonts w:ascii="Times New Roman" w:hAnsi="Times New Roman"/>
          <w:sz w:val="28"/>
          <w:szCs w:val="28"/>
          <w:lang w:val="kk-KZ"/>
        </w:rPr>
        <w:t>:</w:t>
      </w:r>
    </w:p>
    <w:p w:rsidR="007D3F52" w:rsidRPr="00A6794E" w:rsidRDefault="005A0C3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При этом заключение, предусмотренное настоящим подпунктом, представляется </w:t>
      </w:r>
      <w:r w:rsidR="008429DD" w:rsidRPr="00A6794E">
        <w:rPr>
          <w:rFonts w:ascii="Times New Roman" w:hAnsi="Times New Roman"/>
          <w:sz w:val="28"/>
          <w:szCs w:val="28"/>
        </w:rPr>
        <w:t>служащ</w:t>
      </w:r>
      <w:r w:rsidR="008429DD" w:rsidRPr="00A6794E">
        <w:rPr>
          <w:rFonts w:ascii="Times New Roman" w:hAnsi="Times New Roman"/>
          <w:sz w:val="28"/>
          <w:szCs w:val="28"/>
          <w:lang w:val="kk-KZ"/>
        </w:rPr>
        <w:t>им</w:t>
      </w:r>
      <w:r w:rsidR="008429DD" w:rsidRPr="00A6794E">
        <w:rPr>
          <w:rFonts w:ascii="Times New Roman" w:hAnsi="Times New Roman"/>
          <w:sz w:val="28"/>
          <w:szCs w:val="28"/>
        </w:rPr>
        <w:t xml:space="preserve"> уполномоченной организации </w:t>
      </w:r>
      <w:r w:rsidRPr="00A6794E">
        <w:rPr>
          <w:rFonts w:ascii="Times New Roman" w:hAnsi="Times New Roman"/>
          <w:sz w:val="28"/>
          <w:szCs w:val="28"/>
        </w:rPr>
        <w:t>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067404" w:rsidRPr="00A6794E" w:rsidRDefault="007D3F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подпункта 3) настоящего пункта не </w:t>
      </w:r>
      <w:r w:rsidR="004A2751" w:rsidRPr="00A6794E">
        <w:rPr>
          <w:rFonts w:ascii="Times New Roman" w:hAnsi="Times New Roman"/>
          <w:sz w:val="28"/>
          <w:szCs w:val="28"/>
        </w:rPr>
        <w:t>распространяются на</w:t>
      </w:r>
      <w:r w:rsidRPr="00A6794E">
        <w:rPr>
          <w:rFonts w:ascii="Times New Roman" w:hAnsi="Times New Roman"/>
          <w:sz w:val="28"/>
          <w:szCs w:val="28"/>
        </w:rPr>
        <w:t xml:space="preserve"> налогоплательщиков использующих контрольные счета в соответствии со </w:t>
      </w:r>
      <w:hyperlink r:id="rId68" w:anchor="sub4330000" w:history="1">
        <w:r w:rsidRPr="00A6794E">
          <w:rPr>
            <w:rFonts w:ascii="Times New Roman" w:hAnsi="Times New Roman"/>
            <w:sz w:val="28"/>
            <w:szCs w:val="28"/>
          </w:rPr>
          <w:t>статьей 433</w:t>
        </w:r>
      </w:hyperlink>
      <w:r w:rsidRPr="00A6794E">
        <w:rPr>
          <w:rFonts w:ascii="Times New Roman" w:hAnsi="Times New Roman"/>
          <w:sz w:val="28"/>
          <w:szCs w:val="28"/>
        </w:rPr>
        <w:t xml:space="preserve"> настоящего Кодекса.</w:t>
      </w:r>
      <w:r w:rsidR="00067404" w:rsidRPr="00A6794E">
        <w:rPr>
          <w:rFonts w:ascii="Times New Roman" w:hAnsi="Times New Roman"/>
          <w:sz w:val="28"/>
          <w:szCs w:val="28"/>
        </w:rPr>
        <w:t>»;</w:t>
      </w:r>
    </w:p>
    <w:p w:rsidR="00B71793" w:rsidRPr="00A6794E" w:rsidRDefault="00EF21B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3171C" w:rsidRPr="00A6794E">
        <w:rPr>
          <w:rFonts w:ascii="Times New Roman" w:hAnsi="Times New Roman"/>
          <w:sz w:val="28"/>
          <w:szCs w:val="28"/>
        </w:rPr>
        <w:t xml:space="preserve">части первой </w:t>
      </w:r>
      <w:r w:rsidRPr="00A6794E">
        <w:rPr>
          <w:rFonts w:ascii="Times New Roman" w:hAnsi="Times New Roman"/>
          <w:sz w:val="28"/>
          <w:szCs w:val="28"/>
        </w:rPr>
        <w:t>стать</w:t>
      </w:r>
      <w:r w:rsidR="00A3171C" w:rsidRPr="00A6794E">
        <w:rPr>
          <w:rFonts w:ascii="Times New Roman" w:hAnsi="Times New Roman"/>
          <w:sz w:val="28"/>
          <w:szCs w:val="28"/>
        </w:rPr>
        <w:t>и</w:t>
      </w:r>
      <w:r w:rsidRPr="00A6794E">
        <w:rPr>
          <w:rFonts w:ascii="Times New Roman" w:hAnsi="Times New Roman"/>
          <w:sz w:val="28"/>
          <w:szCs w:val="28"/>
        </w:rPr>
        <w:t xml:space="preserve"> 394:</w:t>
      </w:r>
    </w:p>
    <w:p w:rsidR="00EF21BA" w:rsidRPr="00A6794E" w:rsidRDefault="00EF21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16) </w:t>
      </w:r>
      <w:r w:rsidR="00A3171C" w:rsidRPr="00A6794E">
        <w:rPr>
          <w:rFonts w:ascii="Times New Roman" w:hAnsi="Times New Roman"/>
          <w:sz w:val="28"/>
          <w:szCs w:val="28"/>
        </w:rPr>
        <w:t>изложить в следующей редакции:</w:t>
      </w:r>
    </w:p>
    <w:p w:rsidR="00A3171C" w:rsidRPr="00A6794E" w:rsidRDefault="00A3171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704D3" w:rsidRPr="00A6794E">
        <w:rPr>
          <w:rFonts w:ascii="Times New Roman" w:hAnsi="Times New Roman"/>
          <w:sz w:val="28"/>
          <w:szCs w:val="28"/>
        </w:rPr>
        <w:t>16) предоставление кредита (займа, микрокредита) в денежной форме на условиях платности, срочности и возвратности;</w:t>
      </w:r>
      <w:r w:rsidRPr="00A6794E">
        <w:rPr>
          <w:rFonts w:ascii="Times New Roman" w:hAnsi="Times New Roman"/>
          <w:sz w:val="28"/>
          <w:szCs w:val="28"/>
        </w:rPr>
        <w:t>»;</w:t>
      </w:r>
    </w:p>
    <w:p w:rsidR="000414BD" w:rsidRPr="00A6794E" w:rsidRDefault="000414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38) изложить в следующей редакции:</w:t>
      </w:r>
    </w:p>
    <w:p w:rsidR="00BD0923" w:rsidRPr="00A6794E" w:rsidRDefault="000414BD" w:rsidP="00A6794E">
      <w:pPr>
        <w:pStyle w:val="TableParagraph"/>
        <w:shd w:val="clear" w:color="auto" w:fill="FFFFFF" w:themeFill="background1"/>
        <w:tabs>
          <w:tab w:val="left" w:pos="2766"/>
          <w:tab w:val="left" w:pos="4054"/>
        </w:tabs>
        <w:ind w:right="96" w:firstLine="709"/>
        <w:contextualSpacing/>
        <w:jc w:val="both"/>
        <w:rPr>
          <w:sz w:val="28"/>
          <w:szCs w:val="28"/>
        </w:rPr>
      </w:pPr>
      <w:r w:rsidRPr="00A6794E">
        <w:rPr>
          <w:sz w:val="28"/>
          <w:szCs w:val="28"/>
        </w:rPr>
        <w:t>«</w:t>
      </w:r>
      <w:r w:rsidR="00BD0923" w:rsidRPr="00A6794E">
        <w:rPr>
          <w:sz w:val="28"/>
          <w:szCs w:val="28"/>
        </w:rPr>
        <w:t>38) транспортных средств и (или) сельскохозяйственной техники, а также их компонентов при одновременном соблюдении следующих</w:t>
      </w:r>
      <w:r w:rsidR="00BD0923" w:rsidRPr="00A6794E">
        <w:rPr>
          <w:spacing w:val="2"/>
          <w:sz w:val="28"/>
          <w:szCs w:val="28"/>
        </w:rPr>
        <w:t xml:space="preserve"> </w:t>
      </w:r>
      <w:r w:rsidR="00BD0923" w:rsidRPr="00A6794E">
        <w:rPr>
          <w:sz w:val="28"/>
          <w:szCs w:val="28"/>
        </w:rPr>
        <w:t>условий:</w:t>
      </w:r>
    </w:p>
    <w:p w:rsidR="00BD0923" w:rsidRPr="00A6794E" w:rsidRDefault="00BD0923" w:rsidP="00A6794E">
      <w:pPr>
        <w:pStyle w:val="TableParagraph"/>
        <w:shd w:val="clear" w:color="auto" w:fill="FFFFFF" w:themeFill="background1"/>
        <w:ind w:right="94" w:firstLine="709"/>
        <w:contextualSpacing/>
        <w:jc w:val="both"/>
        <w:rPr>
          <w:sz w:val="28"/>
          <w:szCs w:val="28"/>
        </w:rPr>
      </w:pPr>
      <w:r w:rsidRPr="00A6794E">
        <w:rPr>
          <w:sz w:val="28"/>
          <w:szCs w:val="28"/>
        </w:rPr>
        <w:t>в состав реализуемого транспортного средства и (или) сельскохозяйственной техники,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D0923" w:rsidRPr="00A6794E" w:rsidRDefault="00BD0923" w:rsidP="00A6794E">
      <w:pPr>
        <w:pStyle w:val="TableParagraph"/>
        <w:shd w:val="clear" w:color="auto" w:fill="FFFFFF" w:themeFill="background1"/>
        <w:ind w:right="101" w:firstLine="709"/>
        <w:contextualSpacing/>
        <w:jc w:val="both"/>
        <w:rPr>
          <w:sz w:val="28"/>
          <w:szCs w:val="28"/>
        </w:rPr>
      </w:pPr>
      <w:r w:rsidRPr="00A6794E">
        <w:rPr>
          <w:sz w:val="28"/>
          <w:szCs w:val="28"/>
        </w:rPr>
        <w:t>ввоз сырья и (или) материалов, а также компонентов в составе реализуемого транспортного средства и (или) сельскохозяйственной техники, а также их компонентов осуществлен юридическим лицом, реализующим указанные транспортные средства и (или) сельскохозяйственную технику, а также их компоненты;</w:t>
      </w:r>
    </w:p>
    <w:p w:rsidR="000414BD" w:rsidRPr="00A6794E" w:rsidRDefault="00BD0923" w:rsidP="00A6794E">
      <w:pPr>
        <w:pStyle w:val="TableParagraph"/>
        <w:shd w:val="clear" w:color="auto" w:fill="FFFFFF" w:themeFill="background1"/>
        <w:tabs>
          <w:tab w:val="left" w:pos="2734"/>
          <w:tab w:val="left" w:pos="2766"/>
          <w:tab w:val="left" w:pos="4054"/>
        </w:tabs>
        <w:ind w:right="95" w:firstLine="709"/>
        <w:contextualSpacing/>
        <w:jc w:val="both"/>
        <w:rPr>
          <w:sz w:val="28"/>
          <w:szCs w:val="28"/>
        </w:rPr>
      </w:pPr>
      <w:r w:rsidRPr="00A6794E">
        <w:rPr>
          <w:sz w:val="28"/>
          <w:szCs w:val="28"/>
        </w:rPr>
        <w:t xml:space="preserve">транспортные средства и (или) сельскохозяйственная техника, а также их компоненты включены в перечень транспортных средств и (или) сельскохозяйственной техники, а также их компонентов,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w:t>
      </w:r>
      <w:r w:rsidRPr="00A6794E">
        <w:rPr>
          <w:sz w:val="28"/>
          <w:szCs w:val="28"/>
        </w:rPr>
        <w:lastRenderedPageBreak/>
        <w:t>уполномоченным</w:t>
      </w:r>
      <w:r w:rsidRPr="00A6794E">
        <w:rPr>
          <w:spacing w:val="-3"/>
          <w:sz w:val="28"/>
          <w:szCs w:val="28"/>
        </w:rPr>
        <w:t xml:space="preserve"> </w:t>
      </w:r>
      <w:r w:rsidRPr="00A6794E">
        <w:rPr>
          <w:sz w:val="28"/>
          <w:szCs w:val="28"/>
        </w:rPr>
        <w:t>органом;</w:t>
      </w:r>
      <w:r w:rsidR="000414BD" w:rsidRPr="00A6794E">
        <w:rPr>
          <w:sz w:val="28"/>
          <w:szCs w:val="28"/>
        </w:rPr>
        <w:t>»;</w:t>
      </w:r>
    </w:p>
    <w:p w:rsidR="00A3171C" w:rsidRPr="00A6794E" w:rsidRDefault="001704D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w:t>
      </w:r>
      <w:r w:rsidR="00A3171C" w:rsidRPr="00A6794E">
        <w:rPr>
          <w:rFonts w:ascii="Times New Roman" w:hAnsi="Times New Roman"/>
          <w:sz w:val="28"/>
          <w:szCs w:val="28"/>
        </w:rPr>
        <w:t>подпункт</w:t>
      </w:r>
      <w:r w:rsidR="002C56EC" w:rsidRPr="00A6794E">
        <w:rPr>
          <w:rFonts w:ascii="Times New Roman" w:hAnsi="Times New Roman"/>
          <w:sz w:val="28"/>
          <w:szCs w:val="28"/>
        </w:rPr>
        <w:t>а</w:t>
      </w:r>
      <w:r w:rsidRPr="00A6794E">
        <w:rPr>
          <w:rFonts w:ascii="Times New Roman" w:hAnsi="Times New Roman"/>
          <w:sz w:val="28"/>
          <w:szCs w:val="28"/>
        </w:rPr>
        <w:t>м</w:t>
      </w:r>
      <w:r w:rsidR="002C56EC" w:rsidRPr="00A6794E">
        <w:rPr>
          <w:rFonts w:ascii="Times New Roman" w:hAnsi="Times New Roman"/>
          <w:sz w:val="28"/>
          <w:szCs w:val="28"/>
        </w:rPr>
        <w:t>и</w:t>
      </w:r>
      <w:r w:rsidR="00A3171C" w:rsidRPr="00A6794E">
        <w:rPr>
          <w:rFonts w:ascii="Times New Roman" w:hAnsi="Times New Roman"/>
          <w:sz w:val="28"/>
          <w:szCs w:val="28"/>
        </w:rPr>
        <w:t xml:space="preserve"> 47)</w:t>
      </w:r>
      <w:r w:rsidR="00D86EF8" w:rsidRPr="00A6794E">
        <w:rPr>
          <w:rFonts w:ascii="Times New Roman" w:hAnsi="Times New Roman"/>
          <w:sz w:val="28"/>
          <w:szCs w:val="28"/>
        </w:rPr>
        <w:t xml:space="preserve">, 48), </w:t>
      </w:r>
      <w:r w:rsidR="00B6296E" w:rsidRPr="00A6794E">
        <w:rPr>
          <w:rFonts w:ascii="Times New Roman" w:hAnsi="Times New Roman"/>
          <w:sz w:val="28"/>
          <w:szCs w:val="28"/>
        </w:rPr>
        <w:t>49</w:t>
      </w:r>
      <w:r w:rsidR="00CF2595" w:rsidRPr="00A6794E">
        <w:rPr>
          <w:rFonts w:ascii="Times New Roman" w:hAnsi="Times New Roman"/>
          <w:sz w:val="28"/>
          <w:szCs w:val="28"/>
        </w:rPr>
        <w:t>)</w:t>
      </w:r>
      <w:r w:rsidR="00A3171C" w:rsidRPr="00A6794E">
        <w:rPr>
          <w:rFonts w:ascii="Times New Roman" w:hAnsi="Times New Roman"/>
          <w:sz w:val="28"/>
          <w:szCs w:val="28"/>
        </w:rPr>
        <w:t xml:space="preserve"> </w:t>
      </w:r>
      <w:r w:rsidR="00D86EF8" w:rsidRPr="00A6794E">
        <w:rPr>
          <w:rFonts w:ascii="Times New Roman" w:hAnsi="Times New Roman"/>
          <w:sz w:val="28"/>
          <w:szCs w:val="28"/>
        </w:rPr>
        <w:t xml:space="preserve">и 50) </w:t>
      </w:r>
      <w:r w:rsidRPr="00A6794E">
        <w:rPr>
          <w:rFonts w:ascii="Times New Roman" w:hAnsi="Times New Roman"/>
          <w:sz w:val="28"/>
          <w:szCs w:val="28"/>
        </w:rPr>
        <w:t>следующего содержания</w:t>
      </w:r>
      <w:r w:rsidR="00A3171C" w:rsidRPr="00A6794E">
        <w:rPr>
          <w:rFonts w:ascii="Times New Roman" w:hAnsi="Times New Roman"/>
          <w:sz w:val="28"/>
          <w:szCs w:val="28"/>
        </w:rPr>
        <w:t>:</w:t>
      </w:r>
    </w:p>
    <w:p w:rsidR="00B60ECE" w:rsidRPr="00A6794E" w:rsidRDefault="00A3171C"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B60ECE" w:rsidRPr="00A6794E">
        <w:rPr>
          <w:rFonts w:ascii="Times New Roman" w:hAnsi="Times New Roman"/>
          <w:spacing w:val="2"/>
          <w:sz w:val="28"/>
          <w:szCs w:val="28"/>
        </w:rPr>
        <w:t>47) услуг по регулярным автомобильным перевозкам пассажиров и багажа в городском (сельском), пригородном,</w:t>
      </w:r>
      <w:r w:rsidR="00B60ECE" w:rsidRPr="00A6794E">
        <w:rPr>
          <w:rFonts w:ascii="Times New Roman" w:hAnsi="Times New Roman"/>
          <w:sz w:val="28"/>
          <w:szCs w:val="28"/>
        </w:rPr>
        <w:t xml:space="preserve"> </w:t>
      </w:r>
      <w:r w:rsidR="00B60ECE" w:rsidRPr="00A6794E">
        <w:rPr>
          <w:rFonts w:ascii="Times New Roman" w:hAnsi="Times New Roman"/>
          <w:spacing w:val="2"/>
          <w:sz w:val="28"/>
          <w:szCs w:val="28"/>
        </w:rPr>
        <w:t>внутрирайонном, межрайонном</w:t>
      </w:r>
      <w:r w:rsidR="00B60ECE" w:rsidRPr="00A6794E">
        <w:rPr>
          <w:rFonts w:ascii="Times New Roman" w:hAnsi="Times New Roman"/>
          <w:spacing w:val="2"/>
          <w:sz w:val="28"/>
          <w:szCs w:val="28"/>
          <w:lang w:val="kk-KZ"/>
        </w:rPr>
        <w:t xml:space="preserve"> </w:t>
      </w:r>
      <w:r w:rsidR="00B60ECE" w:rsidRPr="00A6794E">
        <w:rPr>
          <w:rFonts w:ascii="Times New Roman" w:hAnsi="Times New Roman"/>
          <w:spacing w:val="2"/>
          <w:sz w:val="28"/>
          <w:szCs w:val="28"/>
        </w:rPr>
        <w:t>(междугороднем внутриобластном) сообщении.</w:t>
      </w:r>
    </w:p>
    <w:p w:rsidR="00A3171C" w:rsidRPr="00A6794E" w:rsidRDefault="00B60ECE"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Положения подпункта 47) применяются налогоплательщиками, оказывающими исключительно услуги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r w:rsidR="00D013EE" w:rsidRPr="00A6794E">
        <w:rPr>
          <w:rFonts w:ascii="Times New Roman" w:hAnsi="Times New Roman"/>
          <w:spacing w:val="2"/>
          <w:sz w:val="28"/>
          <w:szCs w:val="28"/>
        </w:rPr>
        <w:t>;</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48) если иное не установлено подпунктом 43-1) настоящей статьи,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следующих условий:</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договора (контракт</w:t>
      </w:r>
      <w:r w:rsidR="0002332C" w:rsidRPr="00A6794E">
        <w:rPr>
          <w:rFonts w:ascii="Times New Roman" w:hAnsi="Times New Roman"/>
          <w:bCs/>
          <w:sz w:val="28"/>
          <w:szCs w:val="28"/>
        </w:rPr>
        <w:t>а</w:t>
      </w:r>
      <w:r w:rsidRPr="00A6794E">
        <w:rPr>
          <w:rFonts w:ascii="Times New Roman" w:hAnsi="Times New Roman"/>
          <w:bCs/>
          <w:sz w:val="28"/>
          <w:szCs w:val="28"/>
        </w:rPr>
        <w:t xml:space="preserve">) на поставку товаров с организациями, осуществляющими </w:t>
      </w:r>
      <w:r w:rsidR="0002332C" w:rsidRPr="00A6794E">
        <w:rPr>
          <w:rFonts w:ascii="Times New Roman" w:hAnsi="Times New Roman"/>
          <w:bCs/>
          <w:sz w:val="28"/>
          <w:szCs w:val="28"/>
        </w:rPr>
        <w:t xml:space="preserve">деятельность </w:t>
      </w:r>
      <w:r w:rsidRPr="00A6794E">
        <w:rPr>
          <w:rFonts w:ascii="Times New Roman" w:hAnsi="Times New Roman"/>
          <w:bCs/>
          <w:sz w:val="28"/>
          <w:szCs w:val="28"/>
        </w:rPr>
        <w:t>на территории специальных экономических зон Республики Казахстан;</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документов, подтверждающих отгрузку товаров участнику специальной экономической зоны;</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документов, подтверждающих получение товаров покупателем – участником специальной экономической зоны;</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49) транспортных средств и (или) сельскохозяйственной техники при соблюдении следующих условий:</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реализующее юридическое лицо является уполномоченным представителем производителя транспортных средств и (или) сельскохозяйственной техники;</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транспортные средства и (или) сельскохозяйственная техника приобретены у производителя без налога на добавленную стоимость, в соответствии с подпунктом 38) настоящей статьи.</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В целях применения настоящего подпункта уполномоченным представителем производителя транспортных средств и (или) сельскохозяйственной техники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сельхозтехники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w:t>
      </w:r>
    </w:p>
    <w:p w:rsidR="00CB6EA0" w:rsidRPr="00A6794E" w:rsidRDefault="00CB6EA0" w:rsidP="00A6794E">
      <w:pPr>
        <w:pStyle w:val="a3"/>
        <w:shd w:val="clear" w:color="auto" w:fill="FFFFFF" w:themeFill="background1"/>
        <w:ind w:firstLine="709"/>
        <w:contextualSpacing/>
        <w:jc w:val="both"/>
        <w:rPr>
          <w:rFonts w:ascii="Times New Roman" w:hAnsi="Times New Roman"/>
          <w:b/>
          <w:sz w:val="28"/>
          <w:szCs w:val="28"/>
        </w:rPr>
      </w:pPr>
      <w:r w:rsidRPr="00A6794E">
        <w:rPr>
          <w:rStyle w:val="11"/>
          <w:rFonts w:ascii="Times New Roman" w:hAnsi="Times New Roman"/>
          <w:b w:val="0"/>
          <w:sz w:val="28"/>
          <w:szCs w:val="28"/>
        </w:rPr>
        <w:t xml:space="preserve">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 и его форма утверждается уполномоченным органом в области государственной поддержки индустриально-инновационной деятельности; </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50) услуги назначенного оператора, оформленные едиными документами в соответствии с актами Всемирного почтового союза по:</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международным почтовым отправлениям, за исключением почтовых переводов денег; </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возврату международной коммерческой корреспонденции с ответом;</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приему к оплате международного ответного купона;</w:t>
      </w:r>
    </w:p>
    <w:p w:rsidR="001704D3"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транзиту международных почтовых отправлений назначенных операторов других стран-членов Всемирного почтового союза через территорию Республики Казахстан.</w:t>
      </w:r>
      <w:r w:rsidR="001704D3" w:rsidRPr="00A6794E">
        <w:rPr>
          <w:rFonts w:ascii="Times New Roman" w:hAnsi="Times New Roman"/>
          <w:sz w:val="28"/>
          <w:szCs w:val="28"/>
        </w:rPr>
        <w:t>»;</w:t>
      </w:r>
    </w:p>
    <w:p w:rsidR="00B71793" w:rsidRPr="00A6794E" w:rsidRDefault="00D013E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396 изложить в следующей редакции:</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sz w:val="28"/>
          <w:szCs w:val="28"/>
        </w:rPr>
        <w:t>«</w:t>
      </w:r>
      <w:r w:rsidRPr="00A6794E">
        <w:rPr>
          <w:rFonts w:eastAsia="Calibri"/>
          <w:sz w:val="28"/>
          <w:szCs w:val="28"/>
          <w:lang w:eastAsia="en-US"/>
        </w:rPr>
        <w:t>2. Передача права владения и (или) пользования, и (или) распоряжения земельным участком (земельной дол</w:t>
      </w:r>
      <w:r w:rsidR="0002332C" w:rsidRPr="00A6794E">
        <w:rPr>
          <w:rFonts w:eastAsia="Calibri"/>
          <w:sz w:val="28"/>
          <w:szCs w:val="28"/>
          <w:lang w:val="ru-RU" w:eastAsia="en-US"/>
        </w:rPr>
        <w:t>ей</w:t>
      </w:r>
      <w:r w:rsidRPr="00A6794E">
        <w:rPr>
          <w:rFonts w:eastAsia="Calibri"/>
          <w:sz w:val="28"/>
          <w:szCs w:val="28"/>
          <w:lang w:eastAsia="en-US"/>
        </w:rPr>
        <w:t>) и (или) аренда земельного участка (земельной доли), в том числе субаренда, освобождаются от налога на добавленную стоимость, за исключением:</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rFonts w:eastAsia="Calibri"/>
          <w:sz w:val="28"/>
          <w:szCs w:val="28"/>
          <w:lang w:eastAsia="en-US"/>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val="ru-RU" w:eastAsia="en-US"/>
        </w:rPr>
      </w:pPr>
      <w:r w:rsidRPr="00A6794E">
        <w:rPr>
          <w:rFonts w:eastAsia="Calibri"/>
          <w:sz w:val="28"/>
          <w:szCs w:val="28"/>
          <w:lang w:eastAsia="en-US"/>
        </w:rPr>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D013EE" w:rsidRPr="00A6794E" w:rsidRDefault="00D013E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r w:rsidRPr="00A6794E">
        <w:rPr>
          <w:rFonts w:ascii="Times New Roman" w:hAnsi="Times New Roman"/>
          <w:sz w:val="28"/>
          <w:szCs w:val="28"/>
        </w:rPr>
        <w:t>»;</w:t>
      </w:r>
    </w:p>
    <w:p w:rsidR="00A075DC" w:rsidRPr="00A6794E" w:rsidRDefault="00A075D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2 статьи 397 дополнить подпунктом 18-1) следующего содержания:</w:t>
      </w:r>
    </w:p>
    <w:p w:rsidR="00A075DC" w:rsidRPr="00A6794E" w:rsidRDefault="00A075DC"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bookmarkStart w:id="4" w:name="_Hlk21082945"/>
      <w:r w:rsidR="00975EA0" w:rsidRPr="00A6794E">
        <w:rPr>
          <w:rFonts w:ascii="Times New Roman" w:eastAsia="Calibri" w:hAnsi="Times New Roman"/>
          <w:sz w:val="28"/>
          <w:szCs w:val="28"/>
          <w:lang w:eastAsia="en-US"/>
        </w:rPr>
        <w:t>18-1) операции инвестиционных фондов, зарегистрированных в соответствии с действующим правом Международного финансового центра «Астана</w:t>
      </w:r>
      <w:r w:rsidR="00FE15F6" w:rsidRPr="00A6794E">
        <w:rPr>
          <w:rFonts w:ascii="Times New Roman" w:eastAsia="Calibri" w:hAnsi="Times New Roman"/>
          <w:sz w:val="28"/>
          <w:szCs w:val="28"/>
          <w:lang w:eastAsia="en-US"/>
        </w:rPr>
        <w:t xml:space="preserve">», а также </w:t>
      </w:r>
      <w:r w:rsidR="00975EA0" w:rsidRPr="00A6794E">
        <w:rPr>
          <w:rFonts w:ascii="Times New Roman" w:eastAsia="Calibri" w:hAnsi="Times New Roman"/>
          <w:sz w:val="28"/>
          <w:szCs w:val="28"/>
          <w:lang w:eastAsia="en-US"/>
        </w:rPr>
        <w:t>услуги по управлению указанными фондами;</w:t>
      </w:r>
      <w:bookmarkEnd w:id="4"/>
      <w:r w:rsidRPr="00A6794E">
        <w:rPr>
          <w:rFonts w:ascii="Times New Roman" w:eastAsia="Calibri" w:hAnsi="Times New Roman"/>
          <w:sz w:val="28"/>
          <w:szCs w:val="28"/>
          <w:lang w:eastAsia="en-US"/>
        </w:rPr>
        <w:t>»;</w:t>
      </w:r>
    </w:p>
    <w:p w:rsidR="00054B39" w:rsidRPr="00A6794E" w:rsidRDefault="00054B3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15) </w:t>
      </w:r>
      <w:r w:rsidR="00280EA2" w:rsidRPr="00A6794E">
        <w:rPr>
          <w:rFonts w:ascii="Times New Roman" w:hAnsi="Times New Roman"/>
          <w:sz w:val="28"/>
          <w:szCs w:val="28"/>
        </w:rPr>
        <w:t xml:space="preserve">пункта 1 </w:t>
      </w:r>
      <w:r w:rsidR="00301B9A" w:rsidRPr="00A6794E">
        <w:rPr>
          <w:rFonts w:ascii="Times New Roman" w:hAnsi="Times New Roman"/>
          <w:sz w:val="28"/>
          <w:szCs w:val="28"/>
        </w:rPr>
        <w:t xml:space="preserve">статьи 399 </w:t>
      </w:r>
      <w:r w:rsidRPr="00A6794E">
        <w:rPr>
          <w:rFonts w:ascii="Times New Roman" w:hAnsi="Times New Roman"/>
          <w:sz w:val="28"/>
          <w:szCs w:val="28"/>
        </w:rPr>
        <w:t>изложить в следующей редакции:</w:t>
      </w:r>
    </w:p>
    <w:p w:rsidR="00301B9A" w:rsidRPr="00A6794E" w:rsidRDefault="00054B3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01B9A" w:rsidRPr="00A6794E">
        <w:rPr>
          <w:rFonts w:ascii="Times New Roman" w:hAnsi="Times New Roman"/>
          <w:sz w:val="28"/>
          <w:szCs w:val="28"/>
        </w:rPr>
        <w:t>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301B9A"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301B9A"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отношении производителей сельскохозяйственной техники – наличие соглашения о промышленной сборке сельскохозяйственной техники с </w:t>
      </w:r>
      <w:r w:rsidRPr="00A6794E">
        <w:rPr>
          <w:rFonts w:ascii="Times New Roman" w:hAnsi="Times New Roman"/>
          <w:sz w:val="28"/>
          <w:szCs w:val="28"/>
        </w:rPr>
        <w:lastRenderedPageBreak/>
        <w:t>уполномоченным органом в области государственной поддержки индустриально-инновационной деятельности;</w:t>
      </w:r>
    </w:p>
    <w:p w:rsidR="00054B39"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054B39" w:rsidRPr="00A6794E">
        <w:rPr>
          <w:rFonts w:ascii="Times New Roman" w:hAnsi="Times New Roman"/>
          <w:sz w:val="28"/>
          <w:szCs w:val="28"/>
        </w:rPr>
        <w:t>»;</w:t>
      </w:r>
    </w:p>
    <w:p w:rsidR="000036E0" w:rsidRPr="00A6794E" w:rsidRDefault="000036E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400:</w:t>
      </w:r>
    </w:p>
    <w:p w:rsidR="00B71793" w:rsidRPr="00A6794E" w:rsidRDefault="002E2C8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1) дополнить абзацем третьим следующего содержания:</w:t>
      </w:r>
    </w:p>
    <w:p w:rsidR="002E2C86" w:rsidRPr="00A6794E" w:rsidRDefault="002E2C8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410BF8" w:rsidRPr="00A6794E" w:rsidRDefault="00410B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410BF8" w:rsidRPr="00A6794E" w:rsidRDefault="00410BF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603FB" w:rsidRPr="00A6794E" w:rsidRDefault="00AB71A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401:</w:t>
      </w:r>
    </w:p>
    <w:p w:rsidR="00AB71A9" w:rsidRPr="00A6794E" w:rsidRDefault="00B96D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w:t>
      </w:r>
      <w:r w:rsidR="00FA39A3" w:rsidRPr="00A6794E">
        <w:rPr>
          <w:rFonts w:ascii="Times New Roman" w:hAnsi="Times New Roman"/>
          <w:sz w:val="28"/>
          <w:szCs w:val="28"/>
        </w:rPr>
        <w:t>пункт</w:t>
      </w:r>
      <w:r w:rsidR="00FA39A3" w:rsidRPr="00A6794E">
        <w:rPr>
          <w:rFonts w:ascii="Times New Roman" w:hAnsi="Times New Roman"/>
          <w:sz w:val="28"/>
          <w:szCs w:val="28"/>
          <w:lang w:val="kk-KZ"/>
        </w:rPr>
        <w:t>а</w:t>
      </w:r>
      <w:r w:rsidR="00FA39A3" w:rsidRPr="00A6794E">
        <w:rPr>
          <w:rFonts w:ascii="Times New Roman" w:hAnsi="Times New Roman"/>
          <w:sz w:val="28"/>
          <w:szCs w:val="28"/>
        </w:rPr>
        <w:t xml:space="preserve"> 1</w:t>
      </w:r>
      <w:r w:rsidR="00FA39A3" w:rsidRPr="00A6794E">
        <w:rPr>
          <w:rFonts w:ascii="Times New Roman" w:hAnsi="Times New Roman"/>
          <w:sz w:val="28"/>
          <w:szCs w:val="28"/>
          <w:lang w:val="kk-KZ"/>
        </w:rPr>
        <w:t xml:space="preserve"> </w:t>
      </w:r>
      <w:r w:rsidRPr="00A6794E">
        <w:rPr>
          <w:rFonts w:ascii="Times New Roman" w:hAnsi="Times New Roman"/>
          <w:sz w:val="28"/>
          <w:szCs w:val="28"/>
        </w:rPr>
        <w:t>изложить в следующей редакции:</w:t>
      </w:r>
    </w:p>
    <w:p w:rsidR="00B96DFC" w:rsidRPr="00A6794E" w:rsidRDefault="00B96DFC"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выписки исправленного счета-фактуры сумма налога на добавленную стоимость учитывается в том налоговом периоде, в котором был учтен такой налог по аннулированному счету-фактуре, за исключением случаев, когда даты совершения оборота, указанные в аннулированном счете-фактуре и в исправленном счете-фактуре, отличаются и приходятся на разные налоговые периоды.»;</w:t>
      </w:r>
    </w:p>
    <w:p w:rsidR="003B1D95" w:rsidRPr="00A6794E" w:rsidRDefault="003B1D95"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lang w:val="kk-KZ"/>
        </w:rPr>
        <w:t>подпункт 2) пункта 2 изложить в следующей релакции:</w:t>
      </w:r>
    </w:p>
    <w:p w:rsidR="003B1D95" w:rsidRPr="00A6794E" w:rsidRDefault="003B1D9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lang w:val="kk-KZ"/>
        </w:rPr>
        <w:t>«</w:t>
      </w:r>
      <w:r w:rsidRPr="00A6794E">
        <w:rPr>
          <w:rFonts w:ascii="Times New Roman" w:hAnsi="Times New Roman"/>
          <w:noProof/>
          <w:sz w:val="28"/>
          <w:szCs w:val="28"/>
        </w:rPr>
        <w:t>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заявлении о ввозе товаров и уплате косвенных налогов за который исчислен такой налог.</w:t>
      </w:r>
      <w:r w:rsidRPr="00A6794E">
        <w:rPr>
          <w:rFonts w:ascii="Times New Roman" w:hAnsi="Times New Roman"/>
          <w:sz w:val="28"/>
          <w:szCs w:val="28"/>
          <w:lang w:val="kk-KZ"/>
        </w:rPr>
        <w:t>»;</w:t>
      </w:r>
    </w:p>
    <w:p w:rsidR="00B96DFC" w:rsidRPr="00A6794E" w:rsidRDefault="00B96D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B96DFC" w:rsidRPr="00A6794E" w:rsidRDefault="00B96DFC"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счета-фактуры. При этом сумма налога на добавленную стоимость по дополнительному счету-фактуре, предусмотренном в четвертой части пункта 1 статьи 419 настоящего Кодекса учитывается в том налоговом периоде, на который приходится дата выписки дополнительного счета-фактуры, признанного аннулированным.»;</w:t>
      </w:r>
    </w:p>
    <w:p w:rsidR="00E7410B" w:rsidRPr="00A6794E" w:rsidRDefault="00E7410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403:</w:t>
      </w:r>
    </w:p>
    <w:p w:rsidR="00E7410B" w:rsidRPr="00A6794E" w:rsidRDefault="00E741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E7410B" w:rsidRPr="00A6794E" w:rsidRDefault="00E7410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w:t>
      </w:r>
      <w:r w:rsidR="004C2E46" w:rsidRPr="00A6794E">
        <w:rPr>
          <w:rFonts w:ascii="Times New Roman" w:hAnsi="Times New Roman"/>
          <w:sz w:val="28"/>
          <w:szCs w:val="28"/>
        </w:rPr>
        <w:t xml:space="preserve">нереабилитирующим основаниям, </w:t>
      </w:r>
      <w:r w:rsidRPr="00A6794E">
        <w:rPr>
          <w:rFonts w:ascii="Times New Roman" w:hAnsi="Times New Roman"/>
          <w:sz w:val="28"/>
          <w:szCs w:val="28"/>
        </w:rPr>
        <w:t>совершенным (совершенными) субъектом частного предпринимательства без фактического выполнения работ, оказания услуг, отгрузки товаров;»;</w:t>
      </w:r>
    </w:p>
    <w:p w:rsidR="00D013EE" w:rsidRPr="00A6794E" w:rsidRDefault="0091160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1 статьи 411:</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двенадцатый изложить в следующей редакции:</w:t>
      </w:r>
    </w:p>
    <w:p w:rsidR="00911609" w:rsidRPr="00A6794E" w:rsidRDefault="00911609" w:rsidP="00A6794E">
      <w:pPr>
        <w:pStyle w:val="a7"/>
        <w:shd w:val="clear" w:color="auto" w:fill="FFFFFF" w:themeFill="background1"/>
        <w:spacing w:before="0" w:beforeAutospacing="0" w:after="0" w:afterAutospacing="0"/>
        <w:ind w:firstLine="709"/>
        <w:contextualSpacing/>
        <w:jc w:val="both"/>
        <w:rPr>
          <w:rFonts w:eastAsia="Calibri"/>
          <w:sz w:val="28"/>
          <w:szCs w:val="28"/>
          <w:lang w:val="kk-KZ" w:eastAsia="en-US"/>
        </w:rPr>
      </w:pPr>
      <w:r w:rsidRPr="00A6794E">
        <w:rPr>
          <w:sz w:val="28"/>
          <w:szCs w:val="28"/>
        </w:rPr>
        <w:t>«</w:t>
      </w:r>
      <w:r w:rsidRPr="00A6794E">
        <w:rPr>
          <w:rFonts w:eastAsia="Calibri"/>
          <w:sz w:val="28"/>
          <w:szCs w:val="28"/>
          <w:lang w:val="kk-KZ" w:eastAsia="en-US"/>
        </w:rPr>
        <w:t>подготовка хлопчатобумажного волокна, хлопка-волокна;</w:t>
      </w:r>
      <w:r w:rsidRPr="00A6794E">
        <w:rPr>
          <w:sz w:val="28"/>
          <w:szCs w:val="28"/>
        </w:rPr>
        <w:t>»;</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абзацами следующего содержания:</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val="kk-KZ"/>
        </w:rPr>
        <w:t>производство сахара из сахарной свеклы;</w:t>
      </w:r>
    </w:p>
    <w:p w:rsidR="00805AB4" w:rsidRPr="00A6794E" w:rsidRDefault="00805AB4"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производство дрожжей;</w:t>
      </w:r>
    </w:p>
    <w:p w:rsidR="00911609" w:rsidRPr="00A6794E" w:rsidRDefault="007C757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производство шоколада, сахаристых кондитерских изделий, печенья и мучных кондитерских изделий длительного хранения</w:t>
      </w:r>
      <w:r w:rsidRPr="00A6794E">
        <w:rPr>
          <w:rFonts w:ascii="Times New Roman" w:hAnsi="Times New Roman"/>
          <w:sz w:val="28"/>
          <w:szCs w:val="28"/>
          <w:lang w:val="kk-KZ"/>
        </w:rPr>
        <w:t>.</w:t>
      </w:r>
      <w:r w:rsidR="00911609" w:rsidRPr="00A6794E">
        <w:rPr>
          <w:rFonts w:ascii="Times New Roman" w:hAnsi="Times New Roman"/>
          <w:sz w:val="28"/>
          <w:szCs w:val="28"/>
        </w:rPr>
        <w:t>»;</w:t>
      </w:r>
    </w:p>
    <w:p w:rsidR="00D013EE" w:rsidRPr="00A6794E" w:rsidRDefault="004A2A2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412:</w:t>
      </w:r>
    </w:p>
    <w:p w:rsidR="004A2A26"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A2A26" w:rsidRPr="00A6794E">
        <w:rPr>
          <w:rFonts w:ascii="Times New Roman" w:hAnsi="Times New Roman"/>
          <w:sz w:val="28"/>
          <w:szCs w:val="28"/>
        </w:rPr>
        <w:t>пункте 1:</w:t>
      </w:r>
    </w:p>
    <w:p w:rsidR="007965DA"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подпунктом </w:t>
      </w:r>
      <w:r w:rsidR="006D34E2" w:rsidRPr="00A6794E">
        <w:rPr>
          <w:rFonts w:ascii="Times New Roman" w:hAnsi="Times New Roman"/>
          <w:sz w:val="28"/>
          <w:szCs w:val="28"/>
        </w:rPr>
        <w:t>7</w:t>
      </w:r>
      <w:r w:rsidR="007965DA" w:rsidRPr="00A6794E">
        <w:rPr>
          <w:rFonts w:ascii="Times New Roman" w:hAnsi="Times New Roman"/>
          <w:sz w:val="28"/>
          <w:szCs w:val="28"/>
        </w:rPr>
        <w:t>) следующе</w:t>
      </w:r>
      <w:r w:rsidRPr="00A6794E">
        <w:rPr>
          <w:rFonts w:ascii="Times New Roman" w:hAnsi="Times New Roman"/>
          <w:sz w:val="28"/>
          <w:szCs w:val="28"/>
        </w:rPr>
        <w:t>го</w:t>
      </w:r>
      <w:r w:rsidR="007965DA" w:rsidRPr="00A6794E">
        <w:rPr>
          <w:rFonts w:ascii="Times New Roman" w:hAnsi="Times New Roman"/>
          <w:sz w:val="28"/>
          <w:szCs w:val="28"/>
        </w:rPr>
        <w:t xml:space="preserve"> </w:t>
      </w:r>
      <w:r w:rsidRPr="00A6794E">
        <w:rPr>
          <w:rFonts w:ascii="Times New Roman" w:hAnsi="Times New Roman"/>
          <w:sz w:val="28"/>
          <w:szCs w:val="28"/>
        </w:rPr>
        <w:t>содержания</w:t>
      </w:r>
      <w:r w:rsidR="007965DA" w:rsidRPr="00A6794E">
        <w:rPr>
          <w:rFonts w:ascii="Times New Roman" w:hAnsi="Times New Roman"/>
          <w:sz w:val="28"/>
          <w:szCs w:val="28"/>
        </w:rPr>
        <w:t>:</w:t>
      </w:r>
    </w:p>
    <w:p w:rsidR="007965DA" w:rsidRPr="00A6794E" w:rsidRDefault="007965DA" w:rsidP="00A6794E">
      <w:pPr>
        <w:widowControl w:val="0"/>
        <w:shd w:val="clear" w:color="auto" w:fill="FFFFFF" w:themeFill="background1"/>
        <w:spacing w:after="0" w:line="240" w:lineRule="auto"/>
        <w:ind w:firstLine="709"/>
        <w:contextualSpacing/>
        <w:jc w:val="both"/>
        <w:rPr>
          <w:rFonts w:ascii="Times New Roman" w:hAnsi="Times New Roman"/>
          <w:bCs/>
          <w:iCs/>
          <w:sz w:val="28"/>
          <w:szCs w:val="28"/>
          <w:lang w:val="kk-KZ"/>
        </w:rPr>
      </w:pPr>
      <w:r w:rsidRPr="00A6794E">
        <w:rPr>
          <w:rFonts w:ascii="Times New Roman" w:hAnsi="Times New Roman"/>
          <w:sz w:val="28"/>
          <w:szCs w:val="28"/>
        </w:rPr>
        <w:t>«</w:t>
      </w:r>
      <w:r w:rsidR="00DB358D" w:rsidRPr="00A6794E">
        <w:rPr>
          <w:rFonts w:ascii="Times New Roman" w:hAnsi="Times New Roman"/>
          <w:sz w:val="28"/>
          <w:szCs w:val="28"/>
        </w:rPr>
        <w:t>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006D34E2" w:rsidRPr="00A6794E">
        <w:rPr>
          <w:rFonts w:ascii="Times New Roman" w:hAnsi="Times New Roman"/>
          <w:bCs/>
          <w:iCs/>
          <w:sz w:val="28"/>
          <w:szCs w:val="28"/>
          <w:lang w:val="kk-KZ"/>
        </w:rPr>
        <w:t>»;</w:t>
      </w:r>
      <w:r w:rsidRPr="00A6794E">
        <w:rPr>
          <w:rFonts w:ascii="Times New Roman" w:hAnsi="Times New Roman"/>
          <w:bCs/>
          <w:iCs/>
          <w:sz w:val="28"/>
          <w:szCs w:val="28"/>
          <w:lang w:val="kk-KZ"/>
        </w:rPr>
        <w:t xml:space="preserve"> </w:t>
      </w:r>
    </w:p>
    <w:p w:rsidR="00EB5AB6"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iCs/>
          <w:sz w:val="28"/>
          <w:szCs w:val="28"/>
          <w:lang w:val="kk-KZ"/>
        </w:rPr>
        <w:t xml:space="preserve">дополнить </w:t>
      </w:r>
      <w:r w:rsidR="00EB5AB6" w:rsidRPr="00A6794E">
        <w:rPr>
          <w:rFonts w:ascii="Times New Roman" w:hAnsi="Times New Roman"/>
          <w:bCs/>
          <w:iCs/>
          <w:sz w:val="28"/>
          <w:szCs w:val="28"/>
          <w:lang w:val="kk-KZ"/>
        </w:rPr>
        <w:t xml:space="preserve">частью </w:t>
      </w:r>
      <w:r w:rsidR="00EB5AB6" w:rsidRPr="00A6794E">
        <w:rPr>
          <w:rFonts w:ascii="Times New Roman" w:hAnsi="Times New Roman"/>
          <w:sz w:val="28"/>
          <w:szCs w:val="28"/>
        </w:rPr>
        <w:t>следующего содержания:</w:t>
      </w:r>
    </w:p>
    <w:p w:rsidR="004A2A26" w:rsidRPr="00A6794E" w:rsidRDefault="006D34E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w:t>
      </w:r>
      <w:r w:rsidR="00DB358D" w:rsidRPr="00A6794E">
        <w:rPr>
          <w:rFonts w:ascii="Times New Roman" w:hAnsi="Times New Roman"/>
          <w:bCs/>
          <w:iCs/>
          <w:sz w:val="28"/>
          <w:szCs w:val="28"/>
          <w:lang w:val="kk-KZ"/>
        </w:rPr>
        <w:t>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r w:rsidR="007965DA" w:rsidRPr="00A6794E">
        <w:rPr>
          <w:rFonts w:ascii="Times New Roman" w:hAnsi="Times New Roman"/>
          <w:sz w:val="28"/>
          <w:szCs w:val="28"/>
        </w:rPr>
        <w:t>»;</w:t>
      </w:r>
    </w:p>
    <w:p w:rsidR="00084585"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2:</w:t>
      </w:r>
    </w:p>
    <w:p w:rsidR="00C07DA2"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C07DA2" w:rsidRPr="00A6794E" w:rsidRDefault="00C07D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F22E5" w:rsidRPr="00A6794E">
        <w:rPr>
          <w:rFonts w:ascii="Times New Roman" w:hAnsi="Times New Roman"/>
          <w:sz w:val="28"/>
          <w:szCs w:val="28"/>
        </w:rPr>
        <w:t>2) в случае подтверждения информации на интернет-ресурсе уполномоченного органа о невозможности выписки счетов-фактур в информационной системе электронных счетов-фактур по причине технических ошибок.</w:t>
      </w:r>
      <w:r w:rsidRPr="00A6794E">
        <w:rPr>
          <w:rFonts w:ascii="Times New Roman" w:hAnsi="Times New Roman"/>
          <w:sz w:val="28"/>
          <w:szCs w:val="28"/>
        </w:rPr>
        <w:t>»;</w:t>
      </w:r>
    </w:p>
    <w:p w:rsidR="00C07DA2"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часть вторую </w:t>
      </w:r>
      <w:r w:rsidR="00DF22E5" w:rsidRPr="00A6794E">
        <w:rPr>
          <w:rFonts w:ascii="Times New Roman" w:hAnsi="Times New Roman"/>
          <w:sz w:val="28"/>
          <w:szCs w:val="28"/>
        </w:rPr>
        <w:t>изложить в следующей редакции:</w:t>
      </w:r>
    </w:p>
    <w:p w:rsidR="00DF22E5" w:rsidRPr="00A6794E" w:rsidRDefault="00DF22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«После устранения технических ошибок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устранения технических ошибок.»;</w:t>
      </w:r>
    </w:p>
    <w:p w:rsidR="00DF22E5" w:rsidRPr="00A6794E" w:rsidRDefault="00DF22E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4A2A26" w:rsidRPr="00A6794E" w:rsidRDefault="004A2A2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36E36" w:rsidRPr="00A6794E">
        <w:rPr>
          <w:rStyle w:val="s0"/>
          <w:rFonts w:ascii="Times New Roman" w:hAnsi="Times New Roman" w:cs="Times New Roman"/>
          <w:color w:val="auto"/>
          <w:sz w:val="28"/>
          <w:szCs w:val="28"/>
        </w:rPr>
        <w:t>6) в случае реализации подакцизных товаров в счете-фактуре дополнительно указывается сумма акциза, если такая реализация является объектом обложения акцизом в соответствии с</w:t>
      </w:r>
      <w:r w:rsidR="00936E36" w:rsidRPr="00A6794E">
        <w:rPr>
          <w:rFonts w:ascii="Times New Roman" w:hAnsi="Times New Roman"/>
          <w:sz w:val="28"/>
          <w:szCs w:val="28"/>
        </w:rPr>
        <w:t xml:space="preserve"> положениями раздела 11 настоящего Кодекса</w:t>
      </w:r>
      <w:r w:rsidR="00DF22E5" w:rsidRPr="00A6794E">
        <w:rPr>
          <w:rStyle w:val="s0"/>
          <w:rFonts w:ascii="Times New Roman" w:hAnsi="Times New Roman" w:cs="Times New Roman"/>
          <w:color w:val="auto"/>
          <w:sz w:val="28"/>
          <w:szCs w:val="28"/>
        </w:rPr>
        <w:t>;</w:t>
      </w:r>
      <w:r w:rsidRPr="00A6794E">
        <w:rPr>
          <w:rFonts w:ascii="Times New Roman" w:hAnsi="Times New Roman"/>
          <w:sz w:val="28"/>
          <w:szCs w:val="28"/>
        </w:rPr>
        <w:t>»;</w:t>
      </w:r>
    </w:p>
    <w:p w:rsidR="00DF22E5" w:rsidRPr="00A6794E" w:rsidRDefault="00BF00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дополнить </w:t>
      </w:r>
      <w:r w:rsidR="00DF22E5" w:rsidRPr="00A6794E">
        <w:rPr>
          <w:rFonts w:ascii="Times New Roman" w:hAnsi="Times New Roman"/>
          <w:sz w:val="28"/>
          <w:szCs w:val="28"/>
        </w:rPr>
        <w:t>подпункт</w:t>
      </w:r>
      <w:r w:rsidRPr="00A6794E">
        <w:rPr>
          <w:rFonts w:ascii="Times New Roman" w:hAnsi="Times New Roman"/>
          <w:sz w:val="28"/>
          <w:szCs w:val="28"/>
        </w:rPr>
        <w:t>ом</w:t>
      </w:r>
      <w:r w:rsidR="00DF22E5" w:rsidRPr="00A6794E">
        <w:rPr>
          <w:rFonts w:ascii="Times New Roman" w:hAnsi="Times New Roman"/>
          <w:sz w:val="28"/>
          <w:szCs w:val="28"/>
        </w:rPr>
        <w:t xml:space="preserve"> 13) </w:t>
      </w:r>
      <w:r w:rsidRPr="00A6794E">
        <w:rPr>
          <w:rFonts w:ascii="Times New Roman" w:hAnsi="Times New Roman"/>
          <w:sz w:val="28"/>
          <w:szCs w:val="28"/>
        </w:rPr>
        <w:t>следующего содержания:</w:t>
      </w:r>
    </w:p>
    <w:p w:rsidR="00BF00A9" w:rsidRPr="00A6794E" w:rsidRDefault="00BF00A9"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B06252" w:rsidRPr="00A6794E">
        <w:rPr>
          <w:rFonts w:ascii="Times New Roman" w:hAnsi="Times New Roman"/>
          <w:bCs/>
          <w:sz w:val="28"/>
          <w:szCs w:val="28"/>
        </w:rPr>
        <w:t>13) в случае реализации товаров, работ, услуг по договору о государственных закупках – дата и номер договора о государственных закупках.</w:t>
      </w:r>
      <w:r w:rsidRPr="00A6794E">
        <w:rPr>
          <w:rFonts w:ascii="Times New Roman" w:hAnsi="Times New Roman"/>
          <w:sz w:val="28"/>
          <w:szCs w:val="28"/>
        </w:rPr>
        <w:t>»;</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13:</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w:t>
      </w:r>
      <w:r w:rsidR="00936E36" w:rsidRPr="00A6794E">
        <w:rPr>
          <w:rFonts w:ascii="Times New Roman" w:hAnsi="Times New Roman"/>
          <w:sz w:val="28"/>
          <w:szCs w:val="28"/>
        </w:rPr>
        <w:t>е</w:t>
      </w:r>
      <w:r w:rsidRPr="00A6794E">
        <w:rPr>
          <w:rFonts w:ascii="Times New Roman" w:hAnsi="Times New Roman"/>
          <w:sz w:val="28"/>
          <w:szCs w:val="28"/>
        </w:rPr>
        <w:t xml:space="preserve">рвый </w:t>
      </w:r>
      <w:r w:rsidR="00936E36" w:rsidRPr="00A6794E">
        <w:rPr>
          <w:rFonts w:ascii="Times New Roman" w:hAnsi="Times New Roman"/>
          <w:sz w:val="28"/>
          <w:szCs w:val="28"/>
        </w:rPr>
        <w:t>части первой изложить в следующей редакции:</w:t>
      </w:r>
    </w:p>
    <w:p w:rsidR="00936E36" w:rsidRPr="00A6794E" w:rsidRDefault="00936E36" w:rsidP="00A6794E">
      <w:pPr>
        <w:shd w:val="clear" w:color="auto" w:fill="FFFFFF" w:themeFill="background1"/>
        <w:spacing w:after="0" w:line="240" w:lineRule="auto"/>
        <w:ind w:firstLine="709"/>
        <w:contextualSpacing/>
        <w:jc w:val="both"/>
        <w:rPr>
          <w:rFonts w:ascii="Times New Roman" w:hAnsi="Times New Roman"/>
          <w:bCs/>
          <w:iCs/>
          <w:sz w:val="28"/>
          <w:szCs w:val="28"/>
          <w:lang w:val="kk-KZ"/>
        </w:rPr>
      </w:pPr>
      <w:r w:rsidRPr="00A6794E">
        <w:rPr>
          <w:rFonts w:ascii="Times New Roman" w:hAnsi="Times New Roman"/>
          <w:sz w:val="28"/>
          <w:szCs w:val="28"/>
        </w:rPr>
        <w:t>«</w:t>
      </w:r>
      <w:r w:rsidR="00B06252" w:rsidRPr="00A6794E">
        <w:rPr>
          <w:rFonts w:ascii="Times New Roman" w:hAnsi="Times New Roman"/>
          <w:bCs/>
          <w:iCs/>
          <w:sz w:val="28"/>
          <w:szCs w:val="28"/>
          <w:lang w:val="kk-KZ"/>
        </w:rPr>
        <w:t>13. Выписка счета-фактуры не требуется в случаях, (за исключением случаев, предусмотренных подпунктами 2), 5) и 7) пункта 1 настоящей статьи):</w:t>
      </w:r>
      <w:r w:rsidRPr="00A6794E">
        <w:rPr>
          <w:rFonts w:ascii="Times New Roman" w:hAnsi="Times New Roman"/>
          <w:sz w:val="28"/>
          <w:szCs w:val="28"/>
        </w:rPr>
        <w:t>»;</w:t>
      </w:r>
    </w:p>
    <w:p w:rsidR="00936E36" w:rsidRPr="00A6794E" w:rsidRDefault="00936E3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изложить в следующей редакции:</w:t>
      </w:r>
    </w:p>
    <w:p w:rsidR="00936E36" w:rsidRPr="00A6794E" w:rsidRDefault="00936E3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5) безвозмездной передачи товара, безвозмездного выполнения работ, оказания услуг физическому лицу, не являющемуся индивидуальным предпринимателем или лицом, занимающимся частной практикой.</w:t>
      </w:r>
      <w:r w:rsidRPr="00A6794E">
        <w:rPr>
          <w:rFonts w:ascii="Times New Roman" w:hAnsi="Times New Roman"/>
          <w:sz w:val="28"/>
          <w:szCs w:val="28"/>
        </w:rPr>
        <w:t>»;</w:t>
      </w:r>
    </w:p>
    <w:p w:rsidR="00B06252" w:rsidRPr="00A6794E" w:rsidRDefault="00B062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B06252" w:rsidRPr="00A6794E" w:rsidRDefault="00B062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2332C" w:rsidRPr="00A6794E">
        <w:rPr>
          <w:rFonts w:ascii="Times New Roman" w:hAnsi="Times New Roman"/>
          <w:sz w:val="28"/>
          <w:szCs w:val="28"/>
        </w:rPr>
        <w:t>В случаях, предусмотренных подпунктами 2), 5) и 7)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подпунктами 1) и 2) настоящего пункта.</w:t>
      </w:r>
      <w:r w:rsidRPr="00A6794E">
        <w:rPr>
          <w:rFonts w:ascii="Times New Roman" w:hAnsi="Times New Roman"/>
          <w:sz w:val="28"/>
          <w:szCs w:val="28"/>
        </w:rPr>
        <w:t>»;</w:t>
      </w:r>
    </w:p>
    <w:p w:rsidR="00D013EE" w:rsidRPr="00A6794E" w:rsidRDefault="00831CD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416 изложить в следующей редакции: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bCs/>
          <w:spacing w:val="2"/>
          <w:sz w:val="28"/>
          <w:szCs w:val="28"/>
          <w:bdr w:val="none" w:sz="0" w:space="0" w:color="auto" w:frame="1"/>
        </w:rPr>
        <w:t>Статья 416. Особенности выписки счетов-фактур по договорам, условия которых соответствуют условиям договора комиссии</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являются плательщиками налога на добавленную стоимость, выписка счетов-фактур покупателю товаров, работ, услуг осуществляется комиссионером.</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Счет-фактура выписывается комиссионером с учетом данных:</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w:t>
      </w:r>
      <w:hyperlink r:id="rId69" w:anchor="z7717" w:history="1">
        <w:r w:rsidRPr="00A6794E">
          <w:rPr>
            <w:rStyle w:val="ab"/>
            <w:color w:val="auto"/>
            <w:spacing w:val="2"/>
            <w:sz w:val="28"/>
            <w:szCs w:val="28"/>
            <w:u w:val="none"/>
          </w:rPr>
          <w:t>подпунктов 2)</w:t>
        </w:r>
      </w:hyperlink>
      <w:r w:rsidRPr="00A6794E">
        <w:rPr>
          <w:spacing w:val="2"/>
          <w:sz w:val="28"/>
          <w:szCs w:val="28"/>
        </w:rPr>
        <w:t> и </w:t>
      </w:r>
      <w:hyperlink r:id="rId70" w:anchor="z7718" w:history="1">
        <w:r w:rsidRPr="00A6794E">
          <w:rPr>
            <w:rStyle w:val="ab"/>
            <w:color w:val="auto"/>
            <w:spacing w:val="2"/>
            <w:sz w:val="28"/>
            <w:szCs w:val="28"/>
            <w:u w:val="none"/>
          </w:rPr>
          <w:t>3)</w:t>
        </w:r>
      </w:hyperlink>
      <w:r w:rsidRPr="00A6794E">
        <w:rPr>
          <w:spacing w:val="2"/>
          <w:sz w:val="28"/>
          <w:szCs w:val="28"/>
        </w:rPr>
        <w:t> пункта 5 статьи 412 настоящего Кодекса в качестве реквизитов: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поставщика – указываются реквизиты комитента с указанием статуса </w:t>
      </w:r>
      <w:r w:rsidRPr="00A6794E">
        <w:rPr>
          <w:spacing w:val="2"/>
          <w:sz w:val="28"/>
          <w:szCs w:val="28"/>
          <w:lang w:val="ru-RU"/>
        </w:rPr>
        <w:t>«</w:t>
      </w:r>
      <w:r w:rsidRPr="00A6794E">
        <w:rPr>
          <w:spacing w:val="2"/>
          <w:sz w:val="28"/>
          <w:szCs w:val="28"/>
        </w:rPr>
        <w:t>комитент</w:t>
      </w:r>
      <w:r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получателя –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выписке комиссионером счета-фактуры получателю товаров, работ, услуг в целях выполнения требований </w:t>
      </w:r>
      <w:hyperlink r:id="rId71" w:anchor="z7717" w:history="1">
        <w:r w:rsidRPr="00A6794E">
          <w:rPr>
            <w:rStyle w:val="ab"/>
            <w:color w:val="auto"/>
            <w:spacing w:val="2"/>
            <w:sz w:val="28"/>
            <w:szCs w:val="28"/>
            <w:u w:val="none"/>
          </w:rPr>
          <w:t>подпунктов 2)</w:t>
        </w:r>
      </w:hyperlink>
      <w:r w:rsidRPr="00A6794E">
        <w:rPr>
          <w:spacing w:val="2"/>
          <w:sz w:val="28"/>
          <w:szCs w:val="28"/>
        </w:rPr>
        <w:t>и </w:t>
      </w:r>
      <w:hyperlink r:id="rId72" w:anchor="z7718" w:history="1">
        <w:r w:rsidRPr="00A6794E">
          <w:rPr>
            <w:rStyle w:val="ab"/>
            <w:color w:val="auto"/>
            <w:spacing w:val="2"/>
            <w:sz w:val="28"/>
            <w:szCs w:val="28"/>
            <w:u w:val="none"/>
          </w:rPr>
          <w:t>3)</w:t>
        </w:r>
      </w:hyperlink>
      <w:r w:rsidRPr="00A6794E">
        <w:rPr>
          <w:spacing w:val="2"/>
          <w:sz w:val="28"/>
          <w:szCs w:val="28"/>
        </w:rPr>
        <w:t xml:space="preserve"> пункта 5 статьи 412 настоящего Кодекса в качестве реквизитов поставщика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являются плательщиками налога на добавленную стоимость.</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Счет-фактура выписывается комиссионером с учетом данных:</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w:t>
      </w:r>
      <w:r w:rsidRPr="00A6794E">
        <w:rPr>
          <w:spacing w:val="2"/>
          <w:sz w:val="28"/>
          <w:szCs w:val="28"/>
        </w:rPr>
        <w:lastRenderedPageBreak/>
        <w:t>являющихся оборотом комиссионера по приобретению работ, услуг от нерезидента;</w:t>
      </w:r>
    </w:p>
    <w:p w:rsidR="00EE4470" w:rsidRPr="00A6794E" w:rsidRDefault="00EE4470" w:rsidP="00A6794E">
      <w:pPr>
        <w:pStyle w:val="a7"/>
        <w:shd w:val="clear" w:color="auto" w:fill="FFFFFF" w:themeFill="background1"/>
        <w:spacing w:before="0" w:beforeAutospacing="0" w:after="0" w:afterAutospacing="0"/>
        <w:ind w:firstLine="709"/>
        <w:contextualSpacing/>
        <w:jc w:val="both"/>
        <w:rPr>
          <w:sz w:val="28"/>
          <w:szCs w:val="28"/>
          <w:lang w:eastAsia="en-US"/>
        </w:rPr>
      </w:pPr>
      <w:r w:rsidRPr="00A6794E">
        <w:rPr>
          <w:sz w:val="28"/>
          <w:szCs w:val="28"/>
          <w:lang w:eastAsia="en-US"/>
        </w:rPr>
        <w:t xml:space="preserve">документа, подтверждающего стоимость работ, услуг, являющихся оборотом комиссионера по приобретению работ, услуг от нерезидента. </w:t>
      </w:r>
    </w:p>
    <w:p w:rsidR="00EE4470" w:rsidRPr="00A6794E" w:rsidRDefault="00EE4470" w:rsidP="00A6794E">
      <w:pPr>
        <w:pStyle w:val="a7"/>
        <w:shd w:val="clear" w:color="auto" w:fill="FFFFFF" w:themeFill="background1"/>
        <w:spacing w:before="0" w:beforeAutospacing="0" w:after="0" w:afterAutospacing="0"/>
        <w:ind w:firstLine="709"/>
        <w:contextualSpacing/>
        <w:jc w:val="both"/>
        <w:rPr>
          <w:sz w:val="28"/>
          <w:szCs w:val="28"/>
          <w:lang w:eastAsia="en-US"/>
        </w:rPr>
      </w:pPr>
      <w:r w:rsidRPr="00A6794E">
        <w:rPr>
          <w:sz w:val="28"/>
          <w:szCs w:val="28"/>
          <w:lang w:eastAsia="en-US"/>
        </w:rPr>
        <w:t>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или в заявлении о ввозе товаров и уплате косвенных налогов – в случае импорта товаров.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указываются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w:t>
      </w:r>
      <w:r w:rsidR="00597BDF" w:rsidRPr="00A6794E">
        <w:rPr>
          <w:spacing w:val="2"/>
          <w:sz w:val="28"/>
          <w:szCs w:val="28"/>
          <w:lang w:val="ru-RU"/>
        </w:rPr>
        <w:t>«</w:t>
      </w:r>
      <w:r w:rsidRPr="00A6794E">
        <w:rPr>
          <w:spacing w:val="2"/>
          <w:sz w:val="28"/>
          <w:szCs w:val="28"/>
        </w:rPr>
        <w:t>Без НДС</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w:t>
      </w:r>
      <w:hyperlink r:id="rId73" w:anchor="z7717" w:history="1">
        <w:r w:rsidRPr="00A6794E">
          <w:rPr>
            <w:rStyle w:val="ab"/>
            <w:color w:val="auto"/>
            <w:spacing w:val="2"/>
            <w:sz w:val="28"/>
            <w:szCs w:val="28"/>
            <w:u w:val="none"/>
          </w:rPr>
          <w:t>подпунктов 2)</w:t>
        </w:r>
      </w:hyperlink>
      <w:r w:rsidRPr="00A6794E">
        <w:rPr>
          <w:spacing w:val="2"/>
          <w:sz w:val="28"/>
          <w:szCs w:val="28"/>
        </w:rPr>
        <w:t> и </w:t>
      </w:r>
      <w:hyperlink r:id="rId74" w:anchor="z7718" w:history="1">
        <w:r w:rsidRPr="00A6794E">
          <w:rPr>
            <w:rStyle w:val="ab"/>
            <w:color w:val="auto"/>
            <w:spacing w:val="2"/>
            <w:sz w:val="28"/>
            <w:szCs w:val="28"/>
            <w:u w:val="none"/>
          </w:rPr>
          <w:t>3)</w:t>
        </w:r>
      </w:hyperlink>
      <w:r w:rsidRPr="00A6794E">
        <w:rPr>
          <w:spacing w:val="2"/>
          <w:sz w:val="28"/>
          <w:szCs w:val="28"/>
        </w:rPr>
        <w:t> пункта 5 статьи 412 настоящего Кодекса в качестве реквизитов: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поставщика –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получателя – указываются реквизиты комитента с указанием статуса </w:t>
      </w:r>
      <w:r w:rsidR="00597BDF" w:rsidRPr="00A6794E">
        <w:rPr>
          <w:spacing w:val="2"/>
          <w:sz w:val="28"/>
          <w:szCs w:val="28"/>
          <w:lang w:val="ru-RU"/>
        </w:rPr>
        <w:t>«</w:t>
      </w:r>
      <w:r w:rsidRPr="00A6794E">
        <w:rPr>
          <w:spacing w:val="2"/>
          <w:sz w:val="28"/>
          <w:szCs w:val="28"/>
        </w:rPr>
        <w:t>комитент</w:t>
      </w:r>
      <w:r w:rsidR="00597BDF" w:rsidRPr="00A6794E">
        <w:rPr>
          <w:spacing w:val="2"/>
          <w:sz w:val="28"/>
          <w:szCs w:val="28"/>
          <w:lang w:val="ru-RU"/>
        </w:rPr>
        <w:t>»</w:t>
      </w:r>
      <w:r w:rsidRPr="00A6794E">
        <w:rPr>
          <w:spacing w:val="2"/>
          <w:sz w:val="28"/>
          <w:szCs w:val="28"/>
        </w:rPr>
        <w:t>.</w:t>
      </w:r>
    </w:p>
    <w:p w:rsidR="00DF2AEA"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rPr>
        <w:t>При выписке третьим лицом, являющимся поставщиком товаров, работ, услуг, счета-фактуры комиссионеру в целях выполнения требований </w:t>
      </w:r>
      <w:hyperlink r:id="rId75" w:anchor="z7717" w:history="1">
        <w:r w:rsidRPr="00A6794E">
          <w:rPr>
            <w:rStyle w:val="ab"/>
            <w:color w:val="auto"/>
            <w:spacing w:val="2"/>
            <w:sz w:val="28"/>
            <w:szCs w:val="28"/>
            <w:u w:val="none"/>
          </w:rPr>
          <w:t>подпунктов 2)</w:t>
        </w:r>
      </w:hyperlink>
      <w:r w:rsidR="00597BDF" w:rsidRPr="00A6794E">
        <w:rPr>
          <w:spacing w:val="2"/>
          <w:sz w:val="28"/>
          <w:szCs w:val="28"/>
          <w:lang w:val="ru-RU"/>
        </w:rPr>
        <w:t xml:space="preserve"> </w:t>
      </w:r>
      <w:r w:rsidRPr="00A6794E">
        <w:rPr>
          <w:spacing w:val="2"/>
          <w:sz w:val="28"/>
          <w:szCs w:val="28"/>
        </w:rPr>
        <w:t>и</w:t>
      </w:r>
      <w:r w:rsidR="00597BDF" w:rsidRPr="00A6794E">
        <w:rPr>
          <w:spacing w:val="2"/>
          <w:sz w:val="28"/>
          <w:szCs w:val="28"/>
          <w:lang w:val="ru-RU"/>
        </w:rPr>
        <w:t xml:space="preserve"> </w:t>
      </w:r>
      <w:hyperlink r:id="rId76" w:anchor="z7718" w:history="1">
        <w:r w:rsidRPr="00A6794E">
          <w:rPr>
            <w:rStyle w:val="ab"/>
            <w:color w:val="auto"/>
            <w:spacing w:val="2"/>
            <w:sz w:val="28"/>
            <w:szCs w:val="28"/>
            <w:u w:val="none"/>
          </w:rPr>
          <w:t>3)</w:t>
        </w:r>
      </w:hyperlink>
      <w:r w:rsidR="00597BDF" w:rsidRPr="00A6794E">
        <w:rPr>
          <w:spacing w:val="2"/>
          <w:sz w:val="28"/>
          <w:szCs w:val="28"/>
          <w:lang w:val="ru-RU"/>
        </w:rPr>
        <w:t xml:space="preserve"> </w:t>
      </w:r>
      <w:r w:rsidRPr="00A6794E">
        <w:rPr>
          <w:spacing w:val="2"/>
          <w:sz w:val="28"/>
          <w:szCs w:val="28"/>
        </w:rPr>
        <w:t>пункта 5 статьи 412 настоящего Кодекса в качестве реквизитов получателя указываются реквизиты комиссионера.</w:t>
      </w:r>
    </w:p>
    <w:p w:rsidR="00831CD9" w:rsidRPr="00A6794E" w:rsidRDefault="00DF2AEA"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bCs/>
          <w:sz w:val="28"/>
          <w:szCs w:val="28"/>
        </w:rPr>
        <w:t>5. Счет-фактура, выписанный в соответствии с указанными требованиями, а также требованиями статьи 400 настоящего Кодекса, является основанием для отнесения в зачет суммы налога на добавленную стоимость комитентом или покупателем товаров, работ, услуг по договору комиссии.</w:t>
      </w:r>
      <w:r w:rsidR="00831CD9" w:rsidRPr="00A6794E">
        <w:rPr>
          <w:sz w:val="28"/>
          <w:szCs w:val="28"/>
        </w:rPr>
        <w:t>»;</w:t>
      </w:r>
    </w:p>
    <w:p w:rsidR="00D013EE" w:rsidRPr="00A6794E" w:rsidRDefault="00B92F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1 и 2 статьи 419 изложить в следующей редакции:</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При выписке исправленного счета-фактуры ранее выписанный счет-фактура аннулируется.</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При этом, если к ранее выписанному счету-фактуре выписаны дополнительные счета-фактуры, то при выписке исправленного к такому ранее выписанному счету-фактуре дополнительные счета-фактуры также аннулируются. </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При этом для восстановления выписанных дополнительных счетов-фактур, признанных аннулированными</w:t>
      </w:r>
      <w:r w:rsidR="00FF5A01" w:rsidRPr="00A6794E">
        <w:rPr>
          <w:rFonts w:ascii="Times New Roman" w:hAnsi="Times New Roman"/>
          <w:bCs/>
          <w:sz w:val="28"/>
          <w:szCs w:val="28"/>
        </w:rPr>
        <w:t>,</w:t>
      </w:r>
      <w:r w:rsidRPr="00A6794E">
        <w:rPr>
          <w:rFonts w:ascii="Times New Roman" w:hAnsi="Times New Roman"/>
          <w:bCs/>
          <w:sz w:val="28"/>
          <w:szCs w:val="28"/>
        </w:rPr>
        <w:t xml:space="preserve"> необходимо выписать дополнительные счета-фактуры к исправленному счету-фактуре. </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Исправленный счет-фактура должен:</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pacing w:val="2"/>
          <w:sz w:val="28"/>
          <w:szCs w:val="28"/>
          <w:shd w:val="clear" w:color="auto" w:fill="FFFFFF"/>
          <w:lang w:val="ru-RU"/>
        </w:rPr>
      </w:pPr>
      <w:r w:rsidRPr="00A6794E">
        <w:rPr>
          <w:spacing w:val="2"/>
          <w:sz w:val="28"/>
          <w:szCs w:val="28"/>
          <w:shd w:val="clear" w:color="auto" w:fill="FFFFFF"/>
        </w:rPr>
        <w:t>1) соответствовать требованиям, установленным настоящей главой к выписке счетов-фактур;</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содержать следующую информацию:</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пометку о том, что счет-фактура является исправленным;</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порядковый номер и дату выписки исправленного счета-фактуры;</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порядковый номер и дату выписки аннулируемого счета-фактуры.»;</w:t>
      </w:r>
    </w:p>
    <w:p w:rsidR="00D013EE" w:rsidRPr="00A6794E" w:rsidRDefault="00A7185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420 изложить в следующей редакции:</w:t>
      </w:r>
    </w:p>
    <w:p w:rsidR="00A7185A" w:rsidRPr="00A6794E" w:rsidRDefault="00A7185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Дополнительный счет-фактура выписывается не ранее даты совершения оборота на сумму корректировки и не позднее пятнадцати календарных дней после такой даты.»;</w:t>
      </w:r>
    </w:p>
    <w:p w:rsidR="002131E5" w:rsidRPr="00A6794E" w:rsidRDefault="002131E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426-1 следующего содержания: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Местом осуществления </w:t>
      </w:r>
      <w:r w:rsidRPr="00A6794E">
        <w:rPr>
          <w:rFonts w:ascii="Times New Roman" w:hAnsi="Times New Roman"/>
          <w:sz w:val="28"/>
          <w:szCs w:val="28"/>
          <w:lang w:val="kk-KZ"/>
        </w:rPr>
        <w:t xml:space="preserve">услуг в электронной форме </w:t>
      </w:r>
      <w:r w:rsidRPr="00A6794E">
        <w:rPr>
          <w:rFonts w:ascii="Times New Roman" w:hAnsi="Times New Roman"/>
          <w:sz w:val="28"/>
          <w:szCs w:val="28"/>
        </w:rPr>
        <w:t>является Республика Казахстан, если: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местом жительства физического лица - покупателя является Республика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местом нахождения банка, в котором открыт </w:t>
      </w:r>
      <w:r w:rsidR="00525E87" w:rsidRPr="00A6794E">
        <w:rPr>
          <w:rFonts w:ascii="Times New Roman" w:hAnsi="Times New Roman"/>
          <w:sz w:val="28"/>
          <w:szCs w:val="28"/>
        </w:rPr>
        <w:t xml:space="preserve">банковский </w:t>
      </w:r>
      <w:r w:rsidRPr="00A6794E">
        <w:rPr>
          <w:rFonts w:ascii="Times New Roman" w:hAnsi="Times New Roman"/>
          <w:sz w:val="28"/>
          <w:szCs w:val="28"/>
        </w:rPr>
        <w:t xml:space="preserve">счет, используемый физическим лицом - покупателем для оплаты услуг, или оператора электронных </w:t>
      </w:r>
      <w:r w:rsidR="00525E87" w:rsidRPr="00A6794E">
        <w:rPr>
          <w:rFonts w:ascii="Times New Roman" w:hAnsi="Times New Roman"/>
          <w:sz w:val="28"/>
          <w:szCs w:val="28"/>
        </w:rPr>
        <w:t>денег</w:t>
      </w:r>
      <w:r w:rsidRPr="00A6794E">
        <w:rPr>
          <w:rFonts w:ascii="Times New Roman" w:hAnsi="Times New Roman"/>
          <w:sz w:val="28"/>
          <w:szCs w:val="28"/>
        </w:rPr>
        <w:t>, через которого физическим лицом - покупателем осуществляется оплата услуг, является территория Республики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сетевой адрес физического лица - покупателя, использованный при приобретении услуг, зарегистрирован в Республике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Для целей настоящей статьи к услугам в электронной форме относятся: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оказание услуг по размещению предложений о приобретении (реализации) товаров (работ, услуг), имущественных прав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в режиме реального времени вычислительной мощности для размещения информации в информационной системе;</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доменных имен, оказание услуг хостинга;</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администрированию информационных систем, сайтов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доступа к поисковым системам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ведение статистики на сайтах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6. Выписка счетов-фактур нерезидентом по услугам в электронной форме, оказанным физическим лицам, не требуется.</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8.</w:t>
      </w:r>
      <w:r w:rsidRPr="00A6794E">
        <w:rPr>
          <w:sz w:val="28"/>
          <w:szCs w:val="28"/>
        </w:rPr>
        <w:t xml:space="preserve"> </w:t>
      </w:r>
      <w:r w:rsidRPr="00A6794E">
        <w:rPr>
          <w:rStyle w:val="s0"/>
          <w:rFonts w:ascii="Times New Roman" w:hAnsi="Times New Roman" w:cs="Times New Roman"/>
          <w:color w:val="auto"/>
          <w:sz w:val="28"/>
          <w:szCs w:val="28"/>
        </w:rPr>
        <w:t>Ставка налога на добавленную стоимость составляет 12 процентов и применяется к размеру облагаемого оборота</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9. Налоговым периодом по налогу на добавленную стоимость является календарный квартал.</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lang w:val="ru-RU"/>
        </w:rPr>
      </w:pPr>
      <w:r w:rsidRPr="00A6794E">
        <w:rPr>
          <w:rStyle w:val="s0"/>
          <w:rFonts w:ascii="Times New Roman" w:hAnsi="Times New Roman" w:cs="Times New Roman"/>
          <w:color w:val="auto"/>
          <w:sz w:val="28"/>
          <w:szCs w:val="28"/>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2131E5" w:rsidRPr="00A6794E" w:rsidRDefault="002131E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Style w:val="s0"/>
          <w:rFonts w:ascii="Times New Roman" w:hAnsi="Times New Roman" w:cs="Times New Roman"/>
          <w:color w:val="auto"/>
          <w:sz w:val="28"/>
          <w:szCs w:val="28"/>
        </w:rPr>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r w:rsidRPr="00A6794E">
        <w:rPr>
          <w:rFonts w:ascii="Times New Roman" w:hAnsi="Times New Roman"/>
          <w:sz w:val="28"/>
          <w:szCs w:val="28"/>
        </w:rPr>
        <w:t>»;</w:t>
      </w:r>
    </w:p>
    <w:p w:rsidR="00831CD9" w:rsidRPr="00A6794E" w:rsidRDefault="00376FB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427:</w:t>
      </w:r>
    </w:p>
    <w:p w:rsidR="00891A39" w:rsidRPr="00A6794E" w:rsidRDefault="00891A3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1:</w:t>
      </w:r>
    </w:p>
    <w:p w:rsidR="00376FBB" w:rsidRPr="00A6794E" w:rsidRDefault="00376F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первой изложить в следующей редакции:</w:t>
      </w:r>
    </w:p>
    <w:p w:rsidR="00376FBB" w:rsidRPr="00A6794E" w:rsidRDefault="00376FB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432AB" w:rsidRPr="00A6794E">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r w:rsidRPr="00A6794E">
        <w:rPr>
          <w:rFonts w:ascii="Times New Roman" w:hAnsi="Times New Roman"/>
          <w:sz w:val="28"/>
          <w:szCs w:val="28"/>
        </w:rPr>
        <w:t>»;</w:t>
      </w:r>
    </w:p>
    <w:p w:rsidR="00891A39" w:rsidRPr="00A6794E" w:rsidRDefault="00891A3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891A39" w:rsidRPr="00A6794E" w:rsidRDefault="00891A39"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00F432AB" w:rsidRPr="00A6794E">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r w:rsidRPr="00A6794E">
        <w:rPr>
          <w:rFonts w:ascii="Times New Roman" w:hAnsi="Times New Roman"/>
          <w:sz w:val="28"/>
          <w:szCs w:val="28"/>
        </w:rPr>
        <w:t>»;</w:t>
      </w:r>
    </w:p>
    <w:p w:rsidR="00376FBB" w:rsidRPr="00A6794E" w:rsidRDefault="00F432A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w:t>
      </w:r>
    </w:p>
    <w:p w:rsidR="00F432AB" w:rsidRPr="00A6794E" w:rsidRDefault="00F432A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F432AB" w:rsidRPr="00A6794E" w:rsidRDefault="00F432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F75743" w:rsidRPr="00A6794E">
        <w:rPr>
          <w:rFonts w:ascii="Times New Roman" w:hAnsi="Times New Roman"/>
          <w:sz w:val="28"/>
          <w:szCs w:val="28"/>
        </w:rPr>
        <w:t>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r w:rsidRPr="00A6794E">
        <w:rPr>
          <w:rFonts w:ascii="Times New Roman" w:hAnsi="Times New Roman"/>
          <w:sz w:val="28"/>
          <w:szCs w:val="28"/>
        </w:rPr>
        <w:t>»</w:t>
      </w:r>
      <w:r w:rsidR="00F75743" w:rsidRPr="00A6794E">
        <w:rPr>
          <w:rFonts w:ascii="Times New Roman" w:hAnsi="Times New Roman"/>
          <w:sz w:val="28"/>
          <w:szCs w:val="28"/>
        </w:rPr>
        <w:t>;</w:t>
      </w:r>
    </w:p>
    <w:p w:rsidR="00F75743" w:rsidRPr="00A6794E" w:rsidRDefault="00F757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дополнить подпунктом 4) следующего содержания:</w:t>
      </w:r>
    </w:p>
    <w:p w:rsidR="00F75743" w:rsidRPr="00A6794E" w:rsidRDefault="00F75743"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00FE411F" w:rsidRPr="00A6794E">
        <w:rPr>
          <w:rFonts w:ascii="Times New Roman" w:hAnsi="Times New Roman"/>
          <w:sz w:val="28"/>
          <w:szCs w:val="28"/>
        </w:rPr>
        <w:t xml:space="preserve">4) выбытие (списание) товара </w:t>
      </w:r>
      <w:r w:rsidRPr="00A6794E">
        <w:rPr>
          <w:rFonts w:ascii="Times New Roman" w:hAnsi="Times New Roman"/>
          <w:sz w:val="28"/>
          <w:szCs w:val="28"/>
        </w:rPr>
        <w:t>в результате аварии, к</w:t>
      </w:r>
      <w:r w:rsidR="00BD36D5" w:rsidRPr="00A6794E">
        <w:rPr>
          <w:rFonts w:ascii="Times New Roman" w:hAnsi="Times New Roman"/>
          <w:sz w:val="28"/>
          <w:szCs w:val="28"/>
        </w:rPr>
        <w:t xml:space="preserve">рушения и (или) неисправности, </w:t>
      </w:r>
      <w:r w:rsidRPr="00A6794E">
        <w:rPr>
          <w:rFonts w:ascii="Times New Roman" w:hAnsi="Times New Roman"/>
          <w:sz w:val="28"/>
          <w:szCs w:val="28"/>
        </w:rPr>
        <w:t>при наличии документа, подтверждающего невозможность восстановления указанного товара.»;</w:t>
      </w:r>
    </w:p>
    <w:p w:rsidR="00C41AA0" w:rsidRPr="00A6794E" w:rsidRDefault="00C41AA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w:t>
      </w:r>
      <w:r w:rsidR="00B37992" w:rsidRPr="00A6794E">
        <w:rPr>
          <w:rFonts w:ascii="Times New Roman" w:hAnsi="Times New Roman"/>
          <w:sz w:val="28"/>
          <w:szCs w:val="28"/>
        </w:rPr>
        <w:t xml:space="preserve">асть первую </w:t>
      </w:r>
      <w:r w:rsidRPr="00A6794E">
        <w:rPr>
          <w:rFonts w:ascii="Times New Roman" w:hAnsi="Times New Roman"/>
          <w:sz w:val="28"/>
          <w:szCs w:val="28"/>
        </w:rPr>
        <w:t>пункта 5 изложить в следующей редакции:</w:t>
      </w:r>
    </w:p>
    <w:p w:rsidR="00B37992" w:rsidRPr="00A6794E" w:rsidRDefault="00C41AA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w:t>
      </w:r>
      <w:r w:rsidRPr="00A6794E">
        <w:rPr>
          <w:rFonts w:ascii="Times New Roman" w:hAnsi="Times New Roman"/>
          <w:sz w:val="28"/>
          <w:szCs w:val="28"/>
        </w:rPr>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r w:rsidRPr="00A6794E">
        <w:rPr>
          <w:rFonts w:ascii="Times New Roman" w:hAnsi="Times New Roman"/>
          <w:spacing w:val="2"/>
          <w:sz w:val="28"/>
          <w:szCs w:val="28"/>
        </w:rPr>
        <w:t>»;</w:t>
      </w:r>
    </w:p>
    <w:p w:rsidR="00831CD9" w:rsidRPr="00A6794E" w:rsidRDefault="007451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428:</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части первой </w:t>
      </w:r>
      <w:r w:rsidR="00861652"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7451D5" w:rsidRPr="00A6794E" w:rsidRDefault="007451D5" w:rsidP="00A6794E">
      <w:pPr>
        <w:shd w:val="clear" w:color="auto" w:fill="FFFFFF" w:themeFill="background1"/>
        <w:tabs>
          <w:tab w:val="left" w:pos="710"/>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41AA0" w:rsidRPr="00A6794E">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w:t>
      </w:r>
      <w:r w:rsidR="00D06276" w:rsidRPr="00A6794E">
        <w:rPr>
          <w:rFonts w:ascii="Times New Roman" w:hAnsi="Times New Roman"/>
          <w:sz w:val="28"/>
          <w:szCs w:val="28"/>
        </w:rPr>
        <w:t>азийского экономического союза:</w:t>
      </w:r>
      <w:r w:rsidRPr="00A6794E">
        <w:rPr>
          <w:rFonts w:ascii="Times New Roman" w:hAnsi="Times New Roman"/>
          <w:sz w:val="28"/>
          <w:szCs w:val="28"/>
        </w:rPr>
        <w:t>»;</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7451D5" w:rsidRPr="00A6794E" w:rsidRDefault="007451D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C41AA0" w:rsidRPr="00A6794E">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w:t>
      </w:r>
      <w:r w:rsidR="0009092B" w:rsidRPr="00A6794E">
        <w:rPr>
          <w:rFonts w:ascii="Times New Roman" w:hAnsi="Times New Roman"/>
          <w:sz w:val="28"/>
          <w:szCs w:val="28"/>
        </w:rPr>
        <w:t xml:space="preserve"> Кодекса, а также их филиалами:</w:t>
      </w:r>
      <w:r w:rsidRPr="00A6794E">
        <w:rPr>
          <w:rFonts w:ascii="Times New Roman" w:hAnsi="Times New Roman"/>
          <w:sz w:val="28"/>
          <w:szCs w:val="28"/>
        </w:rPr>
        <w:t>»;</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3 изложить в следующей редакции:</w:t>
      </w:r>
    </w:p>
    <w:p w:rsidR="007451D5" w:rsidRPr="00A6794E" w:rsidRDefault="007451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61973" w:rsidRPr="00A6794E">
        <w:rPr>
          <w:rFonts w:ascii="Times New Roman" w:hAnsi="Times New Roman"/>
          <w:sz w:val="28"/>
          <w:szCs w:val="28"/>
        </w:rPr>
        <w:t>3. Плательщик налога на добавленную стоимость, указанный в подпункте 1) пункта 1 статьи 367 настоящего Кодекса, а также их филиалы одновременно с заявлением о ввозе товаров и уплате косвенных налогов представляет в налоговый орган:</w:t>
      </w:r>
      <w:r w:rsidRPr="00A6794E">
        <w:rPr>
          <w:rFonts w:ascii="Times New Roman" w:hAnsi="Times New Roman"/>
          <w:sz w:val="28"/>
          <w:szCs w:val="28"/>
        </w:rPr>
        <w:t>»;</w:t>
      </w:r>
    </w:p>
    <w:p w:rsidR="007451D5"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451D5" w:rsidRPr="00A6794E">
        <w:rPr>
          <w:rFonts w:ascii="Times New Roman" w:hAnsi="Times New Roman"/>
          <w:sz w:val="28"/>
          <w:szCs w:val="28"/>
        </w:rPr>
        <w:t xml:space="preserve"> пункте 5:</w:t>
      </w:r>
    </w:p>
    <w:p w:rsidR="003E3A2A"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3E3A2A" w:rsidRPr="00A6794E" w:rsidRDefault="003E3A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6276" w:rsidRPr="00A6794E">
        <w:rPr>
          <w:rFonts w:ascii="Times New Roman" w:hAnsi="Times New Roman"/>
          <w:sz w:val="28"/>
          <w:szCs w:val="28"/>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установленных пунктами 1 и 2 настоящей </w:t>
      </w:r>
      <w:r w:rsidR="00D06276" w:rsidRPr="00A6794E">
        <w:rPr>
          <w:rFonts w:ascii="Times New Roman" w:hAnsi="Times New Roman"/>
          <w:sz w:val="28"/>
          <w:szCs w:val="28"/>
        </w:rPr>
        <w:lastRenderedPageBreak/>
        <w:t>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r w:rsidRPr="00A6794E">
        <w:rPr>
          <w:rFonts w:ascii="Times New Roman" w:hAnsi="Times New Roman"/>
          <w:sz w:val="28"/>
          <w:szCs w:val="28"/>
        </w:rPr>
        <w:t>»;</w:t>
      </w:r>
    </w:p>
    <w:p w:rsidR="007451D5"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третью дополнить </w:t>
      </w:r>
      <w:r w:rsidR="00895169" w:rsidRPr="00A6794E">
        <w:rPr>
          <w:rFonts w:ascii="Times New Roman" w:hAnsi="Times New Roman"/>
          <w:sz w:val="28"/>
          <w:szCs w:val="28"/>
        </w:rPr>
        <w:t>подпунктом 3) следующего содержания:</w:t>
      </w:r>
    </w:p>
    <w:p w:rsidR="00831CD9" w:rsidRPr="00A6794E" w:rsidRDefault="0089516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6276" w:rsidRPr="00A6794E">
        <w:rPr>
          <w:rFonts w:ascii="Times New Roman" w:hAnsi="Times New Roman"/>
          <w:sz w:val="28"/>
          <w:szCs w:val="28"/>
        </w:rPr>
        <w:t xml:space="preserve">3) </w:t>
      </w:r>
      <w:r w:rsidR="00C02458" w:rsidRPr="00A6794E">
        <w:rPr>
          <w:rFonts w:ascii="Times New Roman" w:hAnsi="Times New Roman"/>
          <w:sz w:val="28"/>
          <w:szCs w:val="28"/>
        </w:rPr>
        <w:t xml:space="preserve">выбытие (списание) товара </w:t>
      </w:r>
      <w:r w:rsidR="00D06276" w:rsidRPr="00A6794E">
        <w:rPr>
          <w:rFonts w:ascii="Times New Roman" w:hAnsi="Times New Roman"/>
          <w:sz w:val="28"/>
          <w:szCs w:val="28"/>
        </w:rPr>
        <w:t>в результате аварии, крушения и (или) неисправности, при наличии документа, подтверждающего невозможность восстановления указанного товара.</w:t>
      </w:r>
      <w:r w:rsidRPr="00A6794E">
        <w:rPr>
          <w:rFonts w:ascii="Times New Roman" w:hAnsi="Times New Roman"/>
          <w:sz w:val="28"/>
          <w:szCs w:val="28"/>
        </w:rPr>
        <w:t>»;</w:t>
      </w:r>
    </w:p>
    <w:p w:rsidR="00A12249" w:rsidRPr="00A6794E" w:rsidRDefault="00A1224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 статьи 433 дополнить абзацем следующего содержания:</w:t>
      </w:r>
    </w:p>
    <w:p w:rsidR="00630A0B" w:rsidRPr="00A6794E" w:rsidRDefault="00A1224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F71743" w:rsidRPr="00A6794E">
        <w:rPr>
          <w:rFonts w:ascii="Times New Roman" w:hAnsi="Times New Roman"/>
          <w:bCs/>
          <w:sz w:val="28"/>
          <w:szCs w:val="28"/>
        </w:rPr>
        <w:t>зачисления денег, связанных с возвратом платежа, инициированного с контрольного счета, в случае ошибочного платежа, либо в случае перевода денег на закрытый банковский счет бенефициара</w:t>
      </w:r>
      <w:r w:rsidR="00F71743" w:rsidRPr="00A6794E">
        <w:rPr>
          <w:rFonts w:ascii="Times New Roman" w:hAnsi="Times New Roman"/>
          <w:sz w:val="28"/>
          <w:szCs w:val="28"/>
        </w:rPr>
        <w:t>.</w:t>
      </w:r>
      <w:r w:rsidRPr="00A6794E">
        <w:rPr>
          <w:rFonts w:ascii="Times New Roman" w:hAnsi="Times New Roman"/>
          <w:sz w:val="28"/>
          <w:szCs w:val="28"/>
        </w:rPr>
        <w:t>»;</w:t>
      </w:r>
    </w:p>
    <w:p w:rsidR="001770DE" w:rsidRPr="00A6794E" w:rsidRDefault="001770D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434 изложить в следующей редакции:</w:t>
      </w:r>
    </w:p>
    <w:p w:rsidR="001770DE" w:rsidRPr="00A6794E" w:rsidRDefault="001770DE" w:rsidP="00A6794E">
      <w:pPr>
        <w:pStyle w:val="j114"/>
        <w:shd w:val="clear" w:color="auto" w:fill="FFFFFF" w:themeFill="background1"/>
        <w:spacing w:before="0" w:beforeAutospacing="0" w:after="0" w:afterAutospacing="0"/>
        <w:ind w:firstLine="709"/>
        <w:contextualSpacing/>
        <w:jc w:val="both"/>
        <w:textAlignment w:val="baseline"/>
        <w:rPr>
          <w:rStyle w:val="s1"/>
          <w:b w:val="0"/>
          <w:bCs w:val="0"/>
          <w:color w:val="auto"/>
          <w:sz w:val="28"/>
          <w:szCs w:val="28"/>
        </w:rPr>
      </w:pPr>
      <w:r w:rsidRPr="00A6794E">
        <w:rPr>
          <w:sz w:val="28"/>
          <w:szCs w:val="28"/>
        </w:rPr>
        <w:t>«</w:t>
      </w:r>
      <w:r w:rsidRPr="00A6794E">
        <w:rPr>
          <w:rStyle w:val="s1"/>
          <w:b w:val="0"/>
          <w:bCs w:val="0"/>
          <w:color w:val="auto"/>
          <w:sz w:val="28"/>
          <w:szCs w:val="28"/>
        </w:rPr>
        <w:t>3. Возврат суммы превышения налога на добавленную стоимость в упрощенном порядке производится в течение пятнадцати рабочих дней после истечения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1770DE" w:rsidRPr="00A6794E" w:rsidRDefault="001770DE" w:rsidP="00A6794E">
      <w:pPr>
        <w:pStyle w:val="j114"/>
        <w:shd w:val="clear" w:color="auto" w:fill="FFFFFF" w:themeFill="background1"/>
        <w:spacing w:before="0" w:beforeAutospacing="0" w:after="0" w:afterAutospacing="0"/>
        <w:ind w:firstLine="709"/>
        <w:contextualSpacing/>
        <w:jc w:val="both"/>
        <w:textAlignment w:val="baseline"/>
        <w:rPr>
          <w:sz w:val="28"/>
          <w:szCs w:val="28"/>
        </w:rPr>
      </w:pPr>
      <w:r w:rsidRPr="00A6794E">
        <w:rPr>
          <w:rStyle w:val="s1"/>
          <w:b w:val="0"/>
          <w:bCs w:val="0"/>
          <w:color w:val="auto"/>
          <w:sz w:val="28"/>
          <w:szCs w:val="28"/>
        </w:rPr>
        <w:t>В случае продления срока представления налоговой отч</w:t>
      </w:r>
      <w:r w:rsidR="003323D9" w:rsidRPr="00A6794E">
        <w:rPr>
          <w:rStyle w:val="s1"/>
          <w:b w:val="0"/>
          <w:bCs w:val="0"/>
          <w:color w:val="auto"/>
          <w:sz w:val="28"/>
          <w:szCs w:val="28"/>
        </w:rPr>
        <w:t>е</w:t>
      </w:r>
      <w:r w:rsidRPr="00A6794E">
        <w:rPr>
          <w:rStyle w:val="s1"/>
          <w:b w:val="0"/>
          <w:bCs w:val="0"/>
          <w:color w:val="auto"/>
          <w:sz w:val="28"/>
          <w:szCs w:val="28"/>
        </w:rPr>
        <w:t>тности по налогу на добавленную стоимость в соответствии с пунктом 3 статьи 212 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r w:rsidRPr="00A6794E">
        <w:rPr>
          <w:sz w:val="28"/>
          <w:szCs w:val="28"/>
        </w:rPr>
        <w:t>»;</w:t>
      </w:r>
    </w:p>
    <w:p w:rsidR="001770DE" w:rsidRPr="00A6794E" w:rsidRDefault="00996C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442:</w:t>
      </w:r>
    </w:p>
    <w:p w:rsidR="00203FE4" w:rsidRPr="00A6794E" w:rsidRDefault="00996C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1) части второй </w:t>
      </w:r>
      <w:r w:rsidR="00203FE4"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243F93" w:rsidRPr="00A6794E" w:rsidRDefault="00243F9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седьмой после слов «в соответствии с международными стандартами финансовой отчетности и» дополнить словом «(или)»;</w:t>
      </w:r>
    </w:p>
    <w:p w:rsidR="009A5B29" w:rsidRPr="00A6794E" w:rsidRDefault="009A5B2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447:</w:t>
      </w:r>
    </w:p>
    <w:p w:rsidR="001C4AEE" w:rsidRPr="00A6794E" w:rsidRDefault="001C4AE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1 изложить в следующей редакции:</w:t>
      </w:r>
    </w:p>
    <w:p w:rsidR="001C4AEE" w:rsidRPr="00A6794E" w:rsidRDefault="001C4AEE"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 либо в электронной форме;</w:t>
      </w:r>
      <w:r w:rsidRPr="00A6794E">
        <w:rPr>
          <w:rFonts w:ascii="Times New Roman" w:hAnsi="Times New Roman"/>
          <w:sz w:val="28"/>
          <w:szCs w:val="28"/>
        </w:rPr>
        <w:t>»;</w:t>
      </w:r>
    </w:p>
    <w:p w:rsidR="009A5B29" w:rsidRPr="00A6794E" w:rsidRDefault="009A5B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2 изложить в следующей редакции:</w:t>
      </w:r>
    </w:p>
    <w:p w:rsidR="009A5B29" w:rsidRPr="00A6794E" w:rsidRDefault="009A5B29"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 xml:space="preserve">5)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w:t>
      </w:r>
      <w:r w:rsidRPr="00A6794E">
        <w:rPr>
          <w:rFonts w:ascii="Times New Roman" w:hAnsi="Times New Roman"/>
          <w:noProof/>
          <w:sz w:val="28"/>
          <w:szCs w:val="28"/>
        </w:rPr>
        <w:lastRenderedPageBreak/>
        <w:t>косвенных налогов (и (или) освобождении и (или) ином способе уплаты (на бумажном носителе в оригинале или копии либо в электронной форме);</w:t>
      </w:r>
      <w:r w:rsidRPr="00A6794E">
        <w:rPr>
          <w:rFonts w:ascii="Times New Roman" w:hAnsi="Times New Roman"/>
          <w:sz w:val="28"/>
          <w:szCs w:val="28"/>
        </w:rPr>
        <w:t>»;</w:t>
      </w:r>
    </w:p>
    <w:p w:rsidR="001770DE" w:rsidRPr="00A6794E" w:rsidRDefault="00866135"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5) пункта 3 изложить в следующей редакции:</w:t>
      </w:r>
    </w:p>
    <w:p w:rsidR="00866135" w:rsidRPr="00A6794E" w:rsidRDefault="0086613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копий товаросопроводительных документов.»;</w:t>
      </w:r>
    </w:p>
    <w:p w:rsidR="00DB2166" w:rsidRPr="00A6794E" w:rsidRDefault="00DB216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448 изложить в следующей редакции:</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Перевозка экспортируемых или импортируемых товаров по системе магистральных трубопроводов на таможенной территории Евразийского экономического союза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таможенной территории Евразийского экономического союза.»;</w:t>
      </w:r>
    </w:p>
    <w:p w:rsidR="00D90D1F" w:rsidRPr="00A6794E" w:rsidRDefault="008C7C8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2 статьи 449 изложить в следующей редакции:</w:t>
      </w:r>
    </w:p>
    <w:p w:rsidR="008C7C81" w:rsidRPr="00A6794E" w:rsidRDefault="008C7C8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5) заявление о ввозе товаров и уплате косвенных налогов (на бумажном носителе в оригинале или копии либо в электронной форме), подтверждающие уплату налога на добавленную стоимость со стоимости работ по переработке давальческого сырья.</w:t>
      </w:r>
    </w:p>
    <w:p w:rsidR="00D90D1F" w:rsidRPr="00A6794E" w:rsidRDefault="008C7C8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В случае вывоза продуктов переработки давальческого сырья на территорию государства, не являющегося членом </w:t>
      </w:r>
      <w:r w:rsidRPr="00A6794E">
        <w:rPr>
          <w:rFonts w:ascii="Times New Roman" w:hAnsi="Times New Roman"/>
          <w:noProof/>
          <w:sz w:val="28"/>
          <w:szCs w:val="28"/>
          <w:shd w:val="clear" w:color="auto" w:fill="FFFFFF"/>
        </w:rPr>
        <w:t>Евразийского экономического союза</w:t>
      </w:r>
      <w:r w:rsidRPr="00A6794E">
        <w:rPr>
          <w:rFonts w:ascii="Times New Roman" w:hAnsi="Times New Roman"/>
          <w:noProof/>
          <w:sz w:val="28"/>
          <w:szCs w:val="28"/>
        </w:rPr>
        <w:t>, заявление, указанное в настоящем подпункте, не представляются;</w:t>
      </w:r>
      <w:r w:rsidRPr="00A6794E">
        <w:rPr>
          <w:rFonts w:ascii="Times New Roman" w:hAnsi="Times New Roman"/>
          <w:sz w:val="28"/>
          <w:szCs w:val="28"/>
        </w:rPr>
        <w:t>»;</w:t>
      </w:r>
    </w:p>
    <w:p w:rsidR="00866135" w:rsidRPr="00A6794E" w:rsidRDefault="0086613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450 после слов «в соответствии с международными стандартами финансовой отчетности и» дополнить словом «(или)»;</w:t>
      </w:r>
    </w:p>
    <w:p w:rsidR="005B16D4" w:rsidRPr="00A6794E" w:rsidRDefault="005B16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4) </w:t>
      </w:r>
      <w:r w:rsidR="00FD7132" w:rsidRPr="00A6794E">
        <w:rPr>
          <w:rFonts w:ascii="Times New Roman" w:hAnsi="Times New Roman"/>
          <w:sz w:val="28"/>
          <w:szCs w:val="28"/>
        </w:rPr>
        <w:t xml:space="preserve">пункта 2 </w:t>
      </w:r>
      <w:r w:rsidR="002B16E4" w:rsidRPr="00A6794E">
        <w:rPr>
          <w:rFonts w:ascii="Times New Roman" w:hAnsi="Times New Roman"/>
          <w:sz w:val="28"/>
          <w:szCs w:val="28"/>
        </w:rPr>
        <w:t xml:space="preserve">статьи 451 </w:t>
      </w:r>
      <w:r w:rsidRPr="00A6794E">
        <w:rPr>
          <w:rFonts w:ascii="Times New Roman" w:hAnsi="Times New Roman"/>
          <w:sz w:val="28"/>
          <w:szCs w:val="28"/>
        </w:rPr>
        <w:t>изложить в следующей редакции:</w:t>
      </w:r>
    </w:p>
    <w:p w:rsidR="005279EF" w:rsidRPr="00A6794E" w:rsidRDefault="004245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279EF" w:rsidRPr="00A6794E">
        <w:rPr>
          <w:rFonts w:ascii="Times New Roman" w:hAnsi="Times New Roman"/>
          <w:sz w:val="28"/>
          <w:szCs w:val="28"/>
        </w:rPr>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5279EF"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5279EF"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5B16D4"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424555" w:rsidRPr="00A6794E">
        <w:rPr>
          <w:rFonts w:ascii="Times New Roman" w:hAnsi="Times New Roman"/>
          <w:sz w:val="28"/>
          <w:szCs w:val="28"/>
        </w:rPr>
        <w:t>»;</w:t>
      </w:r>
    </w:p>
    <w:p w:rsidR="007B5021" w:rsidRPr="00A6794E" w:rsidRDefault="007B5D50"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453 изложить в следующей редакции:</w:t>
      </w:r>
    </w:p>
    <w:p w:rsidR="007B5D50" w:rsidRPr="00A6794E" w:rsidRDefault="007B5D50" w:rsidP="00A6794E">
      <w:pPr>
        <w:widowControl w:val="0"/>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 xml:space="preserve">2. В случае экспорта товаров с территории Республики Казахстан на </w:t>
      </w:r>
      <w:r w:rsidRPr="00A6794E">
        <w:rPr>
          <w:rFonts w:ascii="Times New Roman" w:hAnsi="Times New Roman"/>
          <w:noProof/>
          <w:sz w:val="28"/>
          <w:szCs w:val="28"/>
        </w:rPr>
        <w:lastRenderedPageBreak/>
        <w:t xml:space="preserve">территорию другого государства-члена </w:t>
      </w:r>
      <w:r w:rsidRPr="00A6794E">
        <w:rPr>
          <w:rFonts w:ascii="Times New Roman" w:hAnsi="Times New Roman"/>
          <w:noProof/>
          <w:sz w:val="28"/>
          <w:szCs w:val="28"/>
          <w:shd w:val="clear" w:color="auto" w:fill="FFFFFF"/>
        </w:rPr>
        <w:t>Евразийского экономического союза</w:t>
      </w:r>
      <w:r w:rsidRPr="00A6794E">
        <w:rPr>
          <w:rFonts w:ascii="Times New Roman" w:hAnsi="Times New Roman"/>
          <w:noProof/>
          <w:sz w:val="28"/>
          <w:szCs w:val="28"/>
        </w:rPr>
        <w:t xml:space="preserve"> счет-фактура выписывается не позднее двадцати календарных дней после даты совершения оборота по реализации.</w:t>
      </w:r>
      <w:r w:rsidRPr="00A6794E">
        <w:rPr>
          <w:rFonts w:ascii="Times New Roman" w:hAnsi="Times New Roman"/>
          <w:sz w:val="28"/>
          <w:szCs w:val="28"/>
        </w:rPr>
        <w:t>»;</w:t>
      </w:r>
    </w:p>
    <w:p w:rsidR="007B5D50" w:rsidRPr="00A6794E" w:rsidRDefault="00183C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455:</w:t>
      </w:r>
    </w:p>
    <w:p w:rsidR="00183C88" w:rsidRPr="00A6794E" w:rsidRDefault="00183C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 изложить в следующей редакции:</w:t>
      </w:r>
    </w:p>
    <w:p w:rsidR="00183C88" w:rsidRPr="00A6794E" w:rsidRDefault="00183C8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8</w:t>
      </w:r>
      <w:r w:rsidR="00886EB0" w:rsidRPr="00A6794E">
        <w:rPr>
          <w:rFonts w:ascii="Times New Roman" w:hAnsi="Times New Roman"/>
          <w:noProof/>
          <w:sz w:val="28"/>
          <w:szCs w:val="28"/>
        </w:rPr>
        <w:t xml:space="preserve"> статьи 456 настоящего Кодекса.</w:t>
      </w:r>
      <w:r w:rsidRPr="00A6794E">
        <w:rPr>
          <w:rFonts w:ascii="Times New Roman" w:hAnsi="Times New Roman"/>
          <w:sz w:val="28"/>
          <w:szCs w:val="28"/>
        </w:rPr>
        <w:t>»;</w:t>
      </w:r>
    </w:p>
    <w:p w:rsidR="00183C88" w:rsidRPr="00A6794E" w:rsidRDefault="00183C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четвертую пункта 4 изложить в следующей редакции:</w:t>
      </w:r>
    </w:p>
    <w:p w:rsidR="00183C88" w:rsidRPr="00A6794E" w:rsidRDefault="00183C8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886EB0" w:rsidRPr="00A6794E">
        <w:rPr>
          <w:rFonts w:ascii="Times New Roman" w:hAnsi="Times New Roman"/>
          <w:noProof/>
          <w:sz w:val="28"/>
          <w:szCs w:val="28"/>
        </w:rPr>
        <w:t>К такому счету-фактуре прилагаются полученные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r w:rsidRPr="00A6794E">
        <w:rPr>
          <w:rFonts w:ascii="Times New Roman" w:hAnsi="Times New Roman"/>
          <w:sz w:val="28"/>
          <w:szCs w:val="28"/>
        </w:rPr>
        <w:t>»;</w:t>
      </w:r>
    </w:p>
    <w:p w:rsidR="001770DE" w:rsidRPr="00A6794E" w:rsidRDefault="006C2BD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AA1DB0" w:rsidRPr="00A6794E">
        <w:rPr>
          <w:rFonts w:ascii="Times New Roman" w:hAnsi="Times New Roman"/>
          <w:sz w:val="28"/>
          <w:szCs w:val="28"/>
        </w:rPr>
        <w:t>ю</w:t>
      </w:r>
      <w:r w:rsidRPr="00A6794E">
        <w:rPr>
          <w:rFonts w:ascii="Times New Roman" w:hAnsi="Times New Roman"/>
          <w:sz w:val="28"/>
          <w:szCs w:val="28"/>
        </w:rPr>
        <w:t xml:space="preserve"> 456</w:t>
      </w:r>
      <w:r w:rsidR="00C3528C" w:rsidRPr="00A6794E">
        <w:rPr>
          <w:rFonts w:ascii="Times New Roman" w:hAnsi="Times New Roman"/>
          <w:sz w:val="28"/>
          <w:szCs w:val="28"/>
        </w:rPr>
        <w:t xml:space="preserve"> и</w:t>
      </w:r>
      <w:r w:rsidR="00537D49" w:rsidRPr="00A6794E">
        <w:rPr>
          <w:rFonts w:ascii="Times New Roman" w:hAnsi="Times New Roman"/>
          <w:sz w:val="28"/>
          <w:szCs w:val="28"/>
        </w:rPr>
        <w:t>зложить в следующей редакции:</w:t>
      </w:r>
    </w:p>
    <w:p w:rsidR="00C3528C" w:rsidRPr="00A6794E" w:rsidRDefault="006C2BD6"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00C3528C" w:rsidRPr="00A6794E">
        <w:rPr>
          <w:bCs/>
          <w:spacing w:val="2"/>
          <w:sz w:val="28"/>
          <w:szCs w:val="28"/>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Если иное не установлено настоящей статьей, порядок исчисления и уплаты налога на добавленную стоимость в Евразийском экономическом союзе определяется в соответствии с </w:t>
      </w:r>
      <w:hyperlink r:id="rId77" w:anchor="z7862" w:history="1">
        <w:r w:rsidRPr="00A6794E">
          <w:rPr>
            <w:rStyle w:val="ab"/>
            <w:color w:val="auto"/>
            <w:spacing w:val="2"/>
            <w:sz w:val="28"/>
            <w:szCs w:val="28"/>
            <w:u w:val="none"/>
          </w:rPr>
          <w:t>главой 48</w:t>
        </w:r>
      </w:hyperlink>
      <w:r w:rsidRPr="00A6794E">
        <w:rPr>
          <w:spacing w:val="2"/>
          <w:sz w:val="28"/>
          <w:szCs w:val="28"/>
        </w:rPr>
        <w:t> настоящего Кодекса.</w:t>
      </w:r>
    </w:p>
    <w:p w:rsidR="00C3528C" w:rsidRPr="00A6794E" w:rsidRDefault="00C3528C"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C3528C" w:rsidRPr="00A6794E" w:rsidRDefault="00C3528C"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Одновременно с заявлением о ввозе товаров и уплате косвенных налогов налогоплательщик представляет в налоговый орган следующие документы:</w:t>
      </w:r>
    </w:p>
    <w:p w:rsidR="00C3528C" w:rsidRPr="00A6794E" w:rsidRDefault="00C3528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 xml:space="preserve">1) </w:t>
      </w:r>
      <w:r w:rsidRPr="00A6794E">
        <w:rPr>
          <w:rFonts w:ascii="Times New Roman" w:hAnsi="Times New Roman"/>
          <w:sz w:val="28"/>
          <w:szCs w:val="28"/>
        </w:rPr>
        <w:t>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При этом указанные документы не представляются при ином порядке уплаты налога на добавленную стоимость, а также в случае наличия </w:t>
      </w:r>
      <w:r w:rsidRPr="00A6794E">
        <w:rPr>
          <w:spacing w:val="2"/>
          <w:sz w:val="28"/>
          <w:szCs w:val="28"/>
        </w:rPr>
        <w:lastRenderedPageBreak/>
        <w:t>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 расчетный счет.</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2</w:t>
      </w:r>
      <w:r w:rsidR="00C3528C" w:rsidRPr="00A6794E">
        <w:rPr>
          <w:spacing w:val="2"/>
          <w:sz w:val="28"/>
          <w:szCs w:val="28"/>
        </w:rPr>
        <w:t>)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3</w:t>
      </w:r>
      <w:r w:rsidR="00C3528C" w:rsidRPr="00A6794E">
        <w:rPr>
          <w:spacing w:val="2"/>
          <w:sz w:val="28"/>
          <w:szCs w:val="28"/>
        </w:rPr>
        <w:t>)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Если выставление (выписка) счета-фактуры не предусмотрено (не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4</w:t>
      </w:r>
      <w:r w:rsidR="00C3528C" w:rsidRPr="00A6794E">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5</w:t>
      </w:r>
      <w:r w:rsidR="00C3528C" w:rsidRPr="00A6794E">
        <w:rPr>
          <w:spacing w:val="2"/>
          <w:sz w:val="28"/>
          <w:szCs w:val="28"/>
        </w:rPr>
        <w:t>) информационное сообщение (в случаях, предусмотренных </w:t>
      </w:r>
      <w:hyperlink r:id="rId78" w:anchor="z8391" w:history="1">
        <w:r w:rsidR="00C3528C" w:rsidRPr="00A6794E">
          <w:rPr>
            <w:rStyle w:val="ab"/>
            <w:color w:val="auto"/>
            <w:spacing w:val="2"/>
            <w:sz w:val="28"/>
            <w:szCs w:val="28"/>
            <w:u w:val="none"/>
          </w:rPr>
          <w:t>пунктами 2</w:t>
        </w:r>
      </w:hyperlink>
      <w:r w:rsidR="00C3528C" w:rsidRPr="00A6794E">
        <w:rPr>
          <w:spacing w:val="2"/>
          <w:sz w:val="28"/>
          <w:szCs w:val="28"/>
        </w:rPr>
        <w:t>, </w:t>
      </w:r>
      <w:hyperlink r:id="rId79" w:anchor="z8392" w:history="1">
        <w:r w:rsidR="00C3528C" w:rsidRPr="00A6794E">
          <w:rPr>
            <w:rStyle w:val="ab"/>
            <w:color w:val="auto"/>
            <w:spacing w:val="2"/>
            <w:sz w:val="28"/>
            <w:szCs w:val="28"/>
            <w:u w:val="none"/>
          </w:rPr>
          <w:t>3</w:t>
        </w:r>
      </w:hyperlink>
      <w:r w:rsidR="00C3528C" w:rsidRPr="00A6794E">
        <w:rPr>
          <w:spacing w:val="2"/>
          <w:sz w:val="28"/>
          <w:szCs w:val="28"/>
        </w:rPr>
        <w:t>, </w:t>
      </w:r>
      <w:hyperlink r:id="rId80" w:anchor="z8393" w:history="1">
        <w:r w:rsidR="00C3528C" w:rsidRPr="00A6794E">
          <w:rPr>
            <w:rStyle w:val="ab"/>
            <w:color w:val="auto"/>
            <w:spacing w:val="2"/>
            <w:sz w:val="28"/>
            <w:szCs w:val="28"/>
            <w:u w:val="none"/>
          </w:rPr>
          <w:t>4</w:t>
        </w:r>
      </w:hyperlink>
      <w:r w:rsidR="00C3528C" w:rsidRPr="00A6794E">
        <w:rPr>
          <w:spacing w:val="2"/>
          <w:sz w:val="28"/>
          <w:szCs w:val="28"/>
        </w:rPr>
        <w:t> и </w:t>
      </w:r>
      <w:hyperlink r:id="rId81" w:anchor="z8398" w:history="1">
        <w:r w:rsidR="00C3528C" w:rsidRPr="00A6794E">
          <w:rPr>
            <w:rStyle w:val="ab"/>
            <w:color w:val="auto"/>
            <w:spacing w:val="2"/>
            <w:sz w:val="28"/>
            <w:szCs w:val="28"/>
            <w:u w:val="none"/>
          </w:rPr>
          <w:t>5</w:t>
        </w:r>
      </w:hyperlink>
      <w:r w:rsidR="00C3528C" w:rsidRPr="00A6794E">
        <w:rPr>
          <w:spacing w:val="2"/>
          <w:sz w:val="28"/>
          <w:szCs w:val="28"/>
        </w:rPr>
        <w:t xml:space="preserve"> статьи 454 настоящего Кодекса),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w:t>
      </w:r>
      <w:r w:rsidR="00C3528C" w:rsidRPr="00A6794E">
        <w:rPr>
          <w:spacing w:val="2"/>
          <w:sz w:val="28"/>
          <w:szCs w:val="28"/>
        </w:rPr>
        <w:lastRenderedPageBreak/>
        <w:t>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идентифицирующий лицо в качестве налогоплательщика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наименование налогоплательщика (организации, индивидуального предпринимателя)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место нахождения (жительства) налогоплательщика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 дата контракта (договора);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 дата спецификации.</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если налогоплательщик государства-члена Евразийского экономического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части первой настоящего подпункта, представляются также в отношении собственника реализуемого товара.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представления информационного сообщения на иностранном языке обязательно наличие перевода на казахский и русский языки.</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6</w:t>
      </w:r>
      <w:r w:rsidR="00C3528C" w:rsidRPr="00A6794E">
        <w:rPr>
          <w:spacing w:val="2"/>
          <w:sz w:val="28"/>
          <w:szCs w:val="28"/>
        </w:rPr>
        <w:t>) договоры (контракты) комиссии или поручения (в случаях их заключения);</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7</w:t>
      </w:r>
      <w:r w:rsidR="00C3528C" w:rsidRPr="00A6794E">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 (в случаях, предусмотренных </w:t>
      </w:r>
      <w:hyperlink r:id="rId82" w:anchor="z8391" w:history="1">
        <w:r w:rsidR="00C3528C" w:rsidRPr="00A6794E">
          <w:rPr>
            <w:rStyle w:val="ab"/>
            <w:color w:val="auto"/>
            <w:spacing w:val="2"/>
            <w:sz w:val="28"/>
            <w:szCs w:val="28"/>
            <w:u w:val="none"/>
          </w:rPr>
          <w:t>пунктами 2</w:t>
        </w:r>
      </w:hyperlink>
      <w:r w:rsidR="00C3528C" w:rsidRPr="00A6794E">
        <w:rPr>
          <w:spacing w:val="2"/>
          <w:sz w:val="28"/>
          <w:szCs w:val="28"/>
        </w:rPr>
        <w:t> и </w:t>
      </w:r>
      <w:hyperlink r:id="rId83" w:anchor="z8392" w:history="1">
        <w:r w:rsidR="00C3528C" w:rsidRPr="00A6794E">
          <w:rPr>
            <w:rStyle w:val="ab"/>
            <w:color w:val="auto"/>
            <w:spacing w:val="2"/>
            <w:sz w:val="28"/>
            <w:szCs w:val="28"/>
            <w:u w:val="none"/>
          </w:rPr>
          <w:t>3</w:t>
        </w:r>
      </w:hyperlink>
      <w:r w:rsidR="00C3528C" w:rsidRPr="00A6794E">
        <w:rPr>
          <w:spacing w:val="2"/>
          <w:sz w:val="28"/>
          <w:szCs w:val="28"/>
        </w:rPr>
        <w:t> статьи 454 настоящего Кодекса, за исключением случаев, когда налог на добавленную стоимость уплачивается комиссионером, поверенным).</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розничной купли-продажи при отсутствии документов, указанных в подпунктах 3), 4) и 5)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Документы, указанные в подпунктах 2) – 8)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w:t>
      </w:r>
      <w:r w:rsidRPr="00A6794E">
        <w:rPr>
          <w:spacing w:val="2"/>
          <w:sz w:val="28"/>
          <w:szCs w:val="28"/>
        </w:rPr>
        <w:lastRenderedPageBreak/>
        <w:t>печать отсутствует по основаниям, предусмотренным законодательством Республики Казахстан.</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8)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3), 4) и 5)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5) части второй настоящего пункта.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6794E">
        <w:rPr>
          <w:rFonts w:ascii="Times New Roman" w:hAnsi="Times New Roman"/>
          <w:noProof/>
          <w:sz w:val="28"/>
          <w:szCs w:val="28"/>
        </w:rPr>
        <w:lastRenderedPageBreak/>
        <w:t>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Форма заявления о ввозе товаров и уплате косвенных налогов, правила ее заполнения и представления утверждаются уполномоченным органом.</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Заявление о ввозе товаров и уплате косвенных налогов на бумажном носителе (в четырех экземплярах) и в электронной форме представляются:</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лицами, импортирующими на территорию Республики Казахстан с территории государств-членов </w:t>
      </w:r>
      <w:r w:rsidRPr="00A6794E">
        <w:rPr>
          <w:rFonts w:ascii="Times New Roman" w:hAnsi="Times New Roman"/>
          <w:sz w:val="28"/>
          <w:szCs w:val="28"/>
          <w:shd w:val="clear" w:color="auto" w:fill="FFFFFF"/>
        </w:rPr>
        <w:t>Евразийского экономического союза</w:t>
      </w:r>
      <w:r w:rsidRPr="00A6794E">
        <w:rPr>
          <w:rFonts w:ascii="Times New Roman" w:hAnsi="Times New Roman"/>
          <w:sz w:val="28"/>
          <w:szCs w:val="28"/>
        </w:rPr>
        <w:t xml:space="preserve"> товары с освобождением от уплаты налога на добавленную стоимость в соответствии с пунктом 2 статьи 451 настоящего Кодекса и (или) уплатой налога на добавленную стоимость методом зачета в соответствии со статьей 428 настоящего Кодекса;</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налогоплательщиком в случае внесения изменений и дополнений в заявление о ввозе товаров и уплате косвенных налогов, предусмотренном </w:t>
      </w:r>
      <w:hyperlink r:id="rId84" w:tooltip="Кодекс Республики Казахстан от 25 декабря 2017 года № 120-VI " w:history="1">
        <w:r w:rsidRPr="00A6794E">
          <w:rPr>
            <w:rFonts w:ascii="Times New Roman" w:hAnsi="Times New Roman"/>
            <w:sz w:val="28"/>
            <w:szCs w:val="28"/>
          </w:rPr>
          <w:t>пунктом 2 статьи 459</w:t>
        </w:r>
      </w:hyperlink>
      <w:r w:rsidRPr="00A6794E">
        <w:rPr>
          <w:rFonts w:ascii="Times New Roman" w:hAnsi="Times New Roman"/>
          <w:sz w:val="28"/>
          <w:szCs w:val="28"/>
        </w:rPr>
        <w:t xml:space="preserve"> настоящего Кодекса.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4. При представлении заявления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Положение настоящего пункта не применяется в случаях, установленных пунктом 3 настоящей статьи.</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noProof/>
          <w:sz w:val="28"/>
          <w:szCs w:val="28"/>
        </w:rPr>
        <w:t xml:space="preserve">5. </w:t>
      </w:r>
      <w:r w:rsidRPr="00A6794E">
        <w:rPr>
          <w:rFonts w:ascii="Times New Roman" w:hAnsi="Times New Roman"/>
          <w:sz w:val="28"/>
          <w:szCs w:val="28"/>
        </w:rPr>
        <w:t>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случае изменения в сторону увеличения цены импортированных товаров в соответствии с </w:t>
      </w:r>
      <w:hyperlink r:id="rId85" w:history="1">
        <w:r w:rsidRPr="00A6794E">
          <w:rPr>
            <w:rStyle w:val="ab"/>
            <w:rFonts w:ascii="Times New Roman" w:hAnsi="Times New Roman"/>
            <w:color w:val="auto"/>
            <w:sz w:val="28"/>
            <w:szCs w:val="28"/>
            <w:u w:val="none"/>
          </w:rPr>
          <w:t>пунктом 8 статьи 444</w:t>
        </w:r>
      </w:hyperlink>
      <w:r w:rsidRPr="00A6794E">
        <w:rPr>
          <w:rFonts w:ascii="Times New Roman" w:hAnsi="Times New Roman"/>
          <w:sz w:val="28"/>
          <w:szCs w:val="28"/>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6.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Евразийского экономического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этом допускается исполнение налогового обязательства в течение налогового периода.</w:t>
      </w:r>
    </w:p>
    <w:p w:rsidR="00C3528C" w:rsidRPr="00A6794E" w:rsidRDefault="00E330D2"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7</w:t>
      </w:r>
      <w:r w:rsidR="00C3528C" w:rsidRPr="00A6794E">
        <w:rPr>
          <w:spacing w:val="2"/>
          <w:sz w:val="28"/>
          <w:szCs w:val="28"/>
        </w:rPr>
        <w:t>.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rsidR="00B13F6F" w:rsidRPr="00A6794E" w:rsidRDefault="00B13F6F" w:rsidP="00A6794E">
      <w:pPr>
        <w:widowControl w:val="0"/>
        <w:shd w:val="clear" w:color="auto" w:fill="FFFFFF" w:themeFill="background1"/>
        <w:spacing w:after="0" w:line="240" w:lineRule="auto"/>
        <w:ind w:firstLine="709"/>
        <w:contextualSpacing/>
        <w:jc w:val="both"/>
        <w:rPr>
          <w:rFonts w:ascii="Times New Roman" w:eastAsia="Calibri" w:hAnsi="Times New Roman"/>
          <w:noProof/>
          <w:sz w:val="28"/>
          <w:szCs w:val="28"/>
          <w:shd w:val="clear" w:color="auto" w:fill="FFFFFF"/>
        </w:rPr>
      </w:pPr>
      <w:r w:rsidRPr="00A6794E">
        <w:rPr>
          <w:rFonts w:ascii="Times New Roman" w:eastAsia="Calibri" w:hAnsi="Times New Roman"/>
          <w:noProof/>
          <w:sz w:val="28"/>
          <w:szCs w:val="28"/>
          <w:shd w:val="clear" w:color="auto" w:fill="FFFFFF"/>
        </w:rPr>
        <w:t xml:space="preserve">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w:t>
      </w:r>
      <w:r w:rsidRPr="00A6794E">
        <w:rPr>
          <w:rFonts w:ascii="Times New Roman" w:hAnsi="Times New Roman"/>
          <w:noProof/>
          <w:sz w:val="28"/>
          <w:szCs w:val="28"/>
        </w:rPr>
        <w:t>трех</w:t>
      </w:r>
      <w:r w:rsidRPr="00A6794E">
        <w:rPr>
          <w:rFonts w:ascii="Times New Roman" w:eastAsia="Calibri" w:hAnsi="Times New Roman"/>
          <w:noProof/>
          <w:sz w:val="28"/>
          <w:szCs w:val="28"/>
          <w:shd w:val="clear" w:color="auto" w:fill="FFFFFF"/>
        </w:rPr>
        <w:t xml:space="preserve">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8</w:t>
      </w:r>
      <w:r w:rsidR="00C3528C" w:rsidRPr="00A6794E">
        <w:rPr>
          <w:spacing w:val="2"/>
          <w:sz w:val="28"/>
          <w:szCs w:val="28"/>
        </w:rPr>
        <w:t>.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B13F6F" w:rsidRPr="00A6794E" w:rsidRDefault="00B13F6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трех 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9</w:t>
      </w:r>
      <w:r w:rsidR="00C3528C" w:rsidRPr="00A6794E">
        <w:rPr>
          <w:spacing w:val="2"/>
          <w:sz w:val="28"/>
          <w:szCs w:val="28"/>
        </w:rPr>
        <w:t>. В случаях, указанных в пункте 9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B13F6F" w:rsidRPr="00A6794E" w:rsidRDefault="00B13F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w:t>
      </w:r>
      <w:r w:rsidR="00AA1DB0" w:rsidRPr="00A6794E">
        <w:rPr>
          <w:rFonts w:ascii="Times New Roman" w:hAnsi="Times New Roman"/>
          <w:sz w:val="28"/>
          <w:szCs w:val="28"/>
        </w:rPr>
        <w:t>0</w:t>
      </w:r>
      <w:r w:rsidRPr="00A6794E">
        <w:rPr>
          <w:rFonts w:ascii="Times New Roman" w:hAnsi="Times New Roman"/>
          <w:sz w:val="28"/>
          <w:szCs w:val="28"/>
        </w:rPr>
        <w:t>.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B13F6F" w:rsidRPr="00A6794E" w:rsidRDefault="00B13F6F"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При этом в заявлении о ввозе товаров и уплате косвенных налогов отражается измененная стоимость приобретенных импортированных товаров.</w:t>
      </w:r>
    </w:p>
    <w:p w:rsidR="00A84733"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(предусмотрена) законодательством государства-члена Евразийского экономического союза), и (или) иной документ, подтверждающий изменение цены импортированных товаров.</w:t>
      </w:r>
      <w:r w:rsidR="00A84733" w:rsidRPr="00A6794E">
        <w:rPr>
          <w:sz w:val="28"/>
          <w:szCs w:val="28"/>
        </w:rPr>
        <w:t>»;</w:t>
      </w:r>
    </w:p>
    <w:p w:rsidR="005B2F31" w:rsidRPr="00A6794E" w:rsidRDefault="005B2F3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457:</w:t>
      </w:r>
    </w:p>
    <w:p w:rsidR="005B2F31" w:rsidRPr="00A6794E" w:rsidRDefault="005B2F3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исключить;</w:t>
      </w:r>
    </w:p>
    <w:p w:rsidR="001770DE" w:rsidRPr="00A6794E" w:rsidRDefault="00CE3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части первой пункта 3 после слов </w:t>
      </w:r>
      <w:r w:rsidR="0044442B" w:rsidRPr="00A6794E">
        <w:rPr>
          <w:rFonts w:ascii="Times New Roman" w:hAnsi="Times New Roman"/>
          <w:sz w:val="28"/>
          <w:szCs w:val="28"/>
        </w:rPr>
        <w:t>«по переработке давальческого сырья плательщик налога на добавленную стоимость» дополнить словами «, указанный в подпункте 1) пункта 1 статьи 367 настоящего Кодекса,»;</w:t>
      </w:r>
    </w:p>
    <w:p w:rsidR="00307D80" w:rsidRPr="00A6794E" w:rsidRDefault="00307D8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458 изложить в следующей редакции:</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bCs/>
          <w:spacing w:val="2"/>
          <w:sz w:val="28"/>
          <w:szCs w:val="28"/>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исключением случаев, указанных в подпунктах 2), 4) и 5)  пункта 2 настоящей статьи.</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pacing w:val="2"/>
          <w:sz w:val="28"/>
          <w:szCs w:val="28"/>
          <w:shd w:val="clear" w:color="auto" w:fill="FFFFFF"/>
        </w:rPr>
        <w:t xml:space="preserve">2. </w:t>
      </w:r>
      <w:r w:rsidRPr="00A6794E">
        <w:rPr>
          <w:rFonts w:ascii="Times New Roman" w:hAnsi="Times New Roman"/>
          <w:noProof/>
          <w:sz w:val="28"/>
          <w:szCs w:val="28"/>
        </w:rPr>
        <w:t>Отзыв заявления о ввозе товаров и уплате косвенных налогов производится в случаях:</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ошибочного представления заявления о ввозе товаров и уплате косвенных налогов;</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внесения изменений и дополнений в заявление о ввозе товаров и уплате косвенных налогов, в случае, предусмотренном </w:t>
      </w:r>
      <w:hyperlink r:id="rId86" w:history="1">
        <w:r w:rsidRPr="00A6794E">
          <w:rPr>
            <w:rStyle w:val="ab"/>
            <w:rFonts w:ascii="Times New Roman" w:hAnsi="Times New Roman"/>
            <w:color w:val="auto"/>
            <w:sz w:val="28"/>
            <w:szCs w:val="28"/>
            <w:u w:val="none"/>
          </w:rPr>
          <w:t>пунктом 2 статьи 459</w:t>
        </w:r>
      </w:hyperlink>
      <w:r w:rsidRPr="00A6794E">
        <w:rPr>
          <w:rFonts w:ascii="Times New Roman" w:hAnsi="Times New Roman"/>
          <w:sz w:val="28"/>
          <w:szCs w:val="28"/>
        </w:rPr>
        <w:t xml:space="preserve"> настоящего Кодекса;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3) предусмотренном пунктом 3 статьи 459 настоящего Кодекса; </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4) установления налоговым органом факта отсутствия импорта товара;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7" w:history="1">
        <w:r w:rsidRPr="00A6794E">
          <w:rPr>
            <w:rStyle w:val="ab"/>
            <w:rFonts w:ascii="Times New Roman" w:hAnsi="Times New Roman"/>
            <w:color w:val="auto"/>
            <w:sz w:val="28"/>
            <w:szCs w:val="28"/>
            <w:u w:val="none"/>
          </w:rPr>
          <w:t>пунктом 2 статьи 459</w:t>
        </w:r>
      </w:hyperlink>
      <w:r w:rsidRPr="00A6794E">
        <w:rPr>
          <w:rFonts w:ascii="Times New Roman" w:hAnsi="Times New Roman"/>
          <w:sz w:val="28"/>
          <w:szCs w:val="28"/>
        </w:rPr>
        <w:t xml:space="preserve"> настоящего Кодекса.</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3. Отзыв заявления о ввозе товаров и уплате косвенных налогов производится одним из следующих методов:</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установления налоговым органом факта отсутствия импорта товара.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noProof/>
          <w:sz w:val="28"/>
          <w:szCs w:val="28"/>
        </w:rPr>
        <w:t xml:space="preserve">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w:t>
      </w:r>
      <w:r w:rsidRPr="00A6794E">
        <w:rPr>
          <w:rFonts w:ascii="Times New Roman" w:hAnsi="Times New Roman"/>
          <w:noProof/>
          <w:sz w:val="28"/>
          <w:szCs w:val="28"/>
        </w:rPr>
        <w:lastRenderedPageBreak/>
        <w:t>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3) изменения в случае направления заявления о ввозе товаров и уплате косвенных налогов в налоговый орган не по месту нахождения (жительства).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rsidR="00307D80" w:rsidRPr="00A6794E" w:rsidRDefault="00826A5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4</w:t>
      </w:r>
      <w:r w:rsidR="00307D80" w:rsidRPr="00A6794E">
        <w:rPr>
          <w:spacing w:val="2"/>
          <w:sz w:val="28"/>
          <w:szCs w:val="28"/>
        </w:rPr>
        <w:t>. Не допускается внесение налогоплательщиком изменений и дополнений в заявление о ввозе товаров и уплате косвенных налогов:</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107F7D" w:rsidRPr="00A6794E" w:rsidRDefault="00826A5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5</w:t>
      </w:r>
      <w:r w:rsidR="00307D80" w:rsidRPr="00A6794E">
        <w:rPr>
          <w:spacing w:val="2"/>
          <w:sz w:val="28"/>
          <w:szCs w:val="28"/>
        </w:rPr>
        <w:t>. Порядок отзыва заявления о ввозе товаров и уплате косвенных налогов определяется уполномоченным органом.</w:t>
      </w:r>
      <w:r w:rsidR="00307D80" w:rsidRPr="00A6794E">
        <w:rPr>
          <w:sz w:val="28"/>
          <w:szCs w:val="28"/>
        </w:rPr>
        <w:t>»;</w:t>
      </w:r>
    </w:p>
    <w:p w:rsidR="009A6BF2" w:rsidRPr="00A6794E" w:rsidRDefault="00BA285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пункты 1, 2 и 3 статьи 459 </w:t>
      </w:r>
      <w:r w:rsidR="009A6BF2" w:rsidRPr="00A6794E">
        <w:rPr>
          <w:rFonts w:ascii="Times New Roman" w:hAnsi="Times New Roman"/>
          <w:sz w:val="28"/>
          <w:szCs w:val="28"/>
        </w:rPr>
        <w:t xml:space="preserve">изложить </w:t>
      </w:r>
      <w:r w:rsidR="001F3A87" w:rsidRPr="00A6794E">
        <w:rPr>
          <w:rFonts w:ascii="Times New Roman" w:hAnsi="Times New Roman"/>
          <w:sz w:val="28"/>
          <w:szCs w:val="28"/>
        </w:rPr>
        <w:t>в</w:t>
      </w:r>
      <w:r w:rsidR="009A6BF2" w:rsidRPr="00A6794E">
        <w:rPr>
          <w:rFonts w:ascii="Times New Roman" w:hAnsi="Times New Roman"/>
          <w:sz w:val="28"/>
          <w:szCs w:val="28"/>
        </w:rPr>
        <w:t xml:space="preserve"> следующей редакции:</w:t>
      </w:r>
    </w:p>
    <w:p w:rsidR="009A6BF2"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9A6BF2"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BA285A"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r w:rsidRPr="00A6794E">
        <w:rPr>
          <w:rFonts w:ascii="Times New Roman" w:hAnsi="Times New Roman"/>
          <w:sz w:val="28"/>
          <w:szCs w:val="28"/>
        </w:rPr>
        <w:t>»;</w:t>
      </w:r>
    </w:p>
    <w:p w:rsidR="001770DE" w:rsidRPr="00A6794E" w:rsidRDefault="003A235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 xml:space="preserve">в </w:t>
      </w:r>
      <w:r w:rsidR="00495EF3" w:rsidRPr="00A6794E">
        <w:rPr>
          <w:rFonts w:ascii="Times New Roman" w:hAnsi="Times New Roman"/>
          <w:sz w:val="28"/>
          <w:szCs w:val="28"/>
          <w:lang w:val="kk-KZ"/>
        </w:rPr>
        <w:t>стать</w:t>
      </w:r>
      <w:r w:rsidRPr="00A6794E">
        <w:rPr>
          <w:rFonts w:ascii="Times New Roman" w:hAnsi="Times New Roman"/>
          <w:sz w:val="28"/>
          <w:szCs w:val="28"/>
          <w:lang w:val="kk-KZ"/>
        </w:rPr>
        <w:t>е</w:t>
      </w:r>
      <w:r w:rsidR="00495EF3" w:rsidRPr="00A6794E">
        <w:rPr>
          <w:rFonts w:ascii="Times New Roman" w:hAnsi="Times New Roman"/>
          <w:sz w:val="28"/>
          <w:szCs w:val="28"/>
          <w:lang w:val="kk-KZ"/>
        </w:rPr>
        <w:t xml:space="preserve"> 463:</w:t>
      </w:r>
    </w:p>
    <w:p w:rsidR="00435981" w:rsidRPr="00A6794E" w:rsidRDefault="00435981"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1-2 следующего содержания:</w:t>
      </w:r>
    </w:p>
    <w:p w:rsidR="00435981" w:rsidRPr="00A6794E" w:rsidRDefault="0043598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w:t>
      </w:r>
      <w:r w:rsidRPr="00A6794E">
        <w:rPr>
          <w:rFonts w:ascii="Times New Roman" w:hAnsi="Times New Roman"/>
          <w:sz w:val="28"/>
          <w:szCs w:val="28"/>
        </w:rPr>
        <w:t xml:space="preserve">1-2.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w:t>
      </w:r>
      <w:r w:rsidRPr="00A6794E">
        <w:rPr>
          <w:rFonts w:ascii="Times New Roman" w:hAnsi="Times New Roman"/>
          <w:sz w:val="28"/>
          <w:szCs w:val="28"/>
        </w:rPr>
        <w:lastRenderedPageBreak/>
        <w:t>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r w:rsidRPr="00A6794E">
        <w:rPr>
          <w:rFonts w:ascii="Times New Roman" w:hAnsi="Times New Roman"/>
          <w:sz w:val="28"/>
          <w:szCs w:val="28"/>
          <w:lang w:val="kk-KZ"/>
        </w:rPr>
        <w:t>»;</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 xml:space="preserve">в подпункте </w:t>
      </w:r>
      <w:r w:rsidR="00AD572D" w:rsidRPr="00A6794E">
        <w:rPr>
          <w:rFonts w:ascii="Times New Roman" w:hAnsi="Times New Roman"/>
          <w:sz w:val="28"/>
          <w:szCs w:val="28"/>
        </w:rPr>
        <w:t xml:space="preserve">1) </w:t>
      </w:r>
      <w:r w:rsidR="00435981" w:rsidRPr="00A6794E">
        <w:rPr>
          <w:rFonts w:ascii="Times New Roman" w:hAnsi="Times New Roman"/>
          <w:sz w:val="28"/>
          <w:szCs w:val="28"/>
          <w:lang w:val="kk-KZ"/>
        </w:rPr>
        <w:t xml:space="preserve">пункта 4 </w:t>
      </w:r>
      <w:r w:rsidR="00AD572D" w:rsidRPr="00A6794E">
        <w:rPr>
          <w:rFonts w:ascii="Times New Roman" w:hAnsi="Times New Roman"/>
          <w:sz w:val="28"/>
          <w:szCs w:val="28"/>
        </w:rPr>
        <w:t xml:space="preserve">строки </w:t>
      </w:r>
      <w:r w:rsidR="001F3A87" w:rsidRPr="00A6794E">
        <w:rPr>
          <w:rFonts w:ascii="Times New Roman" w:hAnsi="Times New Roman"/>
          <w:sz w:val="28"/>
          <w:szCs w:val="28"/>
        </w:rPr>
        <w:t xml:space="preserve">3, </w:t>
      </w:r>
      <w:r w:rsidR="00AD572D" w:rsidRPr="00A6794E">
        <w:rPr>
          <w:rFonts w:ascii="Times New Roman" w:hAnsi="Times New Roman"/>
          <w:sz w:val="28"/>
          <w:szCs w:val="28"/>
        </w:rPr>
        <w:t xml:space="preserve">12, 18, </w:t>
      </w:r>
      <w:r w:rsidRPr="00A6794E">
        <w:rPr>
          <w:rFonts w:ascii="Times New Roman" w:hAnsi="Times New Roman"/>
          <w:sz w:val="28"/>
          <w:szCs w:val="28"/>
        </w:rPr>
        <w:t xml:space="preserve">21 и 22 </w:t>
      </w:r>
      <w:r w:rsidR="00934E3F" w:rsidRPr="00A6794E">
        <w:rPr>
          <w:rFonts w:ascii="Times New Roman" w:hAnsi="Times New Roman"/>
          <w:sz w:val="28"/>
          <w:szCs w:val="28"/>
        </w:rPr>
        <w:t xml:space="preserve">таблицы </w:t>
      </w:r>
      <w:r w:rsidRPr="00A6794E">
        <w:rPr>
          <w:rFonts w:ascii="Times New Roman" w:hAnsi="Times New Roman"/>
          <w:sz w:val="28"/>
          <w:szCs w:val="28"/>
        </w:rPr>
        <w:t>изложить в следующей редакции:</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A2005F">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Из 2208</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w:t>
            </w:r>
            <w:r w:rsidR="00FB7FBA" w:rsidRPr="00A6794E">
              <w:rPr>
                <w:rFonts w:ascii="Times New Roman" w:hAnsi="Times New Roman"/>
                <w:sz w:val="28"/>
                <w:szCs w:val="28"/>
              </w:rPr>
              <w:t xml:space="preserve"> в пределах установленных квот)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2550 тенге/литр 100% спирта</w:t>
            </w:r>
          </w:p>
        </w:tc>
      </w:tr>
    </w:tbl>
    <w:p w:rsidR="00FB7FBA"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C35C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90 тенге/литр</w:t>
            </w:r>
          </w:p>
        </w:tc>
      </w:tr>
    </w:tbl>
    <w:p w:rsidR="00FB7FBA"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1765C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10 560 тенге/</w:t>
            </w:r>
            <w:r w:rsidRPr="00A6794E">
              <w:rPr>
                <w:rFonts w:ascii="Times New Roman" w:hAnsi="Times New Roman"/>
                <w:spacing w:val="2"/>
                <w:sz w:val="28"/>
                <w:szCs w:val="28"/>
              </w:rPr>
              <w:br/>
              <w:t>килограмм</w:t>
            </w:r>
          </w:p>
        </w:tc>
      </w:tr>
    </w:tbl>
    <w:p w:rsidR="00C35C10"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C35C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6C2F3B"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w:t>
            </w:r>
            <w:r w:rsidR="00B86BDD" w:rsidRPr="00A6794E">
              <w:rPr>
                <w:rFonts w:ascii="Times New Roman" w:hAnsi="Times New Roman"/>
                <w:spacing w:val="2"/>
                <w:sz w:val="28"/>
                <w:szCs w:val="28"/>
              </w:rPr>
              <w:t xml:space="preserve"> </w:t>
            </w:r>
            <w:r w:rsidRPr="00A6794E">
              <w:rPr>
                <w:rFonts w:ascii="Times New Roman" w:hAnsi="Times New Roman"/>
                <w:spacing w:val="2"/>
                <w:sz w:val="28"/>
                <w:szCs w:val="28"/>
              </w:rPr>
              <w:t>750</w:t>
            </w:r>
            <w:r w:rsidR="00C35C10" w:rsidRPr="00A6794E">
              <w:rPr>
                <w:rFonts w:ascii="Times New Roman" w:hAnsi="Times New Roman"/>
                <w:spacing w:val="2"/>
                <w:sz w:val="28"/>
                <w:szCs w:val="28"/>
              </w:rPr>
              <w:t xml:space="preserve"> тенге/1 кг табачной смеси</w:t>
            </w:r>
          </w:p>
        </w:tc>
      </w:tr>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6C2F3B"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8</w:t>
            </w:r>
            <w:r w:rsidR="00B86BDD" w:rsidRPr="00A6794E">
              <w:rPr>
                <w:rFonts w:ascii="Times New Roman" w:hAnsi="Times New Roman"/>
                <w:spacing w:val="2"/>
                <w:sz w:val="28"/>
                <w:szCs w:val="28"/>
                <w:lang w:val="kk-KZ"/>
              </w:rPr>
              <w:t xml:space="preserve"> </w:t>
            </w:r>
            <w:r w:rsidR="00C35C10" w:rsidRPr="00A6794E">
              <w:rPr>
                <w:rFonts w:ascii="Times New Roman" w:hAnsi="Times New Roman"/>
                <w:spacing w:val="2"/>
                <w:sz w:val="28"/>
                <w:szCs w:val="28"/>
              </w:rPr>
              <w:t>тенге/миллилитр жидкости</w:t>
            </w:r>
          </w:p>
        </w:tc>
      </w:tr>
    </w:tbl>
    <w:p w:rsidR="00495EF3"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                                                                                                                            </w:t>
      </w:r>
      <w:r w:rsidR="00495EF3" w:rsidRPr="00A6794E">
        <w:rPr>
          <w:rFonts w:ascii="Times New Roman" w:hAnsi="Times New Roman"/>
          <w:sz w:val="28"/>
          <w:szCs w:val="28"/>
        </w:rPr>
        <w:t>»;</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подпунктами 3) и 4) следующего содержания:</w:t>
      </w:r>
    </w:p>
    <w:p w:rsidR="000006E4" w:rsidRPr="00A6794E" w:rsidRDefault="00495EF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006E4" w:rsidRPr="00A6794E">
        <w:rPr>
          <w:rFonts w:ascii="Times New Roman" w:hAnsi="Times New Roman"/>
          <w:sz w:val="28"/>
          <w:szCs w:val="28"/>
        </w:rPr>
        <w:t>3) По подакцизным товаром,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495EF3" w:rsidRPr="00A6794E" w:rsidRDefault="000006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По подакцизным товаром,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r w:rsidR="00495EF3" w:rsidRPr="00A6794E">
        <w:rPr>
          <w:rFonts w:ascii="Times New Roman" w:hAnsi="Times New Roman"/>
          <w:sz w:val="28"/>
          <w:szCs w:val="28"/>
        </w:rPr>
        <w:t>»;</w:t>
      </w:r>
    </w:p>
    <w:p w:rsidR="00C02458" w:rsidRPr="00A6794E" w:rsidRDefault="00C024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7 статьи 465 после слов «в соответствии с международными стандартами финансовой отчетности и» дополнить словом «(или)»;</w:t>
      </w:r>
    </w:p>
    <w:p w:rsidR="00732787" w:rsidRPr="00A6794E" w:rsidRDefault="0073278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466 дополнить частью следующего содержания:</w:t>
      </w:r>
    </w:p>
    <w:p w:rsidR="00732787" w:rsidRPr="00A6794E" w:rsidRDefault="0073278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1770DE" w:rsidRPr="00A6794E" w:rsidRDefault="00C024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2 статьи 473 изложить в следующей редакции:</w:t>
      </w:r>
    </w:p>
    <w:p w:rsidR="00C02458" w:rsidRPr="00A6794E" w:rsidRDefault="007B48CA" w:rsidP="00A6794E">
      <w:pPr>
        <w:shd w:val="clear" w:color="auto" w:fill="FFFFFF" w:themeFill="background1"/>
        <w:tabs>
          <w:tab w:val="left" w:pos="142"/>
        </w:tabs>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 xml:space="preserve">2. Налоговая база по подакцизным товарам, указанным в </w:t>
      </w:r>
      <w:r w:rsidRPr="00A6794E">
        <w:rPr>
          <w:rStyle w:val="af2"/>
          <w:rFonts w:ascii="Times New Roman" w:hAnsi="Times New Roman"/>
          <w:bCs/>
          <w:color w:val="auto"/>
          <w:sz w:val="28"/>
          <w:szCs w:val="28"/>
          <w:u w:val="none"/>
        </w:rPr>
        <w:t xml:space="preserve">подпунктах 2) и 3) статьи 462 </w:t>
      </w:r>
      <w:r w:rsidRPr="00A6794E">
        <w:rPr>
          <w:rStyle w:val="s0"/>
          <w:rFonts w:ascii="Times New Roman" w:hAnsi="Times New Roman" w:cs="Times New Roman"/>
          <w:color w:val="auto"/>
          <w:sz w:val="28"/>
          <w:szCs w:val="28"/>
        </w:rPr>
        <w:t xml:space="preserve">настоящего Кодекса, </w:t>
      </w:r>
      <w:r w:rsidRPr="00A6794E">
        <w:rPr>
          <w:rStyle w:val="af2"/>
          <w:rFonts w:ascii="Times New Roman" w:hAnsi="Times New Roman"/>
          <w:bCs/>
          <w:color w:val="auto"/>
          <w:sz w:val="28"/>
          <w:szCs w:val="28"/>
          <w:u w:val="none"/>
        </w:rPr>
        <w:t>за исключением водки, водки особой и другой алкогольной продукции с объ</w:t>
      </w:r>
      <w:r w:rsidR="003323D9" w:rsidRPr="00A6794E">
        <w:rPr>
          <w:rStyle w:val="af2"/>
          <w:rFonts w:ascii="Times New Roman" w:hAnsi="Times New Roman"/>
          <w:bCs/>
          <w:color w:val="auto"/>
          <w:sz w:val="28"/>
          <w:szCs w:val="28"/>
          <w:u w:val="none"/>
        </w:rPr>
        <w:t>е</w:t>
      </w:r>
      <w:r w:rsidRPr="00A6794E">
        <w:rPr>
          <w:rStyle w:val="af2"/>
          <w:rFonts w:ascii="Times New Roman" w:hAnsi="Times New Roman"/>
          <w:bCs/>
          <w:color w:val="auto"/>
          <w:sz w:val="28"/>
          <w:szCs w:val="28"/>
          <w:u w:val="none"/>
        </w:rPr>
        <w:t xml:space="preserve">мной долей этилового спирта более пятнадцати процентов, </w:t>
      </w:r>
      <w:r w:rsidRPr="00A6794E">
        <w:rPr>
          <w:rFonts w:ascii="Times New Roman" w:hAnsi="Times New Roman"/>
          <w:sz w:val="28"/>
          <w:szCs w:val="28"/>
        </w:rPr>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451A8" w:rsidRPr="00A6794E" w:rsidRDefault="009451A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475:</w:t>
      </w:r>
    </w:p>
    <w:p w:rsidR="009451A8" w:rsidRPr="00A6794E" w:rsidRDefault="009451A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после слов</w:t>
      </w:r>
      <w:r w:rsidR="00C0204F" w:rsidRPr="00A6794E">
        <w:rPr>
          <w:rFonts w:ascii="Times New Roman" w:hAnsi="Times New Roman"/>
          <w:sz w:val="28"/>
          <w:szCs w:val="28"/>
        </w:rPr>
        <w:t>а</w:t>
      </w:r>
      <w:r w:rsidRPr="00A6794E">
        <w:rPr>
          <w:rFonts w:ascii="Times New Roman" w:hAnsi="Times New Roman"/>
          <w:sz w:val="28"/>
          <w:szCs w:val="28"/>
        </w:rPr>
        <w:t xml:space="preserve"> «акциз» </w:t>
      </w:r>
      <w:r w:rsidR="00C0204F" w:rsidRPr="00A6794E">
        <w:rPr>
          <w:rFonts w:ascii="Times New Roman" w:hAnsi="Times New Roman"/>
          <w:sz w:val="28"/>
          <w:szCs w:val="28"/>
        </w:rPr>
        <w:t>дополнить словами «(за исключением дополнительного)»;</w:t>
      </w:r>
    </w:p>
    <w:p w:rsidR="00C0204F" w:rsidRPr="00A6794E" w:rsidRDefault="00C0204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4-1 следующего содержания:</w:t>
      </w:r>
    </w:p>
    <w:p w:rsidR="00C0204F" w:rsidRPr="00A6794E" w:rsidRDefault="00C0204F"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«4-1. Дополнительный акциз подлежит перечислению в бюджет не позднее 20 числа месяца, следующего за отчетным налоговым периодом.»;</w:t>
      </w:r>
    </w:p>
    <w:p w:rsidR="00C35FB5" w:rsidRPr="00A6794E" w:rsidRDefault="00C35FB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478 изложить в следующей редакции:</w:t>
      </w:r>
    </w:p>
    <w:p w:rsidR="00C35FB5" w:rsidRPr="00A6794E" w:rsidRDefault="00C35FB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по форме и в порядке, которые установлены пунктом 2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794E">
        <w:rPr>
          <w:rFonts w:ascii="Times New Roman" w:hAnsi="Times New Roman"/>
          <w:sz w:val="28"/>
          <w:szCs w:val="28"/>
        </w:rPr>
        <w:t>»;</w:t>
      </w:r>
    </w:p>
    <w:p w:rsidR="001F0B35" w:rsidRPr="00A6794E" w:rsidRDefault="001F0B3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479 дополнить частью следующего содержания:</w:t>
      </w:r>
    </w:p>
    <w:p w:rsidR="001F0B35" w:rsidRPr="00A6794E" w:rsidRDefault="001F0B3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5523B3" w:rsidRPr="00A6794E" w:rsidRDefault="005523B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480:</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дополнить частью следующего содержания:</w:t>
      </w:r>
    </w:p>
    <w:p w:rsidR="005523B3" w:rsidRPr="00A6794E" w:rsidRDefault="005523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дополнить частью следующего содержания:</w:t>
      </w:r>
    </w:p>
    <w:p w:rsidR="005523B3" w:rsidRPr="00A6794E" w:rsidRDefault="005523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w:t>
      </w:r>
      <w:r w:rsidR="00916E38" w:rsidRPr="00A6794E">
        <w:rPr>
          <w:rFonts w:ascii="Times New Roman" w:hAnsi="Times New Roman"/>
          <w:sz w:val="28"/>
          <w:szCs w:val="28"/>
        </w:rPr>
        <w:t xml:space="preserve">ительные акцизы по маркируемым </w:t>
      </w:r>
      <w:r w:rsidRPr="00A6794E">
        <w:rPr>
          <w:rFonts w:ascii="Times New Roman" w:hAnsi="Times New Roman"/>
          <w:sz w:val="28"/>
          <w:szCs w:val="28"/>
        </w:rPr>
        <w:t>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слова «данные подакцизные товары подлежат обложению акцизами» дополнить словами «(в том числе дополнительными акцизами)»;</w:t>
      </w:r>
    </w:p>
    <w:p w:rsidR="007B48CA" w:rsidRPr="00A6794E" w:rsidRDefault="00891A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484:</w:t>
      </w:r>
    </w:p>
    <w:p w:rsidR="00891AAD" w:rsidRPr="00A6794E" w:rsidRDefault="00891AA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891AAD" w:rsidRPr="00A6794E" w:rsidRDefault="00891AAD"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5D69F6" w:rsidRPr="00A6794E">
        <w:rPr>
          <w:rFonts w:ascii="Times New Roman" w:hAnsi="Times New Roman"/>
          <w:sz w:val="28"/>
          <w:szCs w:val="28"/>
          <w:lang w:val="kk-KZ"/>
        </w:rPr>
        <w:t>1. Объектом налогообложения для лиц, занимающихся частной практикой, и 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является численность работников, включая самих плательщиков.</w:t>
      </w:r>
      <w:r w:rsidRPr="00A6794E">
        <w:rPr>
          <w:rFonts w:ascii="Times New Roman" w:hAnsi="Times New Roman"/>
          <w:sz w:val="28"/>
          <w:szCs w:val="28"/>
        </w:rPr>
        <w:t>»;</w:t>
      </w:r>
    </w:p>
    <w:p w:rsidR="00095759" w:rsidRPr="00A6794E" w:rsidRDefault="0012405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F23903" w:rsidRPr="00A6794E">
        <w:rPr>
          <w:rFonts w:ascii="Times New Roman" w:hAnsi="Times New Roman"/>
          <w:sz w:val="28"/>
          <w:szCs w:val="28"/>
        </w:rPr>
        <w:t xml:space="preserve"> </w:t>
      </w:r>
      <w:r w:rsidR="00922666" w:rsidRPr="00A6794E">
        <w:rPr>
          <w:rFonts w:ascii="Times New Roman" w:hAnsi="Times New Roman"/>
          <w:sz w:val="28"/>
          <w:szCs w:val="28"/>
        </w:rPr>
        <w:t xml:space="preserve">подпункте </w:t>
      </w:r>
      <w:r w:rsidR="00E33EEB" w:rsidRPr="00A6794E">
        <w:rPr>
          <w:rFonts w:ascii="Times New Roman" w:hAnsi="Times New Roman"/>
          <w:sz w:val="28"/>
          <w:szCs w:val="28"/>
        </w:rPr>
        <w:t>1</w:t>
      </w:r>
      <w:r w:rsidR="00922666" w:rsidRPr="00A6794E">
        <w:rPr>
          <w:rFonts w:ascii="Times New Roman" w:hAnsi="Times New Roman"/>
          <w:sz w:val="28"/>
          <w:szCs w:val="28"/>
        </w:rPr>
        <w:t xml:space="preserve">) </w:t>
      </w:r>
      <w:r w:rsidR="00F23903" w:rsidRPr="00A6794E">
        <w:rPr>
          <w:rFonts w:ascii="Times New Roman" w:hAnsi="Times New Roman"/>
          <w:sz w:val="28"/>
          <w:szCs w:val="28"/>
        </w:rPr>
        <w:t>пункт</w:t>
      </w:r>
      <w:r w:rsidR="00922666" w:rsidRPr="00A6794E">
        <w:rPr>
          <w:rFonts w:ascii="Times New Roman" w:hAnsi="Times New Roman"/>
          <w:sz w:val="28"/>
          <w:szCs w:val="28"/>
        </w:rPr>
        <w:t>а</w:t>
      </w:r>
      <w:r w:rsidR="00F23903" w:rsidRPr="00A6794E">
        <w:rPr>
          <w:rFonts w:ascii="Times New Roman" w:hAnsi="Times New Roman"/>
          <w:sz w:val="28"/>
          <w:szCs w:val="28"/>
        </w:rPr>
        <w:t xml:space="preserve"> 2 </w:t>
      </w:r>
      <w:r w:rsidR="00922666" w:rsidRPr="00A6794E">
        <w:rPr>
          <w:rFonts w:ascii="Times New Roman" w:hAnsi="Times New Roman"/>
          <w:sz w:val="28"/>
          <w:szCs w:val="28"/>
        </w:rPr>
        <w:t xml:space="preserve">после цифры </w:t>
      </w:r>
      <w:r w:rsidR="00095759" w:rsidRPr="00A6794E">
        <w:rPr>
          <w:rFonts w:ascii="Times New Roman" w:hAnsi="Times New Roman"/>
          <w:sz w:val="28"/>
          <w:szCs w:val="28"/>
        </w:rPr>
        <w:t>«</w:t>
      </w:r>
      <w:r w:rsidR="00922666" w:rsidRPr="00A6794E">
        <w:rPr>
          <w:rFonts w:ascii="Times New Roman" w:hAnsi="Times New Roman"/>
          <w:sz w:val="28"/>
          <w:szCs w:val="28"/>
        </w:rPr>
        <w:t>20</w:t>
      </w:r>
      <w:r w:rsidR="00095759" w:rsidRPr="00A6794E">
        <w:rPr>
          <w:rFonts w:ascii="Times New Roman" w:hAnsi="Times New Roman"/>
          <w:sz w:val="28"/>
          <w:szCs w:val="28"/>
        </w:rPr>
        <w:t>),» дополнить цифрой «22),»;</w:t>
      </w:r>
    </w:p>
    <w:p w:rsidR="00F23903" w:rsidRPr="00A6794E" w:rsidRDefault="0009575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4) </w:t>
      </w:r>
      <w:r w:rsidR="005D69F6" w:rsidRPr="00A6794E">
        <w:rPr>
          <w:rFonts w:ascii="Times New Roman" w:hAnsi="Times New Roman"/>
          <w:sz w:val="28"/>
          <w:szCs w:val="28"/>
        </w:rPr>
        <w:t xml:space="preserve">пункта 3 </w:t>
      </w:r>
      <w:r w:rsidRPr="00A6794E">
        <w:rPr>
          <w:rFonts w:ascii="Times New Roman" w:hAnsi="Times New Roman"/>
          <w:sz w:val="28"/>
          <w:szCs w:val="28"/>
        </w:rPr>
        <w:t>слова «</w:t>
      </w:r>
      <w:r w:rsidR="005D69F6" w:rsidRPr="00A6794E">
        <w:rPr>
          <w:rFonts w:ascii="Times New Roman" w:hAnsi="Times New Roman"/>
          <w:sz w:val="28"/>
          <w:szCs w:val="28"/>
        </w:rPr>
        <w:t>пункта 1</w:t>
      </w:r>
      <w:r w:rsidRPr="00A6794E">
        <w:rPr>
          <w:rFonts w:ascii="Times New Roman" w:hAnsi="Times New Roman"/>
          <w:sz w:val="28"/>
          <w:szCs w:val="28"/>
        </w:rPr>
        <w:t>»</w:t>
      </w:r>
      <w:r w:rsidR="005D69F6" w:rsidRPr="00A6794E">
        <w:rPr>
          <w:rFonts w:ascii="Times New Roman" w:hAnsi="Times New Roman"/>
          <w:sz w:val="28"/>
          <w:szCs w:val="28"/>
        </w:rPr>
        <w:t xml:space="preserve"> исключить</w:t>
      </w:r>
      <w:r w:rsidRPr="00A6794E">
        <w:rPr>
          <w:rFonts w:ascii="Times New Roman" w:hAnsi="Times New Roman"/>
          <w:sz w:val="28"/>
          <w:szCs w:val="28"/>
        </w:rPr>
        <w:t>;</w:t>
      </w:r>
    </w:p>
    <w:p w:rsidR="007B48CA" w:rsidRPr="00A6794E" w:rsidRDefault="00F133B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485 цифру «61» заменить цифрой «77»;</w:t>
      </w:r>
    </w:p>
    <w:p w:rsidR="00AD23E9" w:rsidRPr="00A6794E" w:rsidRDefault="00F623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D23E9" w:rsidRPr="00A6794E">
        <w:rPr>
          <w:rFonts w:ascii="Times New Roman" w:hAnsi="Times New Roman"/>
          <w:sz w:val="28"/>
          <w:szCs w:val="28"/>
        </w:rPr>
        <w:t>статье 486:</w:t>
      </w:r>
    </w:p>
    <w:p w:rsidR="007B48CA" w:rsidRPr="00A6794E" w:rsidRDefault="00AD23E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F623F0" w:rsidRPr="00A6794E">
        <w:rPr>
          <w:rFonts w:ascii="Times New Roman" w:hAnsi="Times New Roman"/>
          <w:sz w:val="28"/>
          <w:szCs w:val="28"/>
        </w:rPr>
        <w:t>пункте 1 слова «</w:t>
      </w:r>
      <w:r w:rsidR="00F623F0" w:rsidRPr="00A6794E">
        <w:rPr>
          <w:rFonts w:ascii="Times New Roman" w:hAnsi="Times New Roman"/>
          <w:sz w:val="28"/>
          <w:szCs w:val="28"/>
          <w:lang w:val="kk-KZ"/>
        </w:rPr>
        <w:t>, подлежащая уплате в бюджет,</w:t>
      </w:r>
      <w:r w:rsidR="00F623F0" w:rsidRPr="00A6794E">
        <w:rPr>
          <w:rFonts w:ascii="Times New Roman" w:hAnsi="Times New Roman"/>
          <w:sz w:val="28"/>
          <w:szCs w:val="28"/>
        </w:rPr>
        <w:t>» исключить;</w:t>
      </w:r>
    </w:p>
    <w:p w:rsidR="00AD23E9" w:rsidRPr="00A6794E" w:rsidRDefault="00AD23E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AD23E9"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5. Государственный орган или местный исполнительный орган своим решением вправе признать одновременное исполнение обязанности своими структурными подразделениями и (или) территориальными органами по:</w:t>
      </w:r>
    </w:p>
    <w:p w:rsidR="00AD23E9"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исчислению и уплате социального налога по объектам налогообложения, являющимся расходами структурных подразделений и (или) территориальных органов, подведомственных такому государственному органу или местному исполнительному органу;</w:t>
      </w:r>
    </w:p>
    <w:p w:rsidR="007B48CA"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структурных подразделений и (или) территориальных органов, подведомственных такому государственному органу или местному исполнительному органу.</w:t>
      </w:r>
      <w:r w:rsidRPr="00A6794E">
        <w:rPr>
          <w:rFonts w:ascii="Times New Roman" w:hAnsi="Times New Roman"/>
          <w:sz w:val="28"/>
          <w:szCs w:val="28"/>
        </w:rPr>
        <w:t>»;</w:t>
      </w:r>
    </w:p>
    <w:p w:rsidR="003A3D51" w:rsidRPr="00A6794E" w:rsidRDefault="003A3D5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493:</w:t>
      </w:r>
    </w:p>
    <w:p w:rsidR="003A3D51" w:rsidRPr="00A6794E" w:rsidRDefault="003A3D5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дополнить пунктом 6-1 следующего содержания:</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«6-1. Основанием для освобождения от уплаты налога по транспортным средствам, изъятым органами исполнительного производства, за исключением случая, указанного в пункте 6 настоящей статьи, а также по физически уничтоженным транспортным средствам, являются документы, подтверждающие факт (дату) изъятия либо уничтожения транспортного средства, выданные в установленном порядке.</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исчисление (начисление) такого налога прекращается с даты изъятия или уничтожения транспортного средства в соответствии с подтверждающими документами, предоставляемыми налогоплательщиком, или</w:t>
      </w:r>
      <w:r w:rsidR="00911A43" w:rsidRPr="00A6794E">
        <w:rPr>
          <w:rFonts w:ascii="Times New Roman" w:hAnsi="Times New Roman"/>
          <w:sz w:val="28"/>
          <w:szCs w:val="28"/>
        </w:rPr>
        <w:t xml:space="preserve"> </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 основании сведений, представленных в налоговые органы уполномоченным государственным органом.»;</w:t>
      </w:r>
    </w:p>
    <w:p w:rsidR="00C35950" w:rsidRPr="00A6794E" w:rsidRDefault="00C3595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9 слова «1 марта» заменить словами «1 мая»;</w:t>
      </w:r>
    </w:p>
    <w:p w:rsidR="00D14CA4" w:rsidRPr="00A6794E" w:rsidRDefault="00D14CA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3 статьи 494 изложить в следующей редакции:</w:t>
      </w:r>
    </w:p>
    <w:p w:rsidR="00D14CA4" w:rsidRPr="00A6794E" w:rsidRDefault="00D14CA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Если иное не установлено настоящей статьей, сроком уплаты налога в бюджет для физических лиц является дата не позднее </w:t>
      </w:r>
      <w:r w:rsidRPr="00A6794E">
        <w:rPr>
          <w:rFonts w:ascii="Times New Roman" w:hAnsi="Times New Roman"/>
          <w:sz w:val="28"/>
          <w:szCs w:val="28"/>
        </w:rPr>
        <w:br/>
        <w:t>1 апреля года, следующего за отчетным налоговым периодом.»;</w:t>
      </w:r>
    </w:p>
    <w:p w:rsidR="00DA4868" w:rsidRPr="00A6794E" w:rsidRDefault="00DA48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498</w:t>
      </w:r>
      <w:r w:rsidR="002E71F9" w:rsidRPr="00A6794E">
        <w:rPr>
          <w:rFonts w:ascii="Times New Roman" w:hAnsi="Times New Roman"/>
          <w:sz w:val="28"/>
          <w:szCs w:val="28"/>
          <w:lang w:val="kk-KZ"/>
        </w:rPr>
        <w:t xml:space="preserve"> </w:t>
      </w:r>
      <w:r w:rsidRPr="00A6794E">
        <w:rPr>
          <w:rFonts w:ascii="Times New Roman" w:hAnsi="Times New Roman"/>
          <w:sz w:val="28"/>
          <w:szCs w:val="28"/>
        </w:rPr>
        <w:t>подпункты 4), 5)</w:t>
      </w:r>
      <w:r w:rsidR="002E71F9" w:rsidRPr="00A6794E">
        <w:rPr>
          <w:rFonts w:ascii="Times New Roman" w:hAnsi="Times New Roman"/>
          <w:sz w:val="28"/>
          <w:szCs w:val="28"/>
          <w:lang w:val="kk-KZ"/>
        </w:rPr>
        <w:t>,</w:t>
      </w:r>
      <w:r w:rsidRPr="00A6794E">
        <w:rPr>
          <w:rFonts w:ascii="Times New Roman" w:hAnsi="Times New Roman"/>
          <w:sz w:val="28"/>
          <w:szCs w:val="28"/>
        </w:rPr>
        <w:t xml:space="preserve"> 6)</w:t>
      </w:r>
      <w:r w:rsidR="002E71F9" w:rsidRPr="00A6794E">
        <w:rPr>
          <w:rFonts w:ascii="Times New Roman" w:hAnsi="Times New Roman"/>
          <w:sz w:val="28"/>
          <w:szCs w:val="28"/>
          <w:lang w:val="kk-KZ"/>
        </w:rPr>
        <w:t xml:space="preserve"> и </w:t>
      </w:r>
      <w:r w:rsidR="002E71F9" w:rsidRPr="00A6794E">
        <w:rPr>
          <w:rFonts w:ascii="Times New Roman" w:hAnsi="Times New Roman"/>
          <w:sz w:val="28"/>
          <w:szCs w:val="28"/>
        </w:rPr>
        <w:t xml:space="preserve">часть вторую </w:t>
      </w:r>
      <w:r w:rsidRPr="00A6794E">
        <w:rPr>
          <w:rFonts w:ascii="Times New Roman" w:hAnsi="Times New Roman"/>
          <w:sz w:val="28"/>
          <w:szCs w:val="28"/>
        </w:rPr>
        <w:t>исключить;</w:t>
      </w:r>
    </w:p>
    <w:p w:rsidR="00DA4868" w:rsidRPr="00A6794E" w:rsidRDefault="00DA48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504 исключить;</w:t>
      </w:r>
    </w:p>
    <w:p w:rsidR="009404BC" w:rsidRPr="00A6794E" w:rsidRDefault="009404B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505 изложить в следующей редакции:</w:t>
      </w:r>
    </w:p>
    <w:p w:rsidR="009404BC" w:rsidRPr="00A6794E" w:rsidRDefault="00FC0242" w:rsidP="00A6794E">
      <w:pPr>
        <w:pStyle w:val="a5"/>
        <w:shd w:val="clear" w:color="auto" w:fill="FFFFFF" w:themeFill="background1"/>
        <w:spacing w:after="0" w:line="240" w:lineRule="auto"/>
        <w:ind w:left="0" w:firstLine="709"/>
        <w:jc w:val="both"/>
        <w:textAlignment w:val="baseline"/>
        <w:rPr>
          <w:rFonts w:ascii="Times New Roman" w:hAnsi="Times New Roman"/>
          <w:spacing w:val="2"/>
          <w:sz w:val="28"/>
          <w:szCs w:val="28"/>
        </w:rPr>
      </w:pPr>
      <w:r w:rsidRPr="00A6794E">
        <w:rPr>
          <w:rFonts w:ascii="Times New Roman" w:hAnsi="Times New Roman"/>
          <w:spacing w:val="2"/>
          <w:sz w:val="28"/>
          <w:szCs w:val="28"/>
        </w:rPr>
        <w:t>«</w:t>
      </w:r>
      <w:r w:rsidR="009404BC" w:rsidRPr="00A6794E">
        <w:rPr>
          <w:rFonts w:ascii="Times New Roman" w:hAnsi="Times New Roman"/>
          <w:spacing w:val="2"/>
          <w:sz w:val="28"/>
          <w:szCs w:val="28"/>
        </w:rPr>
        <w:t xml:space="preserve">Статья 505. Базовые налоговые ставки на земли населенных пунктов </w:t>
      </w:r>
    </w:p>
    <w:p w:rsidR="009404BC" w:rsidRPr="00A6794E" w:rsidRDefault="009404BC" w:rsidP="00A6794E">
      <w:pPr>
        <w:pStyle w:val="a5"/>
        <w:shd w:val="clear" w:color="auto" w:fill="FFFFFF" w:themeFill="background1"/>
        <w:spacing w:after="0" w:line="240" w:lineRule="auto"/>
        <w:ind w:left="0" w:firstLine="709"/>
        <w:jc w:val="both"/>
        <w:textAlignment w:val="baseline"/>
        <w:rPr>
          <w:rFonts w:ascii="Times New Roman" w:hAnsi="Times New Roman"/>
          <w:spacing w:val="2"/>
          <w:sz w:val="28"/>
          <w:szCs w:val="28"/>
          <w:lang w:val="kk-KZ"/>
        </w:rPr>
      </w:pPr>
      <w:r w:rsidRPr="00A6794E">
        <w:rPr>
          <w:rFonts w:ascii="Times New Roman" w:hAnsi="Times New Roman"/>
          <w:spacing w:val="2"/>
          <w:sz w:val="28"/>
          <w:szCs w:val="28"/>
        </w:rPr>
        <w:t>1. Базовые налоговые ста</w:t>
      </w:r>
      <w:r w:rsidR="00B12F46" w:rsidRPr="00A6794E">
        <w:rPr>
          <w:rFonts w:ascii="Times New Roman" w:hAnsi="Times New Roman"/>
          <w:spacing w:val="2"/>
          <w:sz w:val="28"/>
          <w:szCs w:val="28"/>
        </w:rPr>
        <w:t>вки на земли населенных пунктов</w:t>
      </w:r>
      <w:r w:rsidRPr="00A6794E">
        <w:rPr>
          <w:rFonts w:ascii="Times New Roman" w:hAnsi="Times New Roman"/>
          <w:spacing w:val="2"/>
          <w:sz w:val="28"/>
          <w:szCs w:val="28"/>
        </w:rPr>
        <w:t xml:space="preserve"> устанавливаются в расчете на один квадратный метр площади в следующих размерах:</w:t>
      </w:r>
    </w:p>
    <w:tbl>
      <w:tblPr>
        <w:tblW w:w="4532" w:type="pct"/>
        <w:jc w:val="center"/>
        <w:tblLayout w:type="fixed"/>
        <w:tblCellMar>
          <w:left w:w="0" w:type="dxa"/>
          <w:right w:w="0" w:type="dxa"/>
        </w:tblCellMar>
        <w:tblLook w:val="04A0" w:firstRow="1" w:lastRow="0" w:firstColumn="1" w:lastColumn="0" w:noHBand="0" w:noVBand="1"/>
      </w:tblPr>
      <w:tblGrid>
        <w:gridCol w:w="1103"/>
        <w:gridCol w:w="3315"/>
        <w:gridCol w:w="4299"/>
      </w:tblGrid>
      <w:tr w:rsidR="00A6794E" w:rsidRPr="00A6794E" w:rsidTr="00BF38F7">
        <w:trPr>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 п/п</w:t>
            </w:r>
          </w:p>
        </w:tc>
        <w:tc>
          <w:tcPr>
            <w:tcW w:w="1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Категория населенного пункта</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2</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3</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 </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Алматы</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28,95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Шымкент</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Астана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19,30</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Актобе</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6,75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Атырау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8,20</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Кокшетау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Караганда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Костанай</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6,27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lastRenderedPageBreak/>
              <w:t>10.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Кызылорда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8,68</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Уральск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Усть-Каменогорск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Павлодар</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Петропавловск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Талдыкорган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Тараз</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Туркестан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7,79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Алматинская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6,75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Акмолинская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5,02</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Остальные 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85 процентов от ставки, установленной для областного центра</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Остальные 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75 процентов от ставки, установленной для областного центра</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Поселки</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Села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0,48</w:t>
            </w:r>
          </w:p>
        </w:tc>
      </w:tr>
    </w:tbl>
    <w:p w:rsidR="009404BC" w:rsidRPr="00A6794E" w:rsidRDefault="009404BC" w:rsidP="00A6794E">
      <w:pPr>
        <w:pStyle w:val="a5"/>
        <w:shd w:val="clear" w:color="auto" w:fill="FFFFFF" w:themeFill="background1"/>
        <w:spacing w:after="0" w:line="240" w:lineRule="auto"/>
        <w:ind w:left="0" w:firstLine="709"/>
        <w:jc w:val="both"/>
        <w:rPr>
          <w:rFonts w:ascii="Times New Roman" w:hAnsi="Times New Roman"/>
          <w:bCs/>
          <w:sz w:val="28"/>
          <w:szCs w:val="28"/>
          <w:lang w:val="kk-KZ"/>
        </w:rPr>
      </w:pPr>
      <w:r w:rsidRPr="00A6794E">
        <w:rPr>
          <w:rFonts w:ascii="Times New Roman" w:hAnsi="Times New Roman"/>
          <w:bCs/>
          <w:sz w:val="28"/>
          <w:szCs w:val="28"/>
          <w:lang w:val="kk-KZ"/>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r w:rsidR="00FC0242" w:rsidRPr="00A6794E">
        <w:rPr>
          <w:rFonts w:ascii="Times New Roman" w:hAnsi="Times New Roman"/>
          <w:bCs/>
          <w:sz w:val="28"/>
          <w:szCs w:val="28"/>
          <w:lang w:val="kk-KZ"/>
        </w:rPr>
        <w:t>»;</w:t>
      </w:r>
    </w:p>
    <w:p w:rsidR="001F4006" w:rsidRPr="00A6794E" w:rsidRDefault="001F400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509:</w:t>
      </w:r>
    </w:p>
    <w:p w:rsidR="001F4006" w:rsidRPr="00A6794E" w:rsidRDefault="001F400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w:t>
      </w:r>
    </w:p>
    <w:p w:rsidR="00630A0B" w:rsidRPr="00A6794E" w:rsidRDefault="00E7263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части первой цифру «26» заменить цифрой «27»; </w:t>
      </w:r>
    </w:p>
    <w:p w:rsidR="001F4006" w:rsidRPr="00A6794E" w:rsidRDefault="001F400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третьей следующего содержания:</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«Положения настоящего пункта не распространяются на о</w:t>
      </w:r>
      <w:hyperlink r:id="rId88" w:history="1">
        <w:r w:rsidRPr="00A6794E">
          <w:rPr>
            <w:sz w:val="28"/>
            <w:szCs w:val="28"/>
          </w:rPr>
          <w:t>рганизацию, специализирующуюся на улучшении качества кредитных портфелей</w:t>
        </w:r>
      </w:hyperlink>
      <w:r w:rsidRPr="00A6794E">
        <w:rPr>
          <w:sz w:val="28"/>
          <w:szCs w:val="28"/>
        </w:rPr>
        <w:t xml:space="preserve"> банков второго уровня, единственным акционером которой является Правительство Республики Казахстан и на ее дочерние компании</w:t>
      </w:r>
      <w:r w:rsidRPr="00A6794E">
        <w:rPr>
          <w:sz w:val="28"/>
          <w:szCs w:val="28"/>
          <w:lang w:val="ru-RU"/>
        </w:rPr>
        <w:t>.</w:t>
      </w:r>
      <w:r w:rsidRPr="00A6794E">
        <w:rPr>
          <w:sz w:val="28"/>
          <w:szCs w:val="28"/>
        </w:rPr>
        <w:t>»;</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 xml:space="preserve">пункт 5 дополнить частью </w:t>
      </w:r>
      <w:r w:rsidR="0050632B" w:rsidRPr="00A6794E">
        <w:rPr>
          <w:sz w:val="28"/>
          <w:szCs w:val="28"/>
          <w:lang w:val="ru-RU"/>
        </w:rPr>
        <w:t xml:space="preserve">третьей </w:t>
      </w:r>
      <w:r w:rsidRPr="00A6794E">
        <w:rPr>
          <w:sz w:val="28"/>
          <w:szCs w:val="28"/>
          <w:lang w:val="ru-RU"/>
        </w:rPr>
        <w:t>следующего содержания:</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w:t>
      </w:r>
      <w:r w:rsidRPr="00A6794E">
        <w:rPr>
          <w:sz w:val="28"/>
          <w:szCs w:val="28"/>
        </w:rPr>
        <w:t>Положения настоящего пункта не распространяются на о</w:t>
      </w:r>
      <w:hyperlink r:id="rId89" w:history="1">
        <w:r w:rsidRPr="00A6794E">
          <w:rPr>
            <w:sz w:val="28"/>
            <w:szCs w:val="28"/>
          </w:rPr>
          <w:t>рганизацию, специализирующуюся на улучшении качества кредитных портфелей</w:t>
        </w:r>
      </w:hyperlink>
      <w:r w:rsidRPr="00A6794E">
        <w:rPr>
          <w:sz w:val="28"/>
          <w:szCs w:val="28"/>
        </w:rPr>
        <w:t xml:space="preserve"> банков </w:t>
      </w:r>
      <w:r w:rsidRPr="00A6794E">
        <w:rPr>
          <w:sz w:val="28"/>
          <w:szCs w:val="28"/>
        </w:rPr>
        <w:lastRenderedPageBreak/>
        <w:t>второго уровня, единственным акционером которой является Правительство Республики Казахстан и на ее дочерние компании</w:t>
      </w:r>
      <w:r w:rsidRPr="00A6794E">
        <w:rPr>
          <w:sz w:val="28"/>
          <w:szCs w:val="28"/>
          <w:lang w:val="ru-RU"/>
        </w:rPr>
        <w:t>.»;</w:t>
      </w:r>
    </w:p>
    <w:p w:rsidR="00372C1B" w:rsidRPr="00A6794E" w:rsidRDefault="00372C1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510:</w:t>
      </w:r>
    </w:p>
    <w:p w:rsidR="00372C1B" w:rsidRPr="00A6794E" w:rsidRDefault="00372C1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пункта 1 цифры «</w:t>
      </w:r>
      <w:r w:rsidRPr="00A6794E">
        <w:rPr>
          <w:rFonts w:ascii="Times New Roman" w:hAnsi="Times New Roman"/>
          <w:bCs/>
          <w:spacing w:val="2"/>
          <w:sz w:val="28"/>
          <w:szCs w:val="28"/>
          <w:bdr w:val="none" w:sz="0" w:space="0" w:color="auto" w:frame="1"/>
          <w:shd w:val="clear" w:color="auto" w:fill="FFFFFF"/>
        </w:rPr>
        <w:t>504, 505 и 506</w:t>
      </w:r>
      <w:r w:rsidRPr="00A6794E">
        <w:rPr>
          <w:rFonts w:ascii="Times New Roman" w:hAnsi="Times New Roman"/>
          <w:sz w:val="28"/>
          <w:szCs w:val="28"/>
        </w:rPr>
        <w:t>» заменить цифрами «</w:t>
      </w:r>
      <w:r w:rsidRPr="00A6794E">
        <w:rPr>
          <w:rFonts w:ascii="Times New Roman" w:hAnsi="Times New Roman"/>
          <w:bCs/>
          <w:spacing w:val="2"/>
          <w:sz w:val="28"/>
          <w:szCs w:val="28"/>
          <w:bdr w:val="none" w:sz="0" w:space="0" w:color="auto" w:frame="1"/>
          <w:shd w:val="clear" w:color="auto" w:fill="FFFFFF"/>
        </w:rPr>
        <w:t>505, 506</w:t>
      </w:r>
      <w:r w:rsidRPr="00A6794E">
        <w:rPr>
          <w:rFonts w:ascii="Times New Roman" w:hAnsi="Times New Roman"/>
          <w:sz w:val="28"/>
          <w:szCs w:val="28"/>
        </w:rPr>
        <w:t>»;</w:t>
      </w:r>
    </w:p>
    <w:p w:rsidR="00435E80" w:rsidRPr="00A6794E" w:rsidRDefault="008645A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слова «</w:t>
      </w:r>
      <w:r w:rsidRPr="00A6794E">
        <w:rPr>
          <w:rFonts w:ascii="Times New Roman" w:hAnsi="Times New Roman"/>
          <w:bCs/>
          <w:spacing w:val="2"/>
          <w:sz w:val="28"/>
          <w:szCs w:val="28"/>
          <w:bdr w:val="none" w:sz="0" w:space="0" w:color="auto" w:frame="1"/>
          <w:shd w:val="clear" w:color="auto" w:fill="FFFFFF"/>
        </w:rPr>
        <w:t>подпунктов 4) и 6) пункта 3</w:t>
      </w:r>
      <w:r w:rsidRPr="00A6794E">
        <w:rPr>
          <w:rFonts w:ascii="Times New Roman" w:hAnsi="Times New Roman"/>
          <w:sz w:val="28"/>
          <w:szCs w:val="28"/>
        </w:rPr>
        <w:t>» заменить словами «</w:t>
      </w:r>
      <w:r w:rsidRPr="00A6794E">
        <w:rPr>
          <w:rFonts w:ascii="Times New Roman" w:hAnsi="Times New Roman"/>
          <w:bCs/>
          <w:spacing w:val="2"/>
          <w:sz w:val="28"/>
          <w:szCs w:val="28"/>
          <w:bdr w:val="none" w:sz="0" w:space="0" w:color="auto" w:frame="1"/>
          <w:shd w:val="clear" w:color="auto" w:fill="FFFFFF"/>
        </w:rPr>
        <w:t>подпунктов 4), 6) и 7) пункта 3</w:t>
      </w:r>
      <w:r w:rsidRPr="00A6794E">
        <w:rPr>
          <w:rFonts w:ascii="Times New Roman" w:hAnsi="Times New Roman"/>
          <w:sz w:val="28"/>
          <w:szCs w:val="28"/>
        </w:rPr>
        <w:t>»;</w:t>
      </w:r>
    </w:p>
    <w:p w:rsidR="002429D8" w:rsidRPr="00A6794E" w:rsidRDefault="002429D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514 исключить;</w:t>
      </w:r>
    </w:p>
    <w:p w:rsidR="00BA013C" w:rsidRPr="00A6794E" w:rsidRDefault="00BA013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1), 2) и 5) пункта 1 статьи 519 после слов «в соответствии с международными стандартами финансовой отчетности и» дополнить словом «(или)»;</w:t>
      </w:r>
    </w:p>
    <w:p w:rsidR="00EE1E47" w:rsidRPr="00A6794E" w:rsidRDefault="007B7AD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EE1E47" w:rsidRPr="00A6794E">
        <w:rPr>
          <w:rFonts w:ascii="Times New Roman" w:hAnsi="Times New Roman"/>
          <w:sz w:val="28"/>
          <w:szCs w:val="28"/>
        </w:rPr>
        <w:t>статье 520:</w:t>
      </w:r>
    </w:p>
    <w:p w:rsidR="00EE1E47" w:rsidRPr="00A6794E" w:rsidRDefault="00EE1E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слова «</w:t>
      </w:r>
      <w:r w:rsidRPr="00A6794E">
        <w:rPr>
          <w:rFonts w:ascii="Times New Roman" w:hAnsi="Times New Roman"/>
          <w:sz w:val="28"/>
          <w:szCs w:val="28"/>
          <w:lang w:val="kk-KZ"/>
        </w:rPr>
        <w:t>указанным в подпунктах 1), 3) и 4) пункта 1 статьи 519 настоящего Кодекса</w:t>
      </w:r>
      <w:r w:rsidRPr="00A6794E">
        <w:rPr>
          <w:rFonts w:ascii="Times New Roman" w:hAnsi="Times New Roman"/>
          <w:sz w:val="28"/>
          <w:szCs w:val="28"/>
        </w:rPr>
        <w:t>» заменить словами «</w:t>
      </w:r>
      <w:r w:rsidRPr="00A6794E">
        <w:rPr>
          <w:rFonts w:ascii="Times New Roman" w:hAnsi="Times New Roman"/>
          <w:sz w:val="28"/>
          <w:szCs w:val="28"/>
          <w:lang w:val="kk-KZ"/>
        </w:rPr>
        <w:t>указанным в подпунктах 1), 3), 4) и 5) пункта 1 статьи 519 настоящего Кодекса</w:t>
      </w:r>
      <w:r w:rsidRPr="00A6794E">
        <w:rPr>
          <w:rFonts w:ascii="Times New Roman" w:hAnsi="Times New Roman"/>
          <w:sz w:val="28"/>
          <w:szCs w:val="28"/>
        </w:rPr>
        <w:t>»;</w:t>
      </w:r>
    </w:p>
    <w:p w:rsidR="007B7ADE" w:rsidRPr="00A6794E" w:rsidRDefault="00EE1E47"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7B7ADE" w:rsidRPr="00A6794E">
        <w:rPr>
          <w:rFonts w:ascii="Times New Roman" w:hAnsi="Times New Roman"/>
          <w:sz w:val="28"/>
          <w:szCs w:val="28"/>
        </w:rPr>
        <w:t>пунктах 2, 3 и 4 после слов «в соответствии с международными стандартами финансовой отчетности и» дополнить словом «(или)»;</w:t>
      </w:r>
    </w:p>
    <w:p w:rsidR="00435E80" w:rsidRPr="00A6794E" w:rsidRDefault="001A26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521 дополнить подпунктом 3) следующего содержания:</w:t>
      </w:r>
    </w:p>
    <w:p w:rsidR="001A264E" w:rsidRPr="00A6794E" w:rsidRDefault="001A26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B5C6C" w:rsidRPr="00A6794E">
        <w:rPr>
          <w:rFonts w:ascii="Times New Roman" w:hAnsi="Times New Roman"/>
          <w:sz w:val="28"/>
          <w:szCs w:val="28"/>
        </w:rPr>
        <w:t>3) под</w:t>
      </w:r>
      <w:hyperlink w:anchor="sub2900200" w:history="1">
        <w:r w:rsidR="00CB5C6C" w:rsidRPr="00A6794E">
          <w:rPr>
            <w:rStyle w:val="af2"/>
            <w:rFonts w:ascii="Times New Roman" w:hAnsi="Times New Roman"/>
            <w:color w:val="auto"/>
            <w:sz w:val="28"/>
            <w:szCs w:val="28"/>
            <w:u w:val="none"/>
          </w:rPr>
          <w:t>пунктом 3) пункта 1 статьи 29</w:t>
        </w:r>
      </w:hyperlink>
      <w:r w:rsidR="00CB5C6C" w:rsidRPr="00A6794E">
        <w:rPr>
          <w:rFonts w:ascii="Times New Roman" w:hAnsi="Times New Roman"/>
          <w:sz w:val="28"/>
          <w:szCs w:val="28"/>
        </w:rPr>
        <w:t>3 настоящего Кодекса.</w:t>
      </w:r>
      <w:r w:rsidRPr="00A6794E">
        <w:rPr>
          <w:rFonts w:ascii="Times New Roman" w:hAnsi="Times New Roman"/>
          <w:sz w:val="28"/>
          <w:szCs w:val="28"/>
        </w:rPr>
        <w:t>»;</w:t>
      </w:r>
    </w:p>
    <w:p w:rsidR="0017735E" w:rsidRPr="00A6794E" w:rsidRDefault="0017735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статьи 522 изложить в следующей редакции:</w:t>
      </w:r>
    </w:p>
    <w:p w:rsidR="00435E80" w:rsidRPr="00A6794E" w:rsidRDefault="0017735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E7F3E" w:rsidRPr="00A6794E">
        <w:rPr>
          <w:rFonts w:ascii="Times New Roman" w:hAnsi="Times New Roman"/>
          <w:sz w:val="28"/>
          <w:szCs w:val="28"/>
        </w:rPr>
        <w:t>6. Размер текущих платежей определяется путем применения соответствующих налоговых ставок к балансовой стоимости объектов налогообложения, определенной по данным бухгалтерского учета на начало налогового периода.</w:t>
      </w:r>
      <w:r w:rsidRPr="00A6794E">
        <w:rPr>
          <w:rFonts w:ascii="Times New Roman" w:hAnsi="Times New Roman"/>
          <w:sz w:val="28"/>
          <w:szCs w:val="28"/>
        </w:rPr>
        <w:t>»;</w:t>
      </w:r>
    </w:p>
    <w:p w:rsidR="00435E80" w:rsidRPr="00A6794E" w:rsidRDefault="00F414F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526:</w:t>
      </w:r>
    </w:p>
    <w:p w:rsidR="008F2B91" w:rsidRPr="00A6794E" w:rsidRDefault="008F2B9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4E0895" w:rsidRPr="00A6794E" w:rsidRDefault="008F2B91" w:rsidP="00A6794E">
      <w:pPr>
        <w:shd w:val="clear" w:color="auto" w:fill="FFFFFF" w:themeFill="background1"/>
        <w:tabs>
          <w:tab w:val="left" w:pos="4408"/>
        </w:tabs>
        <w:spacing w:after="0" w:line="240" w:lineRule="auto"/>
        <w:ind w:firstLine="709"/>
        <w:contextualSpacing/>
        <w:jc w:val="both"/>
        <w:textAlignment w:val="baseline"/>
        <w:rPr>
          <w:rFonts w:ascii="Times New Roman" w:hAnsi="Times New Roman"/>
          <w:bCs/>
          <w:spacing w:val="2"/>
          <w:sz w:val="28"/>
          <w:szCs w:val="28"/>
          <w:bdr w:val="none" w:sz="0" w:space="0" w:color="auto" w:frame="1"/>
          <w:shd w:val="clear" w:color="auto" w:fill="FFFFFF"/>
        </w:rPr>
      </w:pPr>
      <w:r w:rsidRPr="00A6794E">
        <w:rPr>
          <w:rFonts w:ascii="Times New Roman" w:hAnsi="Times New Roman"/>
          <w:spacing w:val="2"/>
          <w:sz w:val="28"/>
          <w:szCs w:val="28"/>
        </w:rPr>
        <w:t>«</w:t>
      </w:r>
      <w:r w:rsidR="004E0895" w:rsidRPr="00A6794E">
        <w:rPr>
          <w:rFonts w:ascii="Times New Roman" w:hAnsi="Times New Roman"/>
          <w:bCs/>
          <w:spacing w:val="2"/>
          <w:sz w:val="28"/>
          <w:szCs w:val="28"/>
          <w:bdr w:val="none" w:sz="0" w:space="0" w:color="auto" w:frame="1"/>
          <w:shd w:val="clear" w:color="auto" w:fill="FFFFFF"/>
        </w:rPr>
        <w:t>2. Плательщиками налога на имущество физических лиц не являются:</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bCs/>
          <w:spacing w:val="2"/>
          <w:sz w:val="28"/>
          <w:szCs w:val="28"/>
          <w:bdr w:val="none" w:sz="0" w:space="0" w:color="auto" w:frame="1"/>
          <w:shd w:val="clear" w:color="auto" w:fill="FFFFFF"/>
          <w:lang w:val="kk-KZ"/>
        </w:rPr>
      </w:pPr>
      <w:r w:rsidRPr="00A6794E">
        <w:rPr>
          <w:rFonts w:ascii="Times New Roman" w:hAnsi="Times New Roman"/>
          <w:bCs/>
          <w:spacing w:val="2"/>
          <w:sz w:val="28"/>
          <w:szCs w:val="28"/>
          <w:bdr w:val="none" w:sz="0" w:space="0" w:color="auto" w:frame="1"/>
          <w:shd w:val="clear" w:color="auto" w:fill="FFFFFF"/>
        </w:rPr>
        <w:t>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подпункте 1) статьи 528 настоящего Кодекса;</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w:t>
      </w:r>
      <w:r w:rsidRPr="00A6794E">
        <w:rPr>
          <w:rFonts w:ascii="Times New Roman" w:hAnsi="Times New Roman"/>
          <w:sz w:val="28"/>
          <w:szCs w:val="28"/>
        </w:rPr>
        <w:lastRenderedPageBreak/>
        <w:t xml:space="preserve">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под гаражи;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дети-сироты и дети, оставшиеся без попечения родителей, на период до достижения ими 18-летнего возраста от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под гаражи;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один из родителей инвалида с детства, ребенка-инвалида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634137"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90" w:anchor="z529" w:history="1">
        <w:r w:rsidRPr="00A6794E">
          <w:rPr>
            <w:rFonts w:ascii="Times New Roman" w:hAnsi="Times New Roman"/>
            <w:sz w:val="28"/>
            <w:szCs w:val="28"/>
          </w:rPr>
          <w:t>статьей 529</w:t>
        </w:r>
      </w:hyperlink>
      <w:r w:rsidRPr="00A6794E">
        <w:rPr>
          <w:rFonts w:ascii="Times New Roman" w:hAnsi="Times New Roman"/>
          <w:sz w:val="28"/>
          <w:szCs w:val="28"/>
        </w:rPr>
        <w:t xml:space="preserve"> настоящего Кодекса и налог исчисляется налоговыми органами в соответствии со </w:t>
      </w:r>
      <w:hyperlink r:id="rId91" w:anchor="z532" w:history="1">
        <w:r w:rsidRPr="00A6794E">
          <w:rPr>
            <w:rFonts w:ascii="Times New Roman" w:hAnsi="Times New Roman"/>
            <w:sz w:val="28"/>
            <w:szCs w:val="28"/>
          </w:rPr>
          <w:t>статьей 532</w:t>
        </w:r>
      </w:hyperlink>
      <w:r w:rsidRPr="00A6794E">
        <w:rPr>
          <w:rFonts w:ascii="Times New Roman" w:hAnsi="Times New Roman"/>
          <w:sz w:val="28"/>
          <w:szCs w:val="28"/>
        </w:rPr>
        <w:t xml:space="preserve"> настоящего Кодекса</w:t>
      </w:r>
      <w:r w:rsidR="00634137" w:rsidRPr="00A6794E">
        <w:rPr>
          <w:rFonts w:ascii="Times New Roman" w:hAnsi="Times New Roman"/>
          <w:sz w:val="28"/>
          <w:szCs w:val="28"/>
        </w:rPr>
        <w:t>;</w:t>
      </w:r>
    </w:p>
    <w:p w:rsidR="00F414F9" w:rsidRPr="00A6794E" w:rsidRDefault="00634137"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физические лица - собственники квартиры (комнаты), по доле собственника квартиры (комнаты), в земельном участке, занятом многоквартирным жилым домом.</w:t>
      </w:r>
      <w:r w:rsidR="008F2B91" w:rsidRPr="00A6794E">
        <w:rPr>
          <w:rFonts w:ascii="Times New Roman" w:hAnsi="Times New Roman"/>
          <w:spacing w:val="2"/>
          <w:sz w:val="28"/>
          <w:szCs w:val="28"/>
        </w:rPr>
        <w:t>»;</w:t>
      </w:r>
    </w:p>
    <w:p w:rsidR="008F2B91" w:rsidRPr="00A6794E" w:rsidRDefault="007B7EC8"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lang w:val="ru-RU"/>
        </w:rPr>
        <w:t>в пункте 3 слова «</w:t>
      </w:r>
      <w:r w:rsidR="00DE43B2" w:rsidRPr="00A6794E">
        <w:rPr>
          <w:bCs/>
          <w:spacing w:val="2"/>
          <w:sz w:val="28"/>
          <w:szCs w:val="28"/>
          <w:bdr w:val="none" w:sz="0" w:space="0" w:color="auto" w:frame="1"/>
          <w:shd w:val="clear" w:color="auto" w:fill="FFFFFF"/>
        </w:rPr>
        <w:t>подпунктов 2) и 3) пункта 2</w:t>
      </w:r>
      <w:r w:rsidRPr="00A6794E">
        <w:rPr>
          <w:spacing w:val="2"/>
          <w:sz w:val="28"/>
          <w:szCs w:val="28"/>
          <w:lang w:val="ru-RU"/>
        </w:rPr>
        <w:t xml:space="preserve">» </w:t>
      </w:r>
      <w:r w:rsidR="00DE43B2" w:rsidRPr="00A6794E">
        <w:rPr>
          <w:spacing w:val="2"/>
          <w:sz w:val="28"/>
          <w:szCs w:val="28"/>
          <w:lang w:val="ru-RU"/>
        </w:rPr>
        <w:t>заменить словами «</w:t>
      </w:r>
      <w:r w:rsidR="004E0895" w:rsidRPr="00A6794E">
        <w:rPr>
          <w:bCs/>
          <w:spacing w:val="2"/>
          <w:sz w:val="28"/>
          <w:szCs w:val="28"/>
          <w:bdr w:val="none" w:sz="0" w:space="0" w:color="auto" w:frame="1"/>
          <w:shd w:val="clear" w:color="auto" w:fill="FFFFFF"/>
        </w:rPr>
        <w:t>подпунктов 1), 2), 3), 4) и 5) пункта 2</w:t>
      </w:r>
      <w:r w:rsidR="00DE43B2" w:rsidRPr="00A6794E">
        <w:rPr>
          <w:spacing w:val="2"/>
          <w:sz w:val="28"/>
          <w:szCs w:val="28"/>
          <w:lang w:val="ru-RU"/>
        </w:rPr>
        <w:t>»;</w:t>
      </w:r>
    </w:p>
    <w:p w:rsidR="00435E80" w:rsidRPr="00A6794E" w:rsidRDefault="00350BE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527:</w:t>
      </w:r>
    </w:p>
    <w:p w:rsidR="00350BE7" w:rsidRPr="00A6794E" w:rsidRDefault="00350BE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слова «</w:t>
      </w:r>
      <w:r w:rsidRPr="00A6794E">
        <w:rPr>
          <w:rFonts w:ascii="Times New Roman" w:hAnsi="Times New Roman"/>
          <w:bCs/>
          <w:spacing w:val="2"/>
          <w:sz w:val="28"/>
          <w:szCs w:val="28"/>
          <w:bdr w:val="none" w:sz="0" w:space="0" w:color="auto" w:frame="1"/>
          <w:shd w:val="clear" w:color="auto" w:fill="FFFFFF"/>
        </w:rPr>
        <w:t>31 декабря 2016 года</w:t>
      </w:r>
      <w:r w:rsidRPr="00A6794E">
        <w:rPr>
          <w:rFonts w:ascii="Times New Roman" w:hAnsi="Times New Roman"/>
          <w:sz w:val="28"/>
          <w:szCs w:val="28"/>
        </w:rPr>
        <w:t>» заменить словами «</w:t>
      </w:r>
      <w:r w:rsidRPr="00A6794E">
        <w:rPr>
          <w:rFonts w:ascii="Times New Roman" w:hAnsi="Times New Roman"/>
          <w:bCs/>
          <w:spacing w:val="2"/>
          <w:sz w:val="28"/>
          <w:szCs w:val="28"/>
          <w:bdr w:val="none" w:sz="0" w:space="0" w:color="auto" w:frame="1"/>
          <w:shd w:val="clear" w:color="auto" w:fill="FFFFFF"/>
        </w:rPr>
        <w:t>31 декабря 2017 года</w:t>
      </w:r>
      <w:r w:rsidRPr="00A6794E">
        <w:rPr>
          <w:rFonts w:ascii="Times New Roman" w:hAnsi="Times New Roman"/>
          <w:sz w:val="28"/>
          <w:szCs w:val="28"/>
        </w:rPr>
        <w:t>»;</w:t>
      </w:r>
    </w:p>
    <w:p w:rsidR="00350BE7" w:rsidRPr="00A6794E" w:rsidRDefault="00350BE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пунктом 4 следующего </w:t>
      </w:r>
      <w:r w:rsidR="00A0086F" w:rsidRPr="00A6794E">
        <w:rPr>
          <w:rFonts w:ascii="Times New Roman" w:hAnsi="Times New Roman"/>
          <w:sz w:val="28"/>
          <w:szCs w:val="28"/>
        </w:rPr>
        <w:t>содержания:</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В случае отсутствия идентификационных документов на земельный участок основанием для признания пользователя плательщиком налога </w:t>
      </w:r>
      <w:r w:rsidRPr="00A6794E">
        <w:rPr>
          <w:rFonts w:ascii="Times New Roman" w:hAnsi="Times New Roman"/>
          <w:sz w:val="28"/>
          <w:szCs w:val="28"/>
        </w:rPr>
        <w:br/>
        <w:t>в отношении земельного участка является фактическое владение и пользование таким участком на основании:</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A0086F" w:rsidRPr="00A6794E" w:rsidRDefault="00A0086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гражданско-правовых сделок или иных оснований, предусмотренных законодательством Республики Казахстан, – в остальных случаях.»;</w:t>
      </w:r>
    </w:p>
    <w:p w:rsidR="00435E80" w:rsidRPr="00A6794E" w:rsidRDefault="00A0086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528 изложить в следующей редакции:</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Статья 528. Объект налогообложения</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Объектом обложения налогом на имущество физических лиц являются находящиеся на территории Республики Казахстан:</w:t>
      </w:r>
    </w:p>
    <w:p w:rsidR="0042487B"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1) жилища, дачные постройки, </w:t>
      </w:r>
      <w:r w:rsidRPr="00A6794E">
        <w:rPr>
          <w:rFonts w:ascii="Times New Roman" w:hAnsi="Times New Roman"/>
          <w:sz w:val="28"/>
          <w:szCs w:val="28"/>
        </w:rPr>
        <w:t>холодные пристройки, хозяйственные (служебные) постройки, цокольные этажи, подвалы жилища, гаражи</w:t>
      </w:r>
      <w:r w:rsidRPr="00A6794E">
        <w:rPr>
          <w:rFonts w:ascii="Times New Roman" w:hAnsi="Times New Roman"/>
          <w:bCs/>
          <w:sz w:val="28"/>
          <w:szCs w:val="28"/>
        </w:rPr>
        <w:t>, принадлежащие физическим лицам на праве собственности;</w:t>
      </w:r>
    </w:p>
    <w:p w:rsidR="0042487B"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2) земельные участки, принадлежащие физическим лицам на праве собственности и занятые объектами указанными в подпункте 1) настоящей статьи; </w:t>
      </w:r>
    </w:p>
    <w:p w:rsidR="00A0086F"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3) земли сельскохозяйственного назначения, а также земли населенных пунктов, принадлежащие на праве собственности и предоставленные физическим лицам для ведения личного домашнего (подсобного) хозяйства, садоводства и дачного строительства.</w:t>
      </w:r>
      <w:r w:rsidR="00A0086F" w:rsidRPr="00A6794E">
        <w:rPr>
          <w:rFonts w:ascii="Times New Roman" w:hAnsi="Times New Roman"/>
          <w:sz w:val="28"/>
          <w:szCs w:val="28"/>
        </w:rPr>
        <w:t>»;</w:t>
      </w:r>
    </w:p>
    <w:p w:rsidR="00435E80" w:rsidRPr="00A6794E" w:rsidRDefault="00DC6F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529:</w:t>
      </w:r>
    </w:p>
    <w:p w:rsidR="00DC6F04" w:rsidRPr="00A6794E" w:rsidRDefault="0093424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6 слова «</w:t>
      </w:r>
      <w:r w:rsidRPr="00A6794E">
        <w:rPr>
          <w:rFonts w:ascii="Times New Roman" w:hAnsi="Times New Roman"/>
          <w:spacing w:val="2"/>
          <w:sz w:val="28"/>
          <w:szCs w:val="28"/>
        </w:rPr>
        <w:t>по согласованию с уполномоченным органом</w:t>
      </w:r>
      <w:r w:rsidRPr="00A6794E">
        <w:rPr>
          <w:rFonts w:ascii="Times New Roman" w:hAnsi="Times New Roman"/>
          <w:sz w:val="28"/>
          <w:szCs w:val="28"/>
        </w:rPr>
        <w:t>» исключить;</w:t>
      </w:r>
    </w:p>
    <w:p w:rsidR="00DC6F04" w:rsidRPr="00A6794E" w:rsidRDefault="0093424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пунктом 9</w:t>
      </w:r>
      <w:r w:rsidR="005F22B0" w:rsidRPr="00A6794E">
        <w:rPr>
          <w:rFonts w:ascii="Times New Roman" w:hAnsi="Times New Roman"/>
          <w:sz w:val="28"/>
          <w:szCs w:val="28"/>
        </w:rPr>
        <w:t xml:space="preserve"> следующего содержания:</w:t>
      </w:r>
    </w:p>
    <w:p w:rsidR="005F22B0" w:rsidRPr="00A6794E" w:rsidRDefault="005F22B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9. По земельным участкам, указанным в подпунктах 2) и 3) статьи 528 настоящего Кодекса, налоговой базой является площадь земельного участка и (или) земельной доли.</w:t>
      </w:r>
      <w:r w:rsidRPr="00A6794E">
        <w:rPr>
          <w:rFonts w:ascii="Times New Roman" w:hAnsi="Times New Roman"/>
          <w:sz w:val="28"/>
          <w:szCs w:val="28"/>
        </w:rPr>
        <w:t>»;</w:t>
      </w:r>
    </w:p>
    <w:p w:rsidR="00DE43B2" w:rsidRPr="00A6794E" w:rsidRDefault="00CE61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статью 531 изложить в следующей редакции:</w:t>
      </w:r>
    </w:p>
    <w:p w:rsidR="00FA54ED" w:rsidRPr="00A6794E" w:rsidRDefault="00CE617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A54ED" w:rsidRPr="00A6794E">
        <w:rPr>
          <w:rFonts w:ascii="Times New Roman" w:hAnsi="Times New Roman"/>
          <w:bCs/>
          <w:sz w:val="28"/>
          <w:szCs w:val="28"/>
        </w:rPr>
        <w:t>Статья 531. Налоговые ставки</w:t>
      </w:r>
    </w:p>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По </w:t>
      </w:r>
      <w:r w:rsidRPr="00A6794E">
        <w:rPr>
          <w:rFonts w:ascii="Times New Roman" w:hAnsi="Times New Roman"/>
          <w:bCs/>
          <w:sz w:val="28"/>
          <w:szCs w:val="28"/>
        </w:rPr>
        <w:t xml:space="preserve">жилищам, дачным постройкам, </w:t>
      </w:r>
      <w:r w:rsidRPr="00A6794E">
        <w:rPr>
          <w:rFonts w:ascii="Times New Roman" w:hAnsi="Times New Roman"/>
          <w:sz w:val="28"/>
          <w:szCs w:val="28"/>
        </w:rPr>
        <w:t>холодным пристройкам, хозяйственным (служебным) постройкам, цокольным этажам, подвалам жилища, гаражам</w:t>
      </w:r>
      <w:r w:rsidRPr="00A6794E">
        <w:rPr>
          <w:rFonts w:ascii="Times New Roman" w:hAnsi="Times New Roman"/>
          <w:bCs/>
          <w:sz w:val="28"/>
          <w:szCs w:val="28"/>
        </w:rPr>
        <w:t xml:space="preserve">, </w:t>
      </w:r>
      <w:r w:rsidRPr="00A6794E">
        <w:rPr>
          <w:rFonts w:ascii="Times New Roman" w:hAnsi="Times New Roman"/>
          <w:sz w:val="28"/>
          <w:szCs w:val="28"/>
        </w:rPr>
        <w:t>принадлежащим физическим лицам на праве собственности, налог исчисляется в зависимости от стоимости объектов обложения по следующим ставкам:</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4395"/>
        <w:gridCol w:w="4677"/>
      </w:tblGrid>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bookmarkStart w:id="5" w:name="z532"/>
            <w:bookmarkStart w:id="6" w:name="SUB5050100"/>
            <w:bookmarkEnd w:id="5"/>
            <w:bookmarkEnd w:id="6"/>
            <w:r w:rsidRPr="00A6794E">
              <w:rPr>
                <w:rFonts w:ascii="Times New Roman" w:hAnsi="Times New Roman"/>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до 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0,05 процента от стоимости объектов налогообложения</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2 000 000 тенге до 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1 000 тенге + 0,08 процента с суммы, превышающей 2 000 000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4 000 000 тенге до 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2 600 тенге + 0,1 процента с суммы, превышающей 4 000 000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6 000 000 тенге до 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4 600 тенге + 0,15 процента с суммы, превышающей 6 000 000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8 000 000 тенге до 10 000 000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7 600 тенге + 0,2 процента с суммы, превышающей 8 000 000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10 000 000 тенге до 12 000 000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11 600 тенге + 0,25 процента с суммы, превышающей 10 000 000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12 000 000 тенге до 14 000 000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16 600 тенге + 0,3 процента с суммы, превышающей 12 000 000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14 000 000 тенге до 16 000 000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22 600 тенге + 0,35 процента с суммы, превышающей 14 000 000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16 000 000 тенге до 18 000 000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29 600 тенге + 0,4 процента с суммы, превышающей 16 000 000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18 000 000 тенге до 20 000 000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37 600 тенге + 0,45 процента с суммы, превышающей 18 000 000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20 000 000 тенге до 75 000 000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46 600 тенге + 0,5 процента с суммы, превышающей 20 000 000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75 000 000 тенге до 100 000 000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321 600 тенге + 0,6 процента с суммы, превышающей 75 000 000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100 000 000 тенге до 150 000 000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471 600 тенге + 0,65 процента с суммы, превышающей 100 000 000 </w:t>
            </w:r>
            <w:r w:rsidRPr="00A6794E">
              <w:rPr>
                <w:rFonts w:ascii="Times New Roman" w:hAnsi="Times New Roman"/>
                <w:spacing w:val="2"/>
                <w:sz w:val="28"/>
                <w:szCs w:val="28"/>
              </w:rPr>
              <w:lastRenderedPageBreak/>
              <w:t>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150 000 000 тенге до 350 000 000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796 600 тенге + 0,7 процента с суммы, превышающей 150 000 000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350 000 000 тенге до 450 000 000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2 196 600 тенге + 0,75 процента с суммы, превышающей 350 000 000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450 000 000 тенге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2 946 600 тенге + 2 процента с суммы, превышающей 450 000 000 тенге</w:t>
            </w:r>
          </w:p>
        </w:tc>
      </w:tr>
    </w:tbl>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3957"/>
        <w:gridCol w:w="4446"/>
      </w:tblGrid>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п/п</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Категория населенного пункта</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Базовые налоговые ставки на земли, занятые жилищным фондом, в том числе строениями и сооружениями при нем (тенге)</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2</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4</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Города:</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Алматы</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Шымкент</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3.</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Нур-Султан</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4.</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Актау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5.</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Актобе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6.</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Атырау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7.</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Кокшетау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8.</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Караганда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9.</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Костанай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10.</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Кызылорда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Уральск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12.</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Усть-Каменогорск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13.</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Павлодар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14.</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Петропавловск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15.</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Талдыкорган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16.</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Тараз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17.</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Туркестан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18.</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Алматинская область:</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19.</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20.</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21.</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Акмолинская область:</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lastRenderedPageBreak/>
              <w:t>22.</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города областного значения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23.</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24.</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Остальные города областного значения</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25.</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Остальные города районного значения</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0,19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26.</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Поселки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0,13</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27.</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Села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0,09</w:t>
            </w:r>
          </w:p>
        </w:tc>
      </w:tr>
    </w:tbl>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lang w:val="kk-KZ"/>
        </w:rPr>
        <w:t xml:space="preserve">3. </w:t>
      </w:r>
      <w:r w:rsidRPr="00A6794E">
        <w:rPr>
          <w:rFonts w:ascii="Times New Roman" w:hAnsi="Times New Roman"/>
          <w:bCs/>
          <w:sz w:val="28"/>
          <w:szCs w:val="28"/>
        </w:rPr>
        <w:t>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базовые налоговые ставки на земли, занятые жилищным фондом, в том числе строениями и сооружениями при нем, не более чем на 50 процентов от базовых ставок земельного налога.</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При этом запрещается понижение или повышение ставок индивидуально для отдельных налогоплательщиков.</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Такое решение о понижении или повышении ставок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Решение местного представительного органа о понижении или повышении ставок подлежит официальному опубликованию.</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Придомовые земельные участки подлежат налогообложению по следующим базовым налоговым ставкам:</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для городов республиканского значения, столицы и городов областного значения:</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площади до 1000 квадратных метров включительно –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площадь превышающую 1000 квадратных метров - 6,00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 </w:t>
      </w:r>
      <w:hyperlink r:id="rId92" w:history="1">
        <w:r w:rsidRPr="00A6794E">
          <w:rPr>
            <w:rFonts w:ascii="Times New Roman" w:hAnsi="Times New Roman"/>
            <w:sz w:val="28"/>
            <w:szCs w:val="28"/>
          </w:rPr>
          <w:t>решению</w:t>
        </w:r>
      </w:hyperlink>
      <w:r w:rsidRPr="00A6794E">
        <w:rPr>
          <w:rFonts w:ascii="Times New Roman" w:hAnsi="Times New Roman"/>
          <w:sz w:val="28"/>
          <w:szCs w:val="28"/>
        </w:rPr>
        <w:t xml:space="preserve">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для остальных населенных пунктов:</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площади до 5000 квадратных метров включительно –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площадь, превышающую 5000 квадратных метров, – 1,00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 решению местных представительных органов ставки налога на земельные участки, превышающие 5000 квадратных метров, могут быть снижены с 1,00 тенге до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Придомовым земельным участком считается часть земельного участка, относящегося к землям населенных пунктов, предназначенная для </w:t>
      </w:r>
      <w:r w:rsidRPr="00A6794E">
        <w:rPr>
          <w:rFonts w:ascii="Times New Roman" w:hAnsi="Times New Roman"/>
          <w:sz w:val="28"/>
          <w:szCs w:val="28"/>
        </w:rPr>
        <w:lastRenderedPageBreak/>
        <w:t>обслуживания жилого дома (жилого здания) и не занятая жилым домом (жилым зданием), в том числе строениями и сооружениями при нем.</w:t>
      </w:r>
    </w:p>
    <w:p w:rsidR="00CE6173"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 xml:space="preserve">5. </w:t>
      </w:r>
      <w:r w:rsidRPr="00A6794E">
        <w:rPr>
          <w:rFonts w:ascii="Times New Roman" w:hAnsi="Times New Roman"/>
          <w:sz w:val="28"/>
          <w:szCs w:val="28"/>
        </w:rPr>
        <w:t>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размере 100 тенге за 0,01 гектара.</w:t>
      </w:r>
      <w:r w:rsidR="00CE6173" w:rsidRPr="00A6794E">
        <w:rPr>
          <w:rFonts w:ascii="Times New Roman" w:hAnsi="Times New Roman"/>
          <w:sz w:val="28"/>
          <w:szCs w:val="28"/>
        </w:rPr>
        <w:t>»;</w:t>
      </w:r>
    </w:p>
    <w:p w:rsidR="00DE43B2" w:rsidRPr="00A6794E" w:rsidRDefault="00B23F9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532 изложить в следующей редакции:</w:t>
      </w:r>
    </w:p>
    <w:p w:rsidR="006710E5" w:rsidRPr="00A6794E" w:rsidRDefault="00B23F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710E5" w:rsidRPr="00A6794E">
        <w:rPr>
          <w:rFonts w:ascii="Times New Roman" w:hAnsi="Times New Roman"/>
          <w:bCs/>
          <w:sz w:val="28"/>
          <w:szCs w:val="28"/>
        </w:rPr>
        <w:t>Статья 532. Порядок исчисления и уплаты налога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pacing w:val="2"/>
          <w:sz w:val="28"/>
          <w:szCs w:val="28"/>
          <w:lang w:val="x-none" w:eastAsia="x-none"/>
        </w:rPr>
      </w:pPr>
      <w:r w:rsidRPr="00A6794E">
        <w:rPr>
          <w:rFonts w:ascii="Times New Roman" w:hAnsi="Times New Roman"/>
          <w:spacing w:val="2"/>
          <w:sz w:val="28"/>
          <w:szCs w:val="28"/>
          <w:lang w:val="x-none" w:eastAsia="x-none"/>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w:t>
      </w:r>
      <w:bookmarkStart w:id="7" w:name="SUB4210100"/>
      <w:bookmarkEnd w:id="7"/>
      <w:r w:rsidRPr="00A6794E">
        <w:rPr>
          <w:rFonts w:ascii="Times New Roman" w:hAnsi="Times New Roman"/>
          <w:sz w:val="28"/>
          <w:szCs w:val="28"/>
        </w:rPr>
        <w:t>Налог на имущество физических лиц исчисляется за налоговый период в следующем порядке:</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налога, исчисленного от стоимости </w:t>
      </w:r>
      <w:r w:rsidRPr="00A6794E">
        <w:rPr>
          <w:rFonts w:ascii="Times New Roman" w:hAnsi="Times New Roman"/>
          <w:bCs/>
          <w:sz w:val="28"/>
          <w:szCs w:val="28"/>
        </w:rPr>
        <w:t xml:space="preserve">жилищ, дачных построек, </w:t>
      </w:r>
      <w:r w:rsidRPr="00A6794E">
        <w:rPr>
          <w:rFonts w:ascii="Times New Roman" w:hAnsi="Times New Roman"/>
          <w:sz w:val="28"/>
          <w:szCs w:val="28"/>
        </w:rPr>
        <w:t>холодных пристроек, хозяйственных (служебных) построек, цокольных этажей, подвалов жилищ, гаражей</w:t>
      </w:r>
      <w:r w:rsidRPr="00A6794E">
        <w:rPr>
          <w:rFonts w:ascii="Times New Roman" w:hAnsi="Times New Roman"/>
          <w:bCs/>
          <w:sz w:val="28"/>
          <w:szCs w:val="28"/>
        </w:rPr>
        <w:t>, принадлежащих физическим лицам на праве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плюс</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налога, исчисленного от площади земельного участка и (или) земельной доли по земельным участкам, указанным в подпунктах 2) и 3) статьи 528 настоящего Кодекса. </w:t>
      </w:r>
      <w:bookmarkStart w:id="8" w:name="SUB4210200"/>
      <w:bookmarkEnd w:id="8"/>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занят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 в аренду (пользование) исключительно для целей проживания и не выведен из жилого фонда.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Физические лица (в том числе лица, занимающиеся частной практикой) по земельным участкам, используемым (подлежащим использованию) в </w:t>
      </w:r>
      <w:r w:rsidRPr="00A6794E">
        <w:rPr>
          <w:rFonts w:ascii="Times New Roman" w:hAnsi="Times New Roman"/>
          <w:sz w:val="28"/>
          <w:szCs w:val="28"/>
        </w:rPr>
        <w:lastRenderedPageBreak/>
        <w:t>предпринимательской деятельности и (или) в деятельности, связанной с такой частной практикой, исчисляют и уплачивают земельный налог в порядке, определенном статьей 512 настоящего Кодекса для индивидуальных предпринимателей, применяющих специальный налоговый режим для субъектов малого бизнеса.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В случае возникновения или прекращения в течение налогового периода права на применение положений </w:t>
      </w:r>
      <w:hyperlink r:id="rId93" w:anchor="z9514" w:history="1">
        <w:r w:rsidRPr="00A6794E">
          <w:rPr>
            <w:rFonts w:ascii="Times New Roman" w:hAnsi="Times New Roman"/>
            <w:sz w:val="28"/>
            <w:szCs w:val="28"/>
          </w:rPr>
          <w:t>подпунктов 1)</w:t>
        </w:r>
      </w:hyperlink>
      <w:r w:rsidRPr="00A6794E">
        <w:rPr>
          <w:rFonts w:ascii="Times New Roman" w:hAnsi="Times New Roman"/>
          <w:sz w:val="28"/>
          <w:szCs w:val="28"/>
        </w:rPr>
        <w:t xml:space="preserve">, </w:t>
      </w:r>
      <w:hyperlink r:id="rId94" w:anchor="z9515" w:history="1">
        <w:r w:rsidRPr="00A6794E">
          <w:rPr>
            <w:rFonts w:ascii="Times New Roman" w:hAnsi="Times New Roman"/>
            <w:sz w:val="28"/>
            <w:szCs w:val="28"/>
          </w:rPr>
          <w:t>2)</w:t>
        </w:r>
      </w:hyperlink>
      <w:r w:rsidRPr="00A6794E">
        <w:rPr>
          <w:rFonts w:ascii="Times New Roman" w:hAnsi="Times New Roman"/>
          <w:sz w:val="28"/>
          <w:szCs w:val="28"/>
        </w:rPr>
        <w:t xml:space="preserve"> и </w:t>
      </w:r>
      <w:hyperlink r:id="rId95" w:anchor="z9516" w:history="1">
        <w:r w:rsidRPr="00A6794E">
          <w:rPr>
            <w:rFonts w:ascii="Times New Roman" w:hAnsi="Times New Roman"/>
            <w:sz w:val="28"/>
            <w:szCs w:val="28"/>
          </w:rPr>
          <w:t>3)</w:t>
        </w:r>
      </w:hyperlink>
      <w:r w:rsidRPr="00A6794E">
        <w:rPr>
          <w:rFonts w:ascii="Times New Roman" w:hAnsi="Times New Roman"/>
          <w:sz w:val="28"/>
          <w:szCs w:val="28"/>
        </w:rPr>
        <w:t xml:space="preserve"> пункта 2 статьи 526 настоящего Кодекса такие положения: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прекращении права – не применяются с 1 числа месяца, в котором такое право прекращается.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Если иное не установлено пунктом 7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w:t>
      </w:r>
      <w:r w:rsidRPr="00A6794E">
        <w:rPr>
          <w:rFonts w:ascii="Times New Roman" w:hAnsi="Times New Roman"/>
          <w:sz w:val="28"/>
          <w:szCs w:val="28"/>
        </w:rPr>
        <w:lastRenderedPageBreak/>
        <w:t>котором произведена передача права собственности на объект налогообложения.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rsidR="00B23F90"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9" w:name="z533"/>
      <w:bookmarkEnd w:id="9"/>
      <w:r w:rsidRPr="00A6794E">
        <w:rPr>
          <w:rFonts w:ascii="Times New Roman" w:hAnsi="Times New Roman"/>
          <w:sz w:val="28"/>
          <w:szCs w:val="28"/>
        </w:rPr>
        <w:t>10. При переводе в течение налогового года населенного пункта из одной категории поселений в другую налог на имущество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r w:rsidR="00B23F90" w:rsidRPr="00A6794E">
        <w:rPr>
          <w:rFonts w:ascii="Times New Roman" w:hAnsi="Times New Roman"/>
          <w:sz w:val="28"/>
          <w:szCs w:val="28"/>
        </w:rPr>
        <w:t>»;</w:t>
      </w:r>
    </w:p>
    <w:p w:rsidR="00DE43B2" w:rsidRPr="00A6794E" w:rsidRDefault="00AB75F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554:</w:t>
      </w:r>
    </w:p>
    <w:p w:rsidR="00AB75F3" w:rsidRPr="00A6794E" w:rsidRDefault="00AB75F3"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таблице пункта 4:</w:t>
      </w:r>
    </w:p>
    <w:p w:rsidR="00AB75F3" w:rsidRPr="00A6794E" w:rsidRDefault="00F76F2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строки 1.1., 1.2.,</w:t>
      </w:r>
      <w:r w:rsidR="0033312C" w:rsidRPr="00A6794E">
        <w:rPr>
          <w:rFonts w:ascii="Times New Roman" w:hAnsi="Times New Roman"/>
          <w:sz w:val="28"/>
          <w:szCs w:val="28"/>
        </w:rPr>
        <w:t>1.13., 1.14. исключить;</w:t>
      </w:r>
    </w:p>
    <w:p w:rsidR="0033312C"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1.81. изложить в следующей редакции:</w:t>
      </w:r>
    </w:p>
    <w:p w:rsidR="000E1234"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835"/>
      </w:tblGrid>
      <w:tr w:rsidR="00A6794E" w:rsidRPr="00A6794E" w:rsidTr="000E1234">
        <w:tc>
          <w:tcPr>
            <w:tcW w:w="851"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w:t>
            </w:r>
            <w:r w:rsidRPr="00A6794E">
              <w:rPr>
                <w:rFonts w:ascii="Times New Roman" w:hAnsi="Times New Roman"/>
                <w:sz w:val="28"/>
                <w:szCs w:val="28"/>
                <w:lang w:val="kk-KZ"/>
              </w:rPr>
              <w:t>8</w:t>
            </w:r>
            <w:r w:rsidRPr="00A6794E">
              <w:rPr>
                <w:rFonts w:ascii="Times New Roman" w:hAnsi="Times New Roman"/>
                <w:sz w:val="28"/>
                <w:szCs w:val="28"/>
              </w:rPr>
              <w:t>1.</w:t>
            </w:r>
          </w:p>
        </w:tc>
        <w:tc>
          <w:tcPr>
            <w:tcW w:w="5953"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Оказание услуг по складской деятельности с выпуском зерновых расписок    </w:t>
            </w:r>
          </w:p>
        </w:tc>
        <w:tc>
          <w:tcPr>
            <w:tcW w:w="2835" w:type="dxa"/>
            <w:shd w:val="clear" w:color="auto" w:fill="auto"/>
          </w:tcPr>
          <w:p w:rsidR="000E1234" w:rsidRPr="00A6794E" w:rsidRDefault="000E1234"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10</w:t>
            </w:r>
          </w:p>
        </w:tc>
      </w:tr>
    </w:tbl>
    <w:p w:rsidR="00E44FCC"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331C2C" w:rsidRPr="00A6794E">
        <w:rPr>
          <w:rFonts w:ascii="Times New Roman" w:hAnsi="Times New Roman"/>
          <w:sz w:val="28"/>
          <w:szCs w:val="28"/>
        </w:rPr>
        <w:t xml:space="preserve">         </w:t>
      </w:r>
      <w:r w:rsidRPr="00A6794E">
        <w:rPr>
          <w:rFonts w:ascii="Times New Roman" w:hAnsi="Times New Roman"/>
          <w:sz w:val="28"/>
          <w:szCs w:val="28"/>
        </w:rPr>
        <w:t>»;</w:t>
      </w:r>
    </w:p>
    <w:p w:rsidR="00331C2C" w:rsidRPr="00A6794E" w:rsidRDefault="00C9303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строкой 1.81-1. следующего содержания:</w:t>
      </w:r>
    </w:p>
    <w:p w:rsidR="000E1234" w:rsidRPr="00A6794E" w:rsidRDefault="00C9303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2976"/>
      </w:tblGrid>
      <w:tr w:rsidR="00A6794E" w:rsidRPr="00A6794E" w:rsidTr="00377DA0">
        <w:tc>
          <w:tcPr>
            <w:tcW w:w="1134"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eastAsia="MS ??" w:hAnsi="Times New Roman"/>
                <w:sz w:val="28"/>
                <w:szCs w:val="28"/>
              </w:rPr>
            </w:pPr>
            <w:r w:rsidRPr="00A6794E">
              <w:rPr>
                <w:rFonts w:ascii="Times New Roman" w:eastAsia="MS ??" w:hAnsi="Times New Roman"/>
                <w:sz w:val="28"/>
                <w:szCs w:val="28"/>
              </w:rPr>
              <w:t>1.</w:t>
            </w:r>
            <w:r w:rsidRPr="00A6794E">
              <w:rPr>
                <w:rFonts w:ascii="Times New Roman" w:eastAsia="MS ??" w:hAnsi="Times New Roman"/>
                <w:sz w:val="28"/>
                <w:szCs w:val="28"/>
                <w:lang w:val="kk-KZ"/>
              </w:rPr>
              <w:t>8</w:t>
            </w:r>
            <w:r w:rsidRPr="00A6794E">
              <w:rPr>
                <w:rFonts w:ascii="Times New Roman" w:eastAsia="MS ??" w:hAnsi="Times New Roman"/>
                <w:sz w:val="28"/>
                <w:szCs w:val="28"/>
              </w:rPr>
              <w:t>1-1.</w:t>
            </w:r>
          </w:p>
        </w:tc>
        <w:tc>
          <w:tcPr>
            <w:tcW w:w="5529"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eastAsia="MS ??" w:hAnsi="Times New Roman"/>
                <w:sz w:val="28"/>
                <w:szCs w:val="28"/>
              </w:rPr>
            </w:pPr>
            <w:r w:rsidRPr="00A6794E">
              <w:rPr>
                <w:rFonts w:ascii="Times New Roman" w:eastAsia="MS ??" w:hAnsi="Times New Roman"/>
                <w:sz w:val="28"/>
                <w:szCs w:val="28"/>
              </w:rPr>
              <w:t xml:space="preserve">Оказание услуг по складской деятельности с выпуском хлопковых расписок    </w:t>
            </w:r>
          </w:p>
        </w:tc>
        <w:tc>
          <w:tcPr>
            <w:tcW w:w="2976" w:type="dxa"/>
            <w:shd w:val="clear" w:color="auto" w:fill="auto"/>
          </w:tcPr>
          <w:p w:rsidR="000E1234" w:rsidRPr="00A6794E" w:rsidRDefault="000E1234" w:rsidP="00A6794E">
            <w:pPr>
              <w:shd w:val="clear" w:color="auto" w:fill="FFFFFF" w:themeFill="background1"/>
              <w:spacing w:after="0" w:line="240" w:lineRule="auto"/>
              <w:contextualSpacing/>
              <w:jc w:val="center"/>
              <w:rPr>
                <w:rFonts w:ascii="Times New Roman" w:eastAsia="MS ??" w:hAnsi="Times New Roman"/>
                <w:sz w:val="28"/>
                <w:szCs w:val="28"/>
              </w:rPr>
            </w:pPr>
            <w:r w:rsidRPr="00A6794E">
              <w:rPr>
                <w:rFonts w:ascii="Times New Roman" w:eastAsia="MS ??" w:hAnsi="Times New Roman"/>
                <w:sz w:val="28"/>
                <w:szCs w:val="28"/>
              </w:rPr>
              <w:t>10</w:t>
            </w:r>
          </w:p>
        </w:tc>
      </w:tr>
    </w:tbl>
    <w:p w:rsidR="00C9303D" w:rsidRPr="00A6794E" w:rsidRDefault="000E123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C9303D" w:rsidRPr="00A6794E">
        <w:rPr>
          <w:rFonts w:ascii="Times New Roman" w:hAnsi="Times New Roman"/>
          <w:sz w:val="28"/>
          <w:szCs w:val="28"/>
        </w:rPr>
        <w:t>»;</w:t>
      </w:r>
    </w:p>
    <w:p w:rsidR="00C872F6" w:rsidRPr="00A6794E" w:rsidRDefault="00C872F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пунктом 10 следующего содержания:</w:t>
      </w:r>
    </w:p>
    <w:p w:rsidR="00C872F6" w:rsidRPr="00A6794E" w:rsidRDefault="00C872F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Ставки лицензионного сбора за выдачу лицензии, связанной с правом занятия отдельными подвидами деятельности в сфере углеводородов, составляют</w:t>
      </w:r>
      <w:r w:rsidRPr="00A6794E">
        <w:rPr>
          <w:rFonts w:ascii="Times New Roman" w:hAnsi="Times New Roman"/>
          <w:sz w:val="28"/>
          <w:szCs w:val="28"/>
          <w:lang w:val="kk-K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126"/>
      </w:tblGrid>
      <w:tr w:rsidR="00A6794E" w:rsidRPr="00A6794E" w:rsidTr="008572B7">
        <w:tc>
          <w:tcPr>
            <w:tcW w:w="851"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rPr>
              <w:br/>
              <w:t>п/п</w:t>
            </w:r>
          </w:p>
        </w:tc>
        <w:tc>
          <w:tcPr>
            <w:tcW w:w="6662"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Подвиды лицензируемой деятельности</w:t>
            </w:r>
          </w:p>
        </w:tc>
        <w:tc>
          <w:tcPr>
            <w:tcW w:w="2126"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Ставки сбора (МРП)</w:t>
            </w:r>
          </w:p>
        </w:tc>
      </w:tr>
      <w:tr w:rsidR="00A6794E" w:rsidRPr="00A6794E" w:rsidTr="008572B7">
        <w:tc>
          <w:tcPr>
            <w:tcW w:w="851"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w:t>
            </w:r>
          </w:p>
        </w:tc>
        <w:tc>
          <w:tcPr>
            <w:tcW w:w="6662"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w:t>
            </w:r>
          </w:p>
        </w:tc>
        <w:tc>
          <w:tcPr>
            <w:tcW w:w="2126"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w:t>
            </w:r>
          </w:p>
        </w:tc>
      </w:tr>
      <w:tr w:rsidR="00A6794E" w:rsidRPr="00A6794E" w:rsidTr="008572B7">
        <w:tc>
          <w:tcPr>
            <w:tcW w:w="851"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1. </w:t>
            </w:r>
          </w:p>
        </w:tc>
        <w:tc>
          <w:tcPr>
            <w:tcW w:w="6662"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Ставки лицензионного сбора за право занятия отдельными подвидами деятельности:</w:t>
            </w:r>
          </w:p>
        </w:tc>
        <w:tc>
          <w:tcPr>
            <w:tcW w:w="2126"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Промысловые исследования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Сейсморазведочные работы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1.3</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Геофизические работы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lastRenderedPageBreak/>
              <w:t>1.4</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Прострелочно-взрывные работы в скважинах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1.5</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Бурение скважин на суше,  на море и на внутренних водоемах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1.6</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Подземный ремонт, испытание, освоение, опробование, консервация, ликвидация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1.7</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Цементация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1.8</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Повышение нефтеотдачи нефтяных пластов и увеличение производительности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1.9</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Работы по предотвращению и ликвидации разливов на месторождениях углеводородов на море</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1.10</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Эксплуатация нефтегазохимических производств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1.11</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Составление базовых проектных документов для месторождений углеводородов и анализ разработки месторождений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rPr>
          <w:trHeight w:val="624"/>
        </w:trPr>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Составление </w:t>
            </w:r>
            <w:r w:rsidRPr="00A6794E">
              <w:rPr>
                <w:rFonts w:ascii="Times New Roman" w:hAnsi="Times New Roman"/>
                <w:sz w:val="28"/>
                <w:szCs w:val="28"/>
                <w:lang w:val="kk-KZ"/>
              </w:rPr>
              <w:t xml:space="preserve">технических </w:t>
            </w:r>
            <w:r w:rsidRPr="00A6794E">
              <w:rPr>
                <w:rFonts w:ascii="Times New Roman" w:hAnsi="Times New Roman"/>
                <w:sz w:val="28"/>
                <w:szCs w:val="28"/>
              </w:rPr>
              <w:t>проектных документов для месторождений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1.13</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Эксплуатация магистральных трубопроводов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Ставка за переоформление лицензий на подвиды деятельности, указанные в пунктах 1.1-1.1</w:t>
            </w:r>
            <w:r w:rsidR="006A7A80" w:rsidRPr="00A6794E">
              <w:rPr>
                <w:rFonts w:ascii="Times New Roman" w:hAnsi="Times New Roman"/>
                <w:sz w:val="28"/>
                <w:szCs w:val="28"/>
              </w:rPr>
              <w:t>3</w:t>
            </w:r>
            <w:r w:rsidRPr="00A6794E">
              <w:rPr>
                <w:rFonts w:ascii="Times New Roman" w:hAnsi="Times New Roman"/>
                <w:sz w:val="28"/>
                <w:szCs w:val="28"/>
              </w:rPr>
              <w:t xml:space="preserve"> (при электронной подачи заявления на получение лицензии)</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8% от ставки при выдаче лицензии </w:t>
            </w:r>
          </w:p>
        </w:tc>
      </w:tr>
      <w:tr w:rsidR="00A6794E" w:rsidRPr="00A6794E" w:rsidTr="008572B7">
        <w:tc>
          <w:tcPr>
            <w:tcW w:w="851"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lang w:val="kk-KZ"/>
              </w:rPr>
              <w:t>3</w:t>
            </w:r>
          </w:p>
        </w:tc>
        <w:tc>
          <w:tcPr>
            <w:tcW w:w="6662" w:type="dxa"/>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Ставки сбора за выдачу дубликата лицензии</w:t>
            </w:r>
          </w:p>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(при электронной подачи заявления на получение лицензии)</w:t>
            </w:r>
          </w:p>
        </w:tc>
        <w:tc>
          <w:tcPr>
            <w:tcW w:w="2126" w:type="dxa"/>
            <w:shd w:val="clear" w:color="auto" w:fill="auto"/>
          </w:tcPr>
          <w:p w:rsidR="00C872F6" w:rsidRPr="00A6794E" w:rsidRDefault="00C872F6" w:rsidP="00A6794E">
            <w:pPr>
              <w:pStyle w:val="Default"/>
              <w:shd w:val="clear" w:color="auto" w:fill="FFFFFF" w:themeFill="background1"/>
              <w:contextualSpacing/>
              <w:jc w:val="both"/>
              <w:rPr>
                <w:color w:val="auto"/>
                <w:sz w:val="28"/>
                <w:szCs w:val="28"/>
              </w:rPr>
            </w:pPr>
            <w:r w:rsidRPr="00A6794E">
              <w:rPr>
                <w:color w:val="auto"/>
                <w:sz w:val="28"/>
                <w:szCs w:val="28"/>
              </w:rPr>
              <w:t>80% от ставки при выдаче лицензии</w:t>
            </w:r>
          </w:p>
        </w:tc>
      </w:tr>
    </w:tbl>
    <w:p w:rsidR="000E1234" w:rsidRPr="00A6794E" w:rsidRDefault="008572B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872F6" w:rsidRPr="00A6794E">
        <w:rPr>
          <w:rFonts w:ascii="Times New Roman" w:hAnsi="Times New Roman"/>
          <w:sz w:val="28"/>
          <w:szCs w:val="28"/>
        </w:rPr>
        <w:t>»;</w:t>
      </w:r>
    </w:p>
    <w:p w:rsidR="00B77478" w:rsidRPr="00A6794E" w:rsidRDefault="003E7AB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558-1 следующего содержания:</w:t>
      </w:r>
    </w:p>
    <w:p w:rsidR="003E7ABB" w:rsidRPr="00A6794E" w:rsidRDefault="003E7A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«Статья 558-1. Общие положения </w:t>
      </w:r>
    </w:p>
    <w:p w:rsidR="003E7ABB" w:rsidRPr="00A6794E" w:rsidRDefault="003E7A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Ежегодная обязательная фиксированная плата (далее в целях настоящего параграфа – плата) взимается при осуществлении инвестиций на территории Республики Казахстан в соответствии с программой инвестиционного налогового резидентства Международного финансового центра «Астана» (далее в целях настоящего параграфа – программа инвестиционного налогового резидентства) в случае представления инвестиционным резидентом Международного финансового центра «Астана» в налоговый орган налогового заявления в порядке, определенном статьями 217-218 настоящего Кодекса.»;</w:t>
      </w:r>
    </w:p>
    <w:p w:rsidR="003E7ABB" w:rsidRPr="00A6794E" w:rsidRDefault="003E7ABB"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558-2 следующего содержания:</w:t>
      </w:r>
    </w:p>
    <w:p w:rsidR="00DC4863" w:rsidRPr="00A6794E" w:rsidRDefault="00DC4863"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558-2. Плательщики платы</w:t>
      </w:r>
    </w:p>
    <w:p w:rsidR="003E7ABB"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Плательщиками платы являются инвестиционные резиденты Международного финансового центра «Астана», осуществившие инвестиции на </w:t>
      </w:r>
      <w:r w:rsidRPr="00A6794E">
        <w:rPr>
          <w:rFonts w:ascii="Times New Roman" w:hAnsi="Times New Roman"/>
          <w:sz w:val="28"/>
          <w:szCs w:val="28"/>
        </w:rPr>
        <w:lastRenderedPageBreak/>
        <w:t>территории Республики Казахстан в соответствии с программой инвестиционного налогового резидентства</w:t>
      </w:r>
      <w:bookmarkStart w:id="10" w:name="_Hlk15469419"/>
      <w:r w:rsidRPr="00A6794E">
        <w:rPr>
          <w:rFonts w:ascii="Times New Roman" w:hAnsi="Times New Roman"/>
          <w:sz w:val="28"/>
          <w:szCs w:val="28"/>
        </w:rPr>
        <w:t xml:space="preserve"> и предоставившие в налоговый орган налоговое заявление в порядке, определенном статьями 217-218 настоящего Кодекса.</w:t>
      </w:r>
      <w:bookmarkEnd w:id="10"/>
      <w:r w:rsidRPr="00A6794E">
        <w:rPr>
          <w:rFonts w:ascii="Times New Roman" w:hAnsi="Times New Roman"/>
          <w:sz w:val="28"/>
          <w:szCs w:val="28"/>
        </w:rPr>
        <w:t>»;</w:t>
      </w:r>
    </w:p>
    <w:p w:rsidR="00DC4863" w:rsidRPr="00A6794E" w:rsidRDefault="00DC4863"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558-3 следующего содержания:</w:t>
      </w:r>
    </w:p>
    <w:p w:rsidR="00DC4863"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558-3. Ставки платы</w:t>
      </w:r>
    </w:p>
    <w:p w:rsidR="00DC4863"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Ставка платы составляет 7000 МРП.»;</w:t>
      </w:r>
    </w:p>
    <w:p w:rsidR="00E77B4A" w:rsidRPr="00A6794E" w:rsidRDefault="00E77B4A"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558-4 следующего содержания:</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558-4. Порядок исчисления и уплаты</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 Сумма платы уплачивается в бюджет по месту получения документа, подтверждающего осуществление инвестиций в соответствии с программой инвестиционного налогового резидентства. </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платы производится в срок не позднее последующих 12 месяцев со дня предыдущей уплаты платы.»;</w:t>
      </w:r>
    </w:p>
    <w:p w:rsidR="00BF38F7" w:rsidRPr="00A6794E" w:rsidRDefault="00BF38F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564 изложить в следующей редакции:</w:t>
      </w:r>
    </w:p>
    <w:p w:rsidR="00BF38F7" w:rsidRPr="00A6794E" w:rsidRDefault="00BF38F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BF38F7" w:rsidRPr="00A6794E" w:rsidRDefault="00BF38F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 физическим лицам размер платы по земельным участкам, указанным в подпунктах 2) и 3)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rsidR="00C6201B" w:rsidRPr="00A6794E" w:rsidRDefault="008133F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таблице пункта 2 статьи 595:</w:t>
      </w:r>
    </w:p>
    <w:p w:rsidR="00C6201B" w:rsidRPr="00A6794E" w:rsidRDefault="008133F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7 изложить в следующей редакции:</w:t>
      </w:r>
    </w:p>
    <w:p w:rsidR="0010345C" w:rsidRPr="00A6794E" w:rsidRDefault="0010345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885"/>
        <w:gridCol w:w="3485"/>
        <w:gridCol w:w="3596"/>
        <w:gridCol w:w="1441"/>
      </w:tblGrid>
      <w:tr w:rsidR="00A6794E" w:rsidRPr="00A6794E" w:rsidTr="00E1015D">
        <w:trPr>
          <w:trHeight w:val="1224"/>
        </w:trPr>
        <w:tc>
          <w:tcPr>
            <w:tcW w:w="470" w:type="pct"/>
            <w:shd w:val="clear" w:color="auto" w:fill="FFFFFF"/>
            <w:tcMar>
              <w:top w:w="0" w:type="dxa"/>
              <w:left w:w="108" w:type="dxa"/>
              <w:bottom w:w="0" w:type="dxa"/>
              <w:right w:w="108" w:type="dxa"/>
            </w:tcMar>
            <w:hideMark/>
          </w:tcPr>
          <w:p w:rsidR="00E1015D" w:rsidRPr="00A6794E" w:rsidRDefault="00E1015D"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7.</w:t>
            </w:r>
          </w:p>
        </w:tc>
        <w:tc>
          <w:tcPr>
            <w:tcW w:w="1852" w:type="pct"/>
            <w:shd w:val="clear" w:color="auto" w:fill="FFFFFF"/>
            <w:tcMar>
              <w:top w:w="0" w:type="dxa"/>
              <w:left w:w="108" w:type="dxa"/>
              <w:bottom w:w="0" w:type="dxa"/>
              <w:right w:w="108" w:type="dxa"/>
            </w:tcMar>
            <w:hideMark/>
          </w:tcPr>
          <w:p w:rsidR="00E1015D" w:rsidRPr="00A6794E" w:rsidRDefault="00E1015D"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Сотовая связь (за полосу частот шириной 1 МГц на прием/1 МГц на передачу)</w:t>
            </w:r>
          </w:p>
        </w:tc>
        <w:tc>
          <w:tcPr>
            <w:tcW w:w="1911" w:type="pct"/>
            <w:shd w:val="clear" w:color="auto" w:fill="FFFFFF"/>
            <w:tcMar>
              <w:top w:w="0" w:type="dxa"/>
              <w:left w:w="108" w:type="dxa"/>
              <w:bottom w:w="0" w:type="dxa"/>
              <w:right w:w="108" w:type="dxa"/>
            </w:tcMar>
            <w:hideMark/>
          </w:tcPr>
          <w:p w:rsidR="00E1015D" w:rsidRPr="00A6794E" w:rsidRDefault="00E1015D"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область, город республиканского значения и столица</w:t>
            </w:r>
          </w:p>
        </w:tc>
        <w:tc>
          <w:tcPr>
            <w:tcW w:w="766" w:type="pct"/>
            <w:shd w:val="clear" w:color="auto" w:fill="FFFFFF"/>
            <w:tcMar>
              <w:top w:w="0" w:type="dxa"/>
              <w:left w:w="108" w:type="dxa"/>
              <w:bottom w:w="0" w:type="dxa"/>
              <w:right w:w="108" w:type="dxa"/>
            </w:tcMar>
            <w:hideMark/>
          </w:tcPr>
          <w:p w:rsidR="00E1015D" w:rsidRPr="00A6794E" w:rsidRDefault="00E1015D"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rPr>
              <w:t>2</w:t>
            </w:r>
            <w:r w:rsidRPr="00A6794E">
              <w:rPr>
                <w:bCs/>
                <w:sz w:val="28"/>
                <w:szCs w:val="28"/>
                <w:lang w:val="en-US"/>
              </w:rPr>
              <w:t>85</w:t>
            </w:r>
          </w:p>
        </w:tc>
      </w:tr>
    </w:tbl>
    <w:p w:rsidR="00E1015D" w:rsidRPr="00A6794E" w:rsidRDefault="00E1015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дополнить строкой </w:t>
      </w:r>
      <w:r w:rsidR="00C10E31" w:rsidRPr="00A6794E">
        <w:rPr>
          <w:rFonts w:ascii="Times New Roman" w:hAnsi="Times New Roman"/>
          <w:sz w:val="28"/>
          <w:szCs w:val="28"/>
        </w:rPr>
        <w:t>7.1. следующего содержания:</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3484"/>
        <w:gridCol w:w="3595"/>
        <w:gridCol w:w="1441"/>
      </w:tblGrid>
      <w:tr w:rsidR="00A6794E" w:rsidRPr="00A6794E" w:rsidTr="0010345C">
        <w:trPr>
          <w:trHeight w:val="1224"/>
        </w:trPr>
        <w:tc>
          <w:tcPr>
            <w:tcW w:w="471" w:type="pct"/>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lang w:val="en-US"/>
              </w:rPr>
              <w:t>7.1.</w:t>
            </w:r>
          </w:p>
        </w:tc>
        <w:tc>
          <w:tcPr>
            <w:tcW w:w="1852" w:type="pct"/>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lang w:val="ru-RU"/>
              </w:rPr>
              <w:t>Мобильная связь пятого поколения (за полосу радиочастот шириной на прием 10 МГц/</w:t>
            </w:r>
            <w:r w:rsidRPr="00A6794E">
              <w:rPr>
                <w:bCs/>
                <w:sz w:val="28"/>
                <w:szCs w:val="28"/>
                <w:lang w:val="ru-RU"/>
              </w:rPr>
              <w:br/>
              <w:t>10 МГц на передачу)</w:t>
            </w:r>
          </w:p>
        </w:tc>
        <w:tc>
          <w:tcPr>
            <w:tcW w:w="1911" w:type="pct"/>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область, город республиканского значения и столица</w:t>
            </w:r>
          </w:p>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p>
        </w:tc>
        <w:tc>
          <w:tcPr>
            <w:tcW w:w="766" w:type="pct"/>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0</w:t>
            </w:r>
          </w:p>
        </w:tc>
      </w:tr>
    </w:tbl>
    <w:p w:rsidR="0010345C" w:rsidRPr="00A6794E" w:rsidRDefault="0010345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16 изложить в следующей редакции:</w:t>
      </w:r>
    </w:p>
    <w:tbl>
      <w:tblPr>
        <w:tblW w:w="4891" w:type="pct"/>
        <w:tblInd w:w="108" w:type="dxa"/>
        <w:shd w:val="clear" w:color="auto" w:fill="FFFFFF"/>
        <w:tblLayout w:type="fixed"/>
        <w:tblCellMar>
          <w:left w:w="0" w:type="dxa"/>
          <w:right w:w="0" w:type="dxa"/>
        </w:tblCellMar>
        <w:tblLook w:val="04A0" w:firstRow="1" w:lastRow="0" w:firstColumn="1" w:lastColumn="0" w:noHBand="0" w:noVBand="1"/>
      </w:tblPr>
      <w:tblGrid>
        <w:gridCol w:w="886"/>
        <w:gridCol w:w="3489"/>
        <w:gridCol w:w="3599"/>
        <w:gridCol w:w="1443"/>
      </w:tblGrid>
      <w:tr w:rsidR="00A6794E" w:rsidRPr="00A6794E" w:rsidTr="002E3502">
        <w:trPr>
          <w:trHeight w:val="60"/>
        </w:trPr>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lastRenderedPageBreak/>
              <w:t>16.</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Мобильная связь четвертого поколения (за полосу радиочастот шириной на прием 2 МГц/2 МГц на передачу)</w:t>
            </w:r>
          </w:p>
        </w:tc>
        <w:tc>
          <w:tcPr>
            <w:tcW w:w="1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область, город республиканского значения и столица</w:t>
            </w:r>
          </w:p>
        </w:tc>
        <w:tc>
          <w:tcPr>
            <w:tcW w:w="76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rPr>
              <w:t>2</w:t>
            </w:r>
            <w:r w:rsidRPr="00A6794E">
              <w:rPr>
                <w:bCs/>
                <w:sz w:val="28"/>
                <w:szCs w:val="28"/>
                <w:lang w:val="en-US"/>
              </w:rPr>
              <w:t>65</w:t>
            </w:r>
          </w:p>
        </w:tc>
      </w:tr>
    </w:tbl>
    <w:p w:rsidR="00E1015D" w:rsidRPr="00A6794E" w:rsidRDefault="00837F5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10345C" w:rsidRPr="00A6794E">
        <w:rPr>
          <w:rFonts w:ascii="Times New Roman" w:hAnsi="Times New Roman"/>
          <w:sz w:val="28"/>
          <w:szCs w:val="28"/>
        </w:rPr>
        <w:t>»;</w:t>
      </w:r>
    </w:p>
    <w:p w:rsidR="00CE6A4B" w:rsidRPr="00A6794E" w:rsidRDefault="00CE6A4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604 изложить в следующей редакции:</w:t>
      </w:r>
    </w:p>
    <w:p w:rsidR="00CE6A4B" w:rsidRPr="00A6794E" w:rsidRDefault="00CE6A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Если иное не установлено настоящим пунктом плательщиками платы являются лица, размещающие наружную (визуальную) рекламу, </w:t>
      </w:r>
    </w:p>
    <w:p w:rsidR="00CE6A4B" w:rsidRPr="00A6794E" w:rsidRDefault="00CE6A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отсутствия уведомления о размещении наружной (визуальной) рекламы плательщиками платы признаются:</w:t>
      </w:r>
    </w:p>
    <w:p w:rsidR="00CE6A4B" w:rsidRPr="00A6794E" w:rsidRDefault="00CE6A4B" w:rsidP="00A6794E">
      <w:pPr>
        <w:numPr>
          <w:ilvl w:val="0"/>
          <w:numId w:val="17"/>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собственники объектов недвижимости, на которых размещена наружная (визуальная) реклама;</w:t>
      </w:r>
    </w:p>
    <w:p w:rsidR="000A4CDE" w:rsidRPr="00A6794E" w:rsidRDefault="00CE6A4B" w:rsidP="00A6794E">
      <w:pPr>
        <w:numPr>
          <w:ilvl w:val="0"/>
          <w:numId w:val="17"/>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p w:rsidR="00DD5474" w:rsidRPr="00A6794E" w:rsidRDefault="00DD547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610:</w:t>
      </w:r>
    </w:p>
    <w:p w:rsidR="00DD5474" w:rsidRPr="00A6794E" w:rsidRDefault="00DD547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DD5474" w:rsidRPr="00A6794E" w:rsidRDefault="00DD547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ходатайств об отмене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  </w:t>
      </w:r>
    </w:p>
    <w:p w:rsidR="00DD5474" w:rsidRPr="00A6794E" w:rsidRDefault="00DD547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1) если иное не установлено настоящим пунктом, с исковых заявлений имущественного характера: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физических лиц – 1 процент от суммы иска, но не менее 3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юридических лиц – 3 процента от суммы иска, но не менее 10 МРП;</w:t>
      </w:r>
    </w:p>
    <w:p w:rsidR="00DD5474" w:rsidRPr="00A6794E" w:rsidRDefault="00DD547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2) с жалоб на неправомерные действия (бездействие) и решения государственных органов и их должностных лиц, ущемляющие права физических лиц, – 3 МРП;</w:t>
      </w:r>
    </w:p>
    <w:p w:rsidR="00DD5474" w:rsidRPr="00A6794E" w:rsidRDefault="00DD547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3) с жалоб на неправомерные действия (бездействие) и решения государственных органов и их должностных лиц, ущемляющие права юридических лиц, – 10  МРП;</w:t>
      </w:r>
    </w:p>
    <w:p w:rsidR="00DD5474" w:rsidRPr="00A6794E" w:rsidRDefault="00DD547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4) с заявлений об оспаривании уведомлений по актам проверок и (или) уведомлений по результатам горизонтального мониторинга: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DD5474"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с исковых заявлений  о расторжении брака  – 5 МРП. </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случаях раздела имущества при расторжении брака пошлина определяется от цены иска согласно подпункту 1) настоящего пункта;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 МРП;</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8) с заявлений особого искового производства, заявлений (жалоб) по делам особого производства, жалоб на действия судебных исполнителей, за исключением указанных в подпунктах 2), 3), 4) и 13) настоящего пункта, – </w:t>
      </w:r>
      <w:r w:rsidR="00A2193A" w:rsidRPr="00A6794E">
        <w:rPr>
          <w:rFonts w:ascii="Times New Roman" w:hAnsi="Times New Roman"/>
          <w:sz w:val="28"/>
          <w:szCs w:val="28"/>
        </w:rPr>
        <w:br/>
      </w:r>
      <w:r w:rsidRPr="00A6794E">
        <w:rPr>
          <w:rFonts w:ascii="Times New Roman" w:hAnsi="Times New Roman"/>
          <w:sz w:val="28"/>
          <w:szCs w:val="28"/>
        </w:rPr>
        <w:t>5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50 процентов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rsidR="00D020D9" w:rsidRPr="00A6794E" w:rsidRDefault="00D020D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с заявлений о вынесении судебного приказа – 50 процентов от ставок государственной пошлины, указанных в подпункте 1) настоящего пункта;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w:t>
      </w:r>
      <w:r w:rsidR="00B36112" w:rsidRPr="00A6794E">
        <w:rPr>
          <w:rFonts w:ascii="Times New Roman" w:hAnsi="Times New Roman"/>
          <w:spacing w:val="2"/>
          <w:sz w:val="28"/>
          <w:szCs w:val="28"/>
        </w:rPr>
        <w:br/>
      </w:r>
      <w:r w:rsidRPr="00A6794E">
        <w:rPr>
          <w:rFonts w:ascii="Times New Roman" w:hAnsi="Times New Roman"/>
          <w:spacing w:val="2"/>
          <w:sz w:val="28"/>
          <w:szCs w:val="28"/>
        </w:rPr>
        <w:t>0,03 МРП за каждую изготовленную страницу;</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00E33087" w:rsidRPr="00A6794E">
        <w:rPr>
          <w:rFonts w:ascii="Times New Roman" w:hAnsi="Times New Roman"/>
          <w:sz w:val="28"/>
          <w:szCs w:val="28"/>
        </w:rPr>
        <w:t>5</w:t>
      </w:r>
      <w:r w:rsidRPr="00A6794E">
        <w:rPr>
          <w:rFonts w:ascii="Times New Roman" w:hAnsi="Times New Roman"/>
          <w:sz w:val="28"/>
          <w:szCs w:val="28"/>
        </w:rPr>
        <w:t xml:space="preserve">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 с исковых заявлений физических лиц о взыскании в денежном выражении компенсации морального вреда, причиненного распространением сведений, порочащих честь, достоинство и деловую репутацию, – 1 процент от суммы иска;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r w:rsidRPr="00A6794E">
        <w:rPr>
          <w:rFonts w:ascii="Times New Roman" w:hAnsi="Times New Roman"/>
          <w:sz w:val="28"/>
          <w:szCs w:val="28"/>
        </w:rPr>
        <w:t>»;</w:t>
      </w:r>
    </w:p>
    <w:p w:rsidR="00DD5474" w:rsidRPr="00A6794E" w:rsidRDefault="00A70D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4 следующего содержания:</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B12CF5" w:rsidRPr="00A6794E" w:rsidRDefault="00B12CF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9211B" w:rsidRPr="00A6794E">
        <w:rPr>
          <w:rFonts w:ascii="Times New Roman" w:hAnsi="Times New Roman"/>
          <w:sz w:val="28"/>
          <w:szCs w:val="28"/>
        </w:rPr>
        <w:t>стать</w:t>
      </w:r>
      <w:r w:rsidRPr="00A6794E">
        <w:rPr>
          <w:rFonts w:ascii="Times New Roman" w:hAnsi="Times New Roman"/>
          <w:sz w:val="28"/>
          <w:szCs w:val="28"/>
        </w:rPr>
        <w:t>е</w:t>
      </w:r>
      <w:r w:rsidR="00A9211B" w:rsidRPr="00A6794E">
        <w:rPr>
          <w:rFonts w:ascii="Times New Roman" w:hAnsi="Times New Roman"/>
          <w:sz w:val="28"/>
          <w:szCs w:val="28"/>
        </w:rPr>
        <w:t xml:space="preserve"> </w:t>
      </w:r>
      <w:r w:rsidR="00E7754A" w:rsidRPr="00A6794E">
        <w:rPr>
          <w:rFonts w:ascii="Times New Roman" w:hAnsi="Times New Roman"/>
          <w:sz w:val="28"/>
          <w:szCs w:val="28"/>
        </w:rPr>
        <w:t>616</w:t>
      </w:r>
      <w:r w:rsidRPr="00A6794E">
        <w:rPr>
          <w:rFonts w:ascii="Times New Roman" w:hAnsi="Times New Roman"/>
          <w:sz w:val="28"/>
          <w:szCs w:val="28"/>
        </w:rPr>
        <w:t>:</w:t>
      </w:r>
    </w:p>
    <w:p w:rsidR="00D00E18" w:rsidRPr="00A6794E" w:rsidRDefault="00D00E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w:t>
      </w:r>
    </w:p>
    <w:p w:rsidR="00B12CF5" w:rsidRPr="00A6794E" w:rsidRDefault="00B12C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15) изложить в следующей редакции:</w:t>
      </w:r>
    </w:p>
    <w:p w:rsidR="00B12CF5" w:rsidRPr="00A6794E" w:rsidRDefault="00B12CF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eastAsia="ru-RU"/>
        </w:rPr>
      </w:pPr>
      <w:r w:rsidRPr="00A6794E">
        <w:rPr>
          <w:sz w:val="28"/>
          <w:szCs w:val="28"/>
        </w:rPr>
        <w:t>«</w:t>
      </w:r>
      <w:r w:rsidRPr="00A6794E">
        <w:rPr>
          <w:spacing w:val="2"/>
          <w:sz w:val="28"/>
          <w:szCs w:val="28"/>
          <w:lang w:val="ru-RU" w:eastAsia="ru-RU"/>
        </w:rPr>
        <w:t>15) физические и юридические лица – за подачу в суд заявлений:</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отсрочке или рассрочке исполнения решения;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изменении способа и порядка исполнения решения;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обеспечении исков или замене одного вида обеспечения другим;</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пересмотре решений, определений или постановлений суда по вновь открывшимся обстоятельствам;</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сложении или уменьшении штрафов, наложенных определениями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повороте исполнения решений суда о восстановлении пропущенных сроков;</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отмене заочного решения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помещении в специальные организации образования и организации образования с особым режимом содержания;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 также жалоб:</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частных жалоб на определения судов об отказе в сложении или уменьшении штрафов;</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других частных жалоб на определения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жалоб на постановления по делам об административных правонарушениях;</w:t>
      </w:r>
      <w:r w:rsidRPr="00A6794E">
        <w:rPr>
          <w:rFonts w:ascii="Times New Roman" w:hAnsi="Times New Roman"/>
          <w:sz w:val="28"/>
          <w:szCs w:val="28"/>
        </w:rPr>
        <w:t>»;</w:t>
      </w:r>
    </w:p>
    <w:p w:rsidR="00D00E18" w:rsidRPr="00A6794E" w:rsidRDefault="00D00E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19) исключить;</w:t>
      </w:r>
    </w:p>
    <w:p w:rsidR="00DE43B2" w:rsidRPr="00A6794E" w:rsidRDefault="00E775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26-1) следующего содержания:</w:t>
      </w:r>
    </w:p>
    <w:p w:rsidR="00E7754A" w:rsidRPr="00A6794E" w:rsidRDefault="00E7754A"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w:t>
      </w:r>
      <w:r w:rsidRPr="00A6794E">
        <w:rPr>
          <w:rFonts w:ascii="Times New Roman" w:hAnsi="Times New Roman"/>
          <w:sz w:val="28"/>
          <w:szCs w:val="28"/>
        </w:rPr>
        <w:lastRenderedPageBreak/>
        <w:t>задолженности, образовавшейся в связи с неисполнением ими обязательств в отношении пенсионных активов;»;</w:t>
      </w:r>
    </w:p>
    <w:p w:rsidR="003F6188" w:rsidRPr="00A6794E" w:rsidRDefault="003F618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3F6188" w:rsidRPr="00A6794E" w:rsidRDefault="003F61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shd w:val="clear" w:color="auto" w:fill="FFFFFF"/>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sidR="00E8654F" w:rsidRPr="00A6794E">
        <w:rPr>
          <w:rFonts w:ascii="Times New Roman" w:hAnsi="Times New Roman"/>
          <w:sz w:val="28"/>
          <w:szCs w:val="28"/>
        </w:rPr>
        <w:t xml:space="preserve">основании договора об </w:t>
      </w:r>
      <w:r w:rsidRPr="00A6794E">
        <w:rPr>
          <w:rFonts w:ascii="Times New Roman" w:hAnsi="Times New Roman"/>
          <w:sz w:val="28"/>
          <w:szCs w:val="28"/>
        </w:rPr>
        <w:t>уступке права требования (цессии).»;</w:t>
      </w:r>
    </w:p>
    <w:p w:rsidR="007E3CA6" w:rsidRPr="00A6794E" w:rsidRDefault="007E3CA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статьи 621 изложить в следующей редакции:</w:t>
      </w:r>
    </w:p>
    <w:p w:rsidR="007E3CA6" w:rsidRPr="00A6794E" w:rsidRDefault="007E3C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при согласовании приглашений принимающих лиц по выдаче виз Республики Казахстан:</w:t>
      </w:r>
    </w:p>
    <w:p w:rsidR="007E3CA6" w:rsidRPr="00A6794E" w:rsidRDefault="007E3C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физические и юридические лица государств, заключивших с Республикой Казахстан международный договор о взаимном отказе от взимания консульских сборов;»;</w:t>
      </w:r>
    </w:p>
    <w:p w:rsidR="00C57E3F" w:rsidRPr="00A6794E" w:rsidRDefault="001D02C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подпункта 5) статьи 622 изложить в следующей редакции:</w:t>
      </w:r>
    </w:p>
    <w:p w:rsidR="001D02CC" w:rsidRPr="00A6794E" w:rsidRDefault="001D02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при выдаче государственного регистрационного номерного знака на автомобиль, прицеп к автомобилю, на мототранспорт, за исключением выдачи государственных регистрационных номерных знаков повышенного спроса:»;</w:t>
      </w:r>
    </w:p>
    <w:p w:rsidR="009A162D" w:rsidRPr="00A6794E" w:rsidRDefault="009A16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2) и 3) статьи 628 изложить в следующей редакции:</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 физических и юридических лиц государств, заключивших с Республикой Казахстан международный договор о взаимном отказе от взимания консульских сборов;</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 истребование по запросам властей и отдельных граждан государств, заключивших с Республикой Казахстан международный договор о правовой помощи, документов по семейным, гражданским и уголовным делам, об алиментах, о государственных пособиях и пенсиях, об усыновлении (удочерении);»;</w:t>
      </w:r>
    </w:p>
    <w:p w:rsidR="009A162D" w:rsidRPr="00A6794E" w:rsidRDefault="009A16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5 и 6 статьи 629 изложить в следующей редакции:</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Уплата консульского сбора производится в валюте государства, на территории которого совершаются консульские действия, или в любой другой свободно конвертируемой валюте.</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Принятые суммы консульского сбора за рубежом сдаются дипломатическим представительством или консульским учреждением в иностранный банк государства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Консульские сборы, поступившие на иностранный банковский счет в валюте государства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w:t>
      </w:r>
    </w:p>
    <w:p w:rsidR="00557DC4" w:rsidRPr="00A6794E" w:rsidRDefault="00557D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абзаце шестом части первой пункта 2 статьи 638 цифры «2) – 6)» заменить цифрами «1) – 10)»;</w:t>
      </w:r>
    </w:p>
    <w:p w:rsidR="00092DC9" w:rsidRPr="00A6794E" w:rsidRDefault="00E43E4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641 изложить в следующей редакции:</w:t>
      </w:r>
    </w:p>
    <w:p w:rsidR="000C4CE4" w:rsidRPr="00A6794E" w:rsidRDefault="000C4CE4"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«Статья 641. Порядок и сроки уплаты налога, исчисленного в декларации о доходах и имуществе</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1) индивидуальным предпринимателем, лицом, занимающимся частной практикой, - по месту нахождения;</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2) физическим лицом, не указанным в подпункте 1) настоящего пункта, - по месту жительства (пребывания).</w:t>
      </w:r>
    </w:p>
    <w:p w:rsidR="000C4CE4" w:rsidRPr="00A6794E" w:rsidRDefault="00557D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w:t>
      </w:r>
      <w:r w:rsidRPr="00A6794E">
        <w:rPr>
          <w:rStyle w:val="s19"/>
          <w:color w:val="auto"/>
          <w:sz w:val="28"/>
          <w:szCs w:val="28"/>
        </w:rPr>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0C4CE4" w:rsidRPr="00A6794E">
        <w:rPr>
          <w:rFonts w:ascii="Times New Roman" w:hAnsi="Times New Roman"/>
          <w:sz w:val="28"/>
          <w:szCs w:val="28"/>
        </w:rPr>
        <w:t>»;</w:t>
      </w:r>
    </w:p>
    <w:p w:rsidR="00902AC9" w:rsidRPr="00A6794E" w:rsidRDefault="00902AC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91FBA" w:rsidRPr="00A6794E">
        <w:rPr>
          <w:rFonts w:ascii="Times New Roman" w:hAnsi="Times New Roman"/>
          <w:sz w:val="28"/>
          <w:szCs w:val="28"/>
        </w:rPr>
        <w:t>пункт</w:t>
      </w:r>
      <w:r w:rsidRPr="00A6794E">
        <w:rPr>
          <w:rFonts w:ascii="Times New Roman" w:hAnsi="Times New Roman"/>
          <w:sz w:val="28"/>
          <w:szCs w:val="28"/>
        </w:rPr>
        <w:t>е</w:t>
      </w:r>
      <w:r w:rsidR="00491FBA" w:rsidRPr="00A6794E">
        <w:rPr>
          <w:rFonts w:ascii="Times New Roman" w:hAnsi="Times New Roman"/>
          <w:sz w:val="28"/>
          <w:szCs w:val="28"/>
        </w:rPr>
        <w:t xml:space="preserve"> 2 статьи 644</w:t>
      </w:r>
      <w:r w:rsidRPr="00A6794E">
        <w:rPr>
          <w:rFonts w:ascii="Times New Roman" w:hAnsi="Times New Roman"/>
          <w:sz w:val="28"/>
          <w:szCs w:val="28"/>
        </w:rPr>
        <w:t>:</w:t>
      </w:r>
    </w:p>
    <w:p w:rsidR="00902AC9" w:rsidRPr="00A6794E" w:rsidRDefault="00902AC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3) </w:t>
      </w:r>
      <w:r w:rsidR="00F52D0A" w:rsidRPr="00A6794E">
        <w:rPr>
          <w:rFonts w:ascii="Times New Roman" w:hAnsi="Times New Roman"/>
          <w:sz w:val="28"/>
          <w:szCs w:val="28"/>
        </w:rPr>
        <w:t>изложить в следующей редакции</w:t>
      </w:r>
      <w:r w:rsidRPr="00A6794E">
        <w:rPr>
          <w:rFonts w:ascii="Times New Roman" w:hAnsi="Times New Roman"/>
          <w:sz w:val="28"/>
          <w:szCs w:val="28"/>
        </w:rPr>
        <w:t>:</w:t>
      </w:r>
    </w:p>
    <w:p w:rsidR="00F52D0A" w:rsidRPr="00A6794E" w:rsidRDefault="00902AC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52D0A" w:rsidRPr="00A6794E">
        <w:rPr>
          <w:rFonts w:ascii="Times New Roman" w:hAnsi="Times New Roman"/>
          <w:sz w:val="28"/>
          <w:szCs w:val="28"/>
        </w:rPr>
        <w:t>3) доход юридического лица-нерезидента, полученный от:</w:t>
      </w:r>
    </w:p>
    <w:p w:rsidR="00F52D0A"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автономных организации образования, определенных </w:t>
      </w:r>
      <w:hyperlink r:id="rId96" w:history="1">
        <w:r w:rsidRPr="00A6794E">
          <w:rPr>
            <w:rStyle w:val="ab"/>
            <w:rFonts w:ascii="Times New Roman" w:hAnsi="Times New Roman"/>
            <w:color w:val="auto"/>
            <w:sz w:val="28"/>
            <w:szCs w:val="28"/>
            <w:u w:val="none"/>
          </w:rPr>
          <w:t>подпунктами 1), 2) и 3) пункта 1 статьи 291</w:t>
        </w:r>
      </w:hyperlink>
      <w:r w:rsidRPr="00A6794E">
        <w:rPr>
          <w:rFonts w:ascii="Times New Roman" w:hAnsi="Times New Roman"/>
          <w:sz w:val="28"/>
          <w:szCs w:val="28"/>
        </w:rPr>
        <w:t xml:space="preserve"> настоящего Кодекса;</w:t>
      </w:r>
    </w:p>
    <w:p w:rsidR="00F52D0A"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некоммерческой организации, применяющей положения статьи 289 настоящего Кодекса, учрежденной лицом, указанным в абзаце втором настоящего подпункта;</w:t>
      </w:r>
    </w:p>
    <w:p w:rsidR="00A075DC"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автономных организации образования, определенных </w:t>
      </w:r>
      <w:hyperlink r:id="rId97" w:history="1">
        <w:r w:rsidRPr="00A6794E">
          <w:rPr>
            <w:rStyle w:val="ab"/>
            <w:rFonts w:ascii="Times New Roman" w:hAnsi="Times New Roman"/>
            <w:color w:val="auto"/>
            <w:sz w:val="28"/>
            <w:szCs w:val="28"/>
            <w:u w:val="none"/>
          </w:rPr>
          <w:t>подпунктами 4) и 5) пункта 1 статьи 291</w:t>
        </w:r>
      </w:hyperlink>
      <w:r w:rsidRPr="00A6794E">
        <w:rPr>
          <w:rFonts w:ascii="Times New Roman" w:hAnsi="Times New Roman"/>
          <w:sz w:val="28"/>
          <w:szCs w:val="28"/>
        </w:rPr>
        <w:t xml:space="preserve"> настоящего Кодекса, за выполнение работ, оказание услуг по видам деятельности, указанным в </w:t>
      </w:r>
      <w:hyperlink r:id="rId98" w:history="1">
        <w:r w:rsidRPr="00A6794E">
          <w:rPr>
            <w:rStyle w:val="ab"/>
            <w:rFonts w:ascii="Times New Roman" w:hAnsi="Times New Roman"/>
            <w:color w:val="auto"/>
            <w:sz w:val="28"/>
            <w:szCs w:val="28"/>
            <w:u w:val="none"/>
          </w:rPr>
          <w:t>подпунктах 4) и 5) пункта 1 статьи 291</w:t>
        </w:r>
      </w:hyperlink>
      <w:r w:rsidRPr="00A6794E">
        <w:rPr>
          <w:rFonts w:ascii="Times New Roman" w:hAnsi="Times New Roman"/>
          <w:sz w:val="28"/>
          <w:szCs w:val="28"/>
        </w:rPr>
        <w:t xml:space="preserve"> настоящего Кодекса;</w:t>
      </w:r>
    </w:p>
    <w:p w:rsidR="00902AC9" w:rsidRPr="00A6794E" w:rsidRDefault="00975EA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органам Международного финансового центра «Астана» или организациям органа Международного финансового центра «Астана»;</w:t>
      </w:r>
      <w:r w:rsidR="00902AC9" w:rsidRPr="00A6794E">
        <w:rPr>
          <w:rFonts w:ascii="Times New Roman" w:hAnsi="Times New Roman"/>
          <w:sz w:val="28"/>
          <w:szCs w:val="28"/>
        </w:rPr>
        <w:t>»;</w:t>
      </w:r>
    </w:p>
    <w:p w:rsidR="007B277C" w:rsidRPr="00A6794E" w:rsidRDefault="00491FB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3-2) следующего содержания:</w:t>
      </w:r>
    </w:p>
    <w:p w:rsidR="007B277C" w:rsidRPr="00A6794E" w:rsidRDefault="00491F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7B277C" w:rsidRPr="00A6794E">
        <w:rPr>
          <w:rFonts w:ascii="Times New Roman" w:hAnsi="Times New Roman"/>
          <w:sz w:val="28"/>
          <w:szCs w:val="28"/>
        </w:rPr>
        <w:t xml:space="preserve">3-2) доход юридического лица-нерезидента от предоставления в аренду воздушного судна юридическому лицу-резиденту Республики Казахстан – </w:t>
      </w:r>
      <w:bookmarkStart w:id="11" w:name="_Hlk2506192"/>
      <w:r w:rsidR="007B277C" w:rsidRPr="00A6794E">
        <w:rPr>
          <w:rFonts w:ascii="Times New Roman" w:hAnsi="Times New Roman"/>
          <w:sz w:val="28"/>
          <w:szCs w:val="28"/>
        </w:rPr>
        <w:t>эксплуатанту, осуществляющему воздушные перевозки, со стопроцентным государственным участием;</w:t>
      </w:r>
      <w:bookmarkEnd w:id="11"/>
      <w:r w:rsidRPr="00A6794E">
        <w:rPr>
          <w:rFonts w:ascii="Times New Roman" w:hAnsi="Times New Roman"/>
          <w:sz w:val="28"/>
          <w:szCs w:val="28"/>
        </w:rPr>
        <w:t>»;</w:t>
      </w:r>
    </w:p>
    <w:p w:rsidR="00C57E3F" w:rsidRPr="00A6794E" w:rsidRDefault="00B3060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w:t>
      </w:r>
      <w:r w:rsidR="00AB201D" w:rsidRPr="00A6794E">
        <w:rPr>
          <w:rFonts w:ascii="Times New Roman" w:hAnsi="Times New Roman"/>
          <w:sz w:val="28"/>
          <w:szCs w:val="28"/>
        </w:rPr>
        <w:t xml:space="preserve">пункте 9 </w:t>
      </w:r>
      <w:r w:rsidRPr="00A6794E">
        <w:rPr>
          <w:rFonts w:ascii="Times New Roman" w:hAnsi="Times New Roman"/>
          <w:sz w:val="28"/>
          <w:szCs w:val="28"/>
        </w:rPr>
        <w:t>стать</w:t>
      </w:r>
      <w:r w:rsidR="00AB201D" w:rsidRPr="00A6794E">
        <w:rPr>
          <w:rFonts w:ascii="Times New Roman" w:hAnsi="Times New Roman"/>
          <w:sz w:val="28"/>
          <w:szCs w:val="28"/>
        </w:rPr>
        <w:t>и</w:t>
      </w:r>
      <w:r w:rsidRPr="00A6794E">
        <w:rPr>
          <w:rFonts w:ascii="Times New Roman" w:hAnsi="Times New Roman"/>
          <w:sz w:val="28"/>
          <w:szCs w:val="28"/>
        </w:rPr>
        <w:t xml:space="preserve"> 645:</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подпункта 4) изложить в следующей редакции:</w:t>
      </w:r>
    </w:p>
    <w:p w:rsidR="00B30609"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w:t>
      </w:r>
      <w:r w:rsidR="00CF2773" w:rsidRPr="00A6794E">
        <w:rPr>
          <w:rFonts w:ascii="Times New Roman" w:hAnsi="Times New Roman"/>
          <w:sz w:val="28"/>
          <w:szCs w:val="28"/>
        </w:rPr>
        <w:t xml:space="preserve">етены одной компанией у другой </w:t>
      </w:r>
      <w:r w:rsidRPr="00A6794E">
        <w:rPr>
          <w:rFonts w:ascii="Times New Roman" w:hAnsi="Times New Roman"/>
          <w:sz w:val="28"/>
          <w:szCs w:val="28"/>
        </w:rPr>
        <w:t>компании при условии, что ими владеют одни и те же учредители (собственники).»;</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13) изложить в следующей редакции:</w:t>
      </w:r>
    </w:p>
    <w:p w:rsidR="00AB201D"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w:t>
      </w:r>
      <w:hyperlink r:id="rId99" w:history="1">
        <w:r w:rsidRPr="00A6794E">
          <w:rPr>
            <w:rFonts w:ascii="Times New Roman" w:hAnsi="Times New Roman"/>
            <w:sz w:val="28"/>
            <w:szCs w:val="28"/>
          </w:rPr>
          <w:t>пунктом 3 статьи 232</w:t>
        </w:r>
      </w:hyperlink>
      <w:r w:rsidR="001D631D" w:rsidRPr="00A6794E">
        <w:rPr>
          <w:rFonts w:ascii="Times New Roman" w:hAnsi="Times New Roman"/>
          <w:sz w:val="28"/>
          <w:szCs w:val="28"/>
        </w:rPr>
        <w:t xml:space="preserve"> </w:t>
      </w:r>
      <w:r w:rsidRPr="00A6794E">
        <w:rPr>
          <w:rFonts w:ascii="Times New Roman" w:hAnsi="Times New Roman"/>
          <w:sz w:val="28"/>
          <w:szCs w:val="28"/>
        </w:rPr>
        <w:t>настоящего Кодекса, включая задолженность по вознаграждению, начисленному по 31 декабря 2012 года включительно;»;</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14) изложить в следующей редакции:</w:t>
      </w:r>
    </w:p>
    <w:p w:rsidR="00AB201D"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«14) сумма задолженности по кредиту (займу), по которому прощение долга произведено в порядке, определенном </w:t>
      </w:r>
      <w:hyperlink r:id="rId100"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подпунктом 11) пункта 5 статьи 232</w:t>
        </w:r>
      </w:hyperlink>
      <w:r w:rsidRPr="00A6794E">
        <w:rPr>
          <w:rFonts w:ascii="Times New Roman" w:hAnsi="Times New Roman"/>
          <w:sz w:val="28"/>
          <w:szCs w:val="28"/>
        </w:rPr>
        <w:t xml:space="preserve"> настоящего Кодекса, включая задолженность по вознаграждению по таким кредитам.»;</w:t>
      </w:r>
    </w:p>
    <w:p w:rsidR="00E17720" w:rsidRPr="00A6794E" w:rsidRDefault="00E177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9 статьи 650 изложить в следующей редакции:</w:t>
      </w:r>
    </w:p>
    <w:p w:rsidR="00E17720" w:rsidRPr="00A6794E" w:rsidRDefault="00E17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«9. Нерезидент, являющийся налоговым агентом, подлежит обязательной регистрации. </w:t>
      </w:r>
    </w:p>
    <w:p w:rsidR="00E17720" w:rsidRPr="00A6794E" w:rsidRDefault="00E17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юридическое лицо-нерезидент,</w:t>
      </w:r>
      <w:r w:rsidR="00E86499" w:rsidRPr="00A6794E">
        <w:rPr>
          <w:rFonts w:ascii="Times New Roman" w:hAnsi="Times New Roman"/>
          <w:sz w:val="28"/>
          <w:szCs w:val="28"/>
        </w:rPr>
        <w:t xml:space="preserve"> являющийся налоговым агентом, </w:t>
      </w:r>
      <w:r w:rsidRPr="00A6794E">
        <w:rPr>
          <w:rFonts w:ascii="Times New Roman" w:hAnsi="Times New Roman"/>
          <w:sz w:val="28"/>
          <w:szCs w:val="28"/>
        </w:rPr>
        <w:t>подлежит регистрации в качестве налогоплательщика в налоговом органе в порядке, определенном статьей 76 настоящего Кодекса.»;</w:t>
      </w:r>
    </w:p>
    <w:p w:rsidR="00C57E3F" w:rsidRPr="00A6794E" w:rsidRDefault="00DF281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статьи 655 изложить в следующей редакции:</w:t>
      </w:r>
    </w:p>
    <w:p w:rsidR="00DF2812" w:rsidRPr="00A6794E" w:rsidRDefault="00DF281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208AD" w:rsidRPr="00A6794E">
        <w:rPr>
          <w:rFonts w:ascii="Times New Roman" w:hAnsi="Times New Roman"/>
          <w:sz w:val="28"/>
          <w:szCs w:val="28"/>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006208AD" w:rsidRPr="00A6794E">
        <w:rPr>
          <w:rFonts w:ascii="Times New Roman" w:hAnsi="Times New Roman"/>
          <w:bCs/>
          <w:sz w:val="28"/>
          <w:szCs w:val="28"/>
        </w:rPr>
        <w:t>не позднее</w:t>
      </w:r>
      <w:r w:rsidR="006208AD" w:rsidRPr="00A6794E">
        <w:rPr>
          <w:rFonts w:ascii="Times New Roman" w:hAnsi="Times New Roman"/>
          <w:sz w:val="28"/>
          <w:szCs w:val="28"/>
        </w:rPr>
        <w:t xml:space="preserve"> 25 числа месяца, следующего за месяцем, в котором налог подлежит удержанию.</w:t>
      </w:r>
      <w:r w:rsidRPr="00A6794E">
        <w:rPr>
          <w:rFonts w:ascii="Times New Roman" w:hAnsi="Times New Roman"/>
          <w:sz w:val="28"/>
          <w:szCs w:val="28"/>
        </w:rPr>
        <w:t>»;</w:t>
      </w:r>
    </w:p>
    <w:p w:rsidR="00AA045D" w:rsidRPr="00A6794E" w:rsidRDefault="00511B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656:</w:t>
      </w:r>
    </w:p>
    <w:p w:rsidR="00AA045D" w:rsidRPr="00A6794E" w:rsidRDefault="00511BD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w:t>
      </w:r>
      <w:r w:rsidR="003C15A9" w:rsidRPr="00A6794E">
        <w:rPr>
          <w:rFonts w:ascii="Times New Roman" w:hAnsi="Times New Roman"/>
          <w:sz w:val="28"/>
          <w:szCs w:val="28"/>
        </w:rPr>
        <w:t>е</w:t>
      </w:r>
      <w:r w:rsidRPr="00A6794E">
        <w:rPr>
          <w:rFonts w:ascii="Times New Roman" w:hAnsi="Times New Roman"/>
          <w:sz w:val="28"/>
          <w:szCs w:val="28"/>
        </w:rPr>
        <w:t>дакции:</w:t>
      </w:r>
    </w:p>
    <w:p w:rsidR="003C15A9" w:rsidRPr="00A6794E" w:rsidRDefault="00511B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C15A9" w:rsidRPr="00A6794E">
        <w:rPr>
          <w:rFonts w:ascii="Times New Roman" w:hAnsi="Times New Roman"/>
          <w:sz w:val="28"/>
          <w:szCs w:val="28"/>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не </w:t>
      </w:r>
      <w:r w:rsidR="003C15A9" w:rsidRPr="00A6794E">
        <w:rPr>
          <w:rFonts w:ascii="Times New Roman" w:hAnsi="Times New Roman"/>
          <w:bCs/>
          <w:sz w:val="28"/>
          <w:szCs w:val="28"/>
          <w:shd w:val="clear" w:color="auto" w:fill="FFFFFF"/>
        </w:rPr>
        <w:t>зарегистрированным в качестве налогоплательщика Республики Казахстан</w:t>
      </w:r>
      <w:r w:rsidR="003C15A9" w:rsidRPr="00A6794E">
        <w:rPr>
          <w:rFonts w:ascii="Times New Roman" w:hAnsi="Times New Roman"/>
          <w:sz w:val="28"/>
          <w:szCs w:val="28"/>
        </w:rPr>
        <w:t>, включая доходы, определенные статьей 322 настоящего Кодекса, полученные (подлежащие получению):</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 деятельности в Республике Казахстан в виде материальной выгоды, полученной от лица, не являющегося работодателем;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надбавки, выплачиваемые в связи с проживанием в Республике Казахстан таким юридическим лицом-нерезидентом.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целях настоящей статьи под юридическим лицом-нерезидентом,</w:t>
      </w:r>
      <w:r w:rsidRPr="00A6794E">
        <w:rPr>
          <w:rFonts w:ascii="Times New Roman" w:hAnsi="Times New Roman"/>
          <w:bCs/>
          <w:sz w:val="28"/>
          <w:szCs w:val="28"/>
          <w:shd w:val="clear" w:color="auto" w:fill="FFFFFF"/>
        </w:rPr>
        <w:t xml:space="preserve"> не зарегистрированным в качестве налогоплательщика Республики Казахстан</w:t>
      </w:r>
      <w:r w:rsidRPr="00A6794E">
        <w:rPr>
          <w:rFonts w:ascii="Times New Roman" w:hAnsi="Times New Roman"/>
          <w:sz w:val="28"/>
          <w:szCs w:val="28"/>
        </w:rPr>
        <w:t xml:space="preserve"> признается также юридическое лицо-нерезидент, зарегистрированное в качестве налогоплательщика </w:t>
      </w:r>
      <w:r w:rsidRPr="00A6794E">
        <w:rPr>
          <w:rFonts w:ascii="Times New Roman" w:hAnsi="Times New Roman"/>
          <w:bCs/>
          <w:sz w:val="28"/>
          <w:szCs w:val="28"/>
          <w:shd w:val="clear" w:color="auto" w:fill="FFFFFF"/>
        </w:rPr>
        <w:t>Республики Казахстан в связи с открытием текущего счета в банках-резидентах и (или) в связи с возникновением обязательств</w:t>
      </w:r>
      <w:r w:rsidRPr="00A6794E">
        <w:rPr>
          <w:rFonts w:ascii="Times New Roman" w:hAnsi="Times New Roman"/>
          <w:bCs/>
          <w:i/>
          <w:sz w:val="28"/>
          <w:szCs w:val="28"/>
          <w:shd w:val="clear" w:color="auto" w:fill="FFFFFF"/>
        </w:rPr>
        <w:t xml:space="preserve"> </w:t>
      </w:r>
      <w:r w:rsidRPr="00A6794E">
        <w:rPr>
          <w:rFonts w:ascii="Times New Roman" w:hAnsi="Times New Roman"/>
          <w:bCs/>
          <w:sz w:val="28"/>
          <w:szCs w:val="28"/>
          <w:shd w:val="clear" w:color="auto" w:fill="FFFFFF"/>
        </w:rPr>
        <w:t>в соответствии со статьей 650 настоящего Кодекса.</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настоящей статьи применяются к указанным в настоящей статье доходам иностранца или лица без гражданства, направленного в Республику Казахстан, если иное не установлено пунктом 7 статьи 655 настоящего Кодекса, при одновременном выполнении следующих условий:</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иностранец или лицо без гражданства является работником и (или) подрядчиком (субподрядчиком) юридического лица-нерезидента, </w:t>
      </w:r>
      <w:r w:rsidRPr="00A6794E">
        <w:rPr>
          <w:rFonts w:ascii="Times New Roman" w:hAnsi="Times New Roman"/>
          <w:bCs/>
          <w:sz w:val="28"/>
          <w:szCs w:val="28"/>
          <w:shd w:val="clear" w:color="auto" w:fill="FFFFFF"/>
        </w:rPr>
        <w:t>не зарегистрированного в качестве налогоплательщика Республики Казахстан</w:t>
      </w:r>
      <w:r w:rsidRPr="00A6794E">
        <w:rPr>
          <w:rFonts w:ascii="Times New Roman" w:hAnsi="Times New Roman"/>
          <w:i/>
          <w:sz w:val="28"/>
          <w:szCs w:val="28"/>
        </w:rPr>
        <w:t xml:space="preserve">, </w:t>
      </w:r>
      <w:r w:rsidRPr="00A6794E">
        <w:rPr>
          <w:rFonts w:ascii="Times New Roman" w:hAnsi="Times New Roman"/>
          <w:sz w:val="28"/>
          <w:szCs w:val="28"/>
        </w:rPr>
        <w:t>либо работником подрядчика (субподрядчика) указанного юридического лица-нерезидента;</w:t>
      </w:r>
    </w:p>
    <w:p w:rsidR="003C15A9" w:rsidRPr="00A6794E" w:rsidRDefault="003C15A9" w:rsidP="00A6794E">
      <w:pPr>
        <w:pStyle w:val="a7"/>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2) иностранец или лицо без гражданства признается постоянно пребывающим в Республике Казахстан, в соответствии с пунктом 2 статьи 217 настоящего Кодекса.</w:t>
      </w:r>
    </w:p>
    <w:p w:rsidR="00511BD4" w:rsidRPr="00A6794E" w:rsidRDefault="003C15A9"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При этом, в случае если иностранец или лицо без гражданства не признается постоянно пребывающим в Республике Казахстан, в соответствии с пунктом 2 статьи 217 настоящего Кодекса, то доходы от деятельности в Республике Казахстан в виде материальной выгоды, полученной от лица, не являющегося работодателем, подлежат налогообложению по ставке установленной статьей 646 настоящего Кодекса.</w:t>
      </w:r>
      <w:r w:rsidR="00511BD4" w:rsidRPr="00A6794E">
        <w:rPr>
          <w:sz w:val="28"/>
          <w:szCs w:val="28"/>
        </w:rPr>
        <w:t>»;</w:t>
      </w:r>
    </w:p>
    <w:p w:rsidR="00511BD4" w:rsidRPr="00A6794E" w:rsidRDefault="00511BD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w:t>
      </w:r>
      <w:r w:rsidR="003C15A9" w:rsidRPr="00A6794E">
        <w:rPr>
          <w:rFonts w:ascii="Times New Roman" w:hAnsi="Times New Roman"/>
          <w:sz w:val="28"/>
          <w:szCs w:val="28"/>
        </w:rPr>
        <w:t>е</w:t>
      </w:r>
      <w:r w:rsidRPr="00A6794E">
        <w:rPr>
          <w:rFonts w:ascii="Times New Roman" w:hAnsi="Times New Roman"/>
          <w:sz w:val="28"/>
          <w:szCs w:val="28"/>
        </w:rPr>
        <w:t>дакции:</w:t>
      </w:r>
    </w:p>
    <w:p w:rsidR="003C15A9" w:rsidRPr="00A6794E" w:rsidRDefault="00511BD4"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w:t>
      </w:r>
      <w:r w:rsidR="003C15A9" w:rsidRPr="00A6794E">
        <w:rPr>
          <w:sz w:val="28"/>
          <w:szCs w:val="28"/>
        </w:rPr>
        <w:t xml:space="preserve">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w:t>
      </w:r>
      <w:hyperlink r:id="rId101" w:anchor="sub_id=3200000" w:tgtFrame="_parent" w:history="1">
        <w:r w:rsidR="003C15A9" w:rsidRPr="00A6794E">
          <w:rPr>
            <w:rStyle w:val="ab"/>
            <w:color w:val="auto"/>
            <w:sz w:val="28"/>
            <w:szCs w:val="28"/>
            <w:u w:val="none"/>
          </w:rPr>
          <w:t>статьей 320</w:t>
        </w:r>
      </w:hyperlink>
      <w:r w:rsidR="003C15A9" w:rsidRPr="00A6794E">
        <w:rPr>
          <w:sz w:val="28"/>
          <w:szCs w:val="28"/>
        </w:rPr>
        <w:t xml:space="preserve"> настоящего Кодекса. При этом юридическое лицо-нерезидент обязано представить налоговому агенту:</w:t>
      </w:r>
    </w:p>
    <w:p w:rsidR="003C15A9" w:rsidRPr="00A6794E" w:rsidRDefault="003C15A9"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 xml:space="preserve">нотариально засвидетельствованные копии индивидуального трудового договора (контракта) и (или) договора гражданско-правового характера, </w:t>
      </w:r>
      <w:r w:rsidRPr="00A6794E">
        <w:rPr>
          <w:sz w:val="28"/>
          <w:szCs w:val="28"/>
        </w:rPr>
        <w:lastRenderedPageBreak/>
        <w:t>заключенных с иностранцем или лицом без гражданства, направленным в Республику Казахстан;</w:t>
      </w:r>
    </w:p>
    <w:p w:rsidR="003C15A9" w:rsidRPr="00A6794E" w:rsidRDefault="003C15A9"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суммы дохода, подлежащего выплате юридическому лицу-нерезиденту за выполненные работы, оказанные услуги, который распределяется равными долями на всех иностранцев и лиц без гражданства.</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При этом, доход указанный в настоящем пункте, подлежит уменьшению на сумму:</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 xml:space="preserve">дохода указанного в документах определенных настоящим пунктом, в случае их предоставления; </w:t>
      </w:r>
    </w:p>
    <w:p w:rsidR="00511BD4" w:rsidRPr="00A6794E" w:rsidRDefault="00A13B32"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дохода от деятельности в Республике Казахстан в виде материальной выгоды, полученной от лица, не являющегося работодателем,  в случае если такой доход предусмотрен условиями договора (контракта, соглашения).</w:t>
      </w:r>
      <w:r w:rsidR="00511BD4" w:rsidRPr="00A6794E">
        <w:rPr>
          <w:sz w:val="28"/>
          <w:szCs w:val="28"/>
        </w:rPr>
        <w:t>»;</w:t>
      </w:r>
      <w:r w:rsidRPr="00A6794E">
        <w:rPr>
          <w:sz w:val="28"/>
          <w:szCs w:val="28"/>
        </w:rPr>
        <w:tab/>
      </w:r>
    </w:p>
    <w:p w:rsidR="00C57E3F" w:rsidRPr="00A6794E" w:rsidRDefault="00EB128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666:</w:t>
      </w:r>
    </w:p>
    <w:p w:rsidR="00EB1289" w:rsidRPr="00A6794E" w:rsidRDefault="00EB12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абзаце первый пункта 1 изложить в следующей редакции:</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Е</w:t>
      </w:r>
      <w:r w:rsidRPr="00A6794E">
        <w:rPr>
          <w:rFonts w:ascii="Times New Roman" w:hAnsi="Times New Roman"/>
          <w:sz w:val="28"/>
          <w:szCs w:val="28"/>
          <w:lang w:val="kk-KZ"/>
        </w:rPr>
        <w:t>сли иное не установлено международным договором</w:t>
      </w:r>
      <w:r w:rsidRPr="00A6794E">
        <w:rPr>
          <w:rFonts w:ascii="Times New Roman" w:hAnsi="Times New Roman"/>
          <w:sz w:val="28"/>
          <w:szCs w:val="28"/>
        </w:rPr>
        <w:t xml:space="preserve">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w:t>
      </w:r>
      <w:r w:rsidR="003B67DA" w:rsidRPr="00A6794E">
        <w:rPr>
          <w:rFonts w:ascii="Times New Roman" w:hAnsi="Times New Roman"/>
          <w:sz w:val="28"/>
          <w:szCs w:val="28"/>
        </w:rPr>
        <w:t xml:space="preserve"> исключением следующих доходов:</w:t>
      </w:r>
      <w:r w:rsidRPr="00A6794E">
        <w:rPr>
          <w:rFonts w:ascii="Times New Roman" w:hAnsi="Times New Roman"/>
          <w:sz w:val="28"/>
          <w:szCs w:val="28"/>
        </w:rPr>
        <w:t>»;</w:t>
      </w:r>
    </w:p>
    <w:p w:rsidR="00EB1289" w:rsidRPr="00A6794E" w:rsidRDefault="00EB12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trike/>
          <w:sz w:val="28"/>
          <w:szCs w:val="28"/>
        </w:rPr>
      </w:pPr>
      <w:r w:rsidRPr="00A6794E">
        <w:rPr>
          <w:rFonts w:ascii="Times New Roman" w:hAnsi="Times New Roman"/>
          <w:sz w:val="28"/>
          <w:szCs w:val="28"/>
        </w:rPr>
        <w:t>«</w:t>
      </w:r>
      <w:r w:rsidR="003B67DA" w:rsidRPr="00A6794E">
        <w:rPr>
          <w:rFonts w:ascii="Times New Roman" w:hAnsi="Times New Roman"/>
          <w:sz w:val="28"/>
          <w:szCs w:val="28"/>
        </w:rPr>
        <w:t xml:space="preserve">3. </w:t>
      </w:r>
      <w:r w:rsidRPr="00A6794E">
        <w:rPr>
          <w:rFonts w:ascii="Times New Roman" w:hAnsi="Times New Roman"/>
          <w:sz w:val="28"/>
          <w:szCs w:val="28"/>
        </w:rPr>
        <w:t>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w:t>
      </w:r>
      <w:r w:rsidR="003B67DA" w:rsidRPr="00A6794E">
        <w:rPr>
          <w:rFonts w:ascii="Times New Roman" w:hAnsi="Times New Roman"/>
          <w:sz w:val="28"/>
          <w:szCs w:val="28"/>
        </w:rPr>
        <w:t>ржателем.</w:t>
      </w:r>
      <w:r w:rsidRPr="00A6794E">
        <w:rPr>
          <w:rFonts w:ascii="Times New Roman" w:hAnsi="Times New Roman"/>
          <w:sz w:val="28"/>
          <w:szCs w:val="28"/>
        </w:rPr>
        <w:t>»;</w:t>
      </w:r>
    </w:p>
    <w:p w:rsidR="00A13D6C" w:rsidRPr="00A6794E" w:rsidRDefault="00A13D6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669 изложить в следующей редакции:</w:t>
      </w:r>
    </w:p>
    <w:p w:rsidR="00A13D6C" w:rsidRPr="00A6794E" w:rsidRDefault="00A13D6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государства, с которым заключен международный договор.»;</w:t>
      </w:r>
    </w:p>
    <w:p w:rsidR="000A447C" w:rsidRPr="00A6794E" w:rsidRDefault="000A447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часть первую пункта 1 статьи 670 изложить в следующей редакции:</w:t>
      </w:r>
    </w:p>
    <w:p w:rsidR="000A447C" w:rsidRPr="00A6794E" w:rsidRDefault="000A447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государства, с которым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p w:rsidR="0031287E" w:rsidRPr="00A6794E" w:rsidRDefault="0031287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671 изложить в следующей редакции:</w:t>
      </w:r>
    </w:p>
    <w:p w:rsidR="0031287E" w:rsidRPr="00A6794E" w:rsidRDefault="0031287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государства, с которым заключен международный договор.»;</w:t>
      </w:r>
    </w:p>
    <w:p w:rsidR="00E27F4E" w:rsidRPr="00A6794E" w:rsidRDefault="00E27F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первую пункта 8 </w:t>
      </w:r>
      <w:r w:rsidR="00C76767" w:rsidRPr="00A6794E">
        <w:rPr>
          <w:rFonts w:ascii="Times New Roman" w:hAnsi="Times New Roman"/>
          <w:sz w:val="28"/>
          <w:szCs w:val="28"/>
        </w:rPr>
        <w:t>статьи 672 дополнить подпунктом 5) следующего содержания:</w:t>
      </w:r>
    </w:p>
    <w:p w:rsidR="00C76767"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Fonts w:ascii="Times New Roman" w:hAnsi="Times New Roman"/>
          <w:sz w:val="28"/>
          <w:szCs w:val="28"/>
        </w:rPr>
        <w:t>«</w:t>
      </w:r>
      <w:r w:rsidRPr="00A6794E">
        <w:rPr>
          <w:rStyle w:val="s1"/>
          <w:b w:val="0"/>
          <w:color w:val="auto"/>
          <w:sz w:val="28"/>
          <w:szCs w:val="28"/>
        </w:rPr>
        <w:t>5) при повторном представлении заявления, за ранее рассмотренный (проверенный) период, по итогам которого налоговым органом вынесено решение об отказе в возврате подоходного налога из бюджета по одному из следующих оснований:</w:t>
      </w:r>
    </w:p>
    <w:p w:rsidR="00C76767"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Style w:val="s1"/>
          <w:b w:val="0"/>
          <w:color w:val="auto"/>
          <w:sz w:val="28"/>
          <w:szCs w:val="28"/>
        </w:rPr>
        <w:t>- признание  постоянным учреждением (постоянное место осуществления деятельности) нерезидента в Республике Казахстан, в соответствии со статьей 220 настоящего Кодекса;</w:t>
      </w:r>
    </w:p>
    <w:p w:rsidR="00B801C9"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Style w:val="s1"/>
          <w:b w:val="0"/>
          <w:color w:val="auto"/>
          <w:sz w:val="28"/>
          <w:szCs w:val="28"/>
        </w:rPr>
        <w:t>- удержание и перечисление в бюджет налоговым агентом подоходного налога с доходов нерезидента, полученных из источников в Республике Казахстан, за сч</w:t>
      </w:r>
      <w:r w:rsidR="003323D9" w:rsidRPr="00A6794E">
        <w:rPr>
          <w:rStyle w:val="s1"/>
          <w:b w:val="0"/>
          <w:color w:val="auto"/>
          <w:sz w:val="28"/>
          <w:szCs w:val="28"/>
        </w:rPr>
        <w:t>е</w:t>
      </w:r>
      <w:r w:rsidRPr="00A6794E">
        <w:rPr>
          <w:rStyle w:val="s1"/>
          <w:b w:val="0"/>
          <w:color w:val="auto"/>
          <w:sz w:val="28"/>
          <w:szCs w:val="28"/>
        </w:rPr>
        <w:t>т собственных средств</w:t>
      </w:r>
      <w:r w:rsidR="00491326" w:rsidRPr="00A6794E">
        <w:rPr>
          <w:rFonts w:ascii="Times New Roman" w:hAnsi="Times New Roman"/>
          <w:sz w:val="28"/>
          <w:szCs w:val="28"/>
        </w:rPr>
        <w:t xml:space="preserve"> </w:t>
      </w:r>
      <w:r w:rsidR="00491326" w:rsidRPr="00A6794E">
        <w:rPr>
          <w:rStyle w:val="s1"/>
          <w:b w:val="0"/>
          <w:color w:val="auto"/>
          <w:sz w:val="28"/>
          <w:szCs w:val="28"/>
        </w:rPr>
        <w:t>в соответствии с пунктом 5 статьи 645 настоящего Кодекса.</w:t>
      </w:r>
      <w:r w:rsidRPr="00A6794E">
        <w:rPr>
          <w:rStyle w:val="s1"/>
          <w:b w:val="0"/>
          <w:color w:val="auto"/>
          <w:sz w:val="28"/>
          <w:szCs w:val="28"/>
        </w:rPr>
        <w:t>»;</w:t>
      </w:r>
    </w:p>
    <w:p w:rsidR="00997F0E" w:rsidRPr="00A6794E" w:rsidRDefault="00AC41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подпункты 1) и 2) пункта 1 статьи 675 </w:t>
      </w:r>
      <w:r w:rsidR="00997F0E" w:rsidRPr="00A6794E">
        <w:rPr>
          <w:rFonts w:ascii="Times New Roman" w:hAnsi="Times New Roman"/>
          <w:sz w:val="28"/>
          <w:szCs w:val="28"/>
        </w:rPr>
        <w:t>изложить в следующей редакции:</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 или  документ, легализующий подпись должностного лица и печать компетентного органа, размещен на: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интернет-ресурсе государственного органа, осуществляющего легализацию; </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w:t>
      </w:r>
      <w:r w:rsidRPr="00A6794E">
        <w:rPr>
          <w:rFonts w:ascii="Times New Roman" w:hAnsi="Times New Roman"/>
          <w:sz w:val="28"/>
          <w:szCs w:val="28"/>
        </w:rPr>
        <w:lastRenderedPageBreak/>
        <w:t>определенном законодательством Республики Казахстан, или документ, легализующий подпись и печать иностранного нотариуса, размещен на: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интернет-ресурсе государственного органа, осуществляющего легализацию; </w:t>
      </w:r>
    </w:p>
    <w:p w:rsidR="00B801C9"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6794E" w:rsidRDefault="003720D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2-1 статьи 687 слова «в котором налогоплательщик» дополнить словом «впервые»;</w:t>
      </w:r>
    </w:p>
    <w:p w:rsidR="00997F0E" w:rsidRPr="00A6794E" w:rsidRDefault="0055677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9), 10) и 11) пункта 3 статьи 690 после слов «в соответствии с международными стандартами финансовой отчетности и» дополнить словом «(или)»;</w:t>
      </w:r>
    </w:p>
    <w:p w:rsidR="006F5B3E" w:rsidRPr="00A6794E" w:rsidRDefault="006F5B3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691 после слов «в соответствии с международными стандартами финансовой отчетности и» дополнить словом «(или)»;</w:t>
      </w:r>
    </w:p>
    <w:p w:rsidR="006F5B3E" w:rsidRPr="00A6794E" w:rsidRDefault="00242C8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692:</w:t>
      </w:r>
    </w:p>
    <w:p w:rsidR="00242C8A" w:rsidRPr="00A6794E" w:rsidRDefault="00242C8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дополнить подпунктами 5) и 6) следующего содержания:</w:t>
      </w:r>
    </w:p>
    <w:p w:rsidR="00511208" w:rsidRPr="00A6794E" w:rsidRDefault="00242C8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11208" w:rsidRPr="00A6794E">
        <w:rPr>
          <w:rFonts w:ascii="Times New Roman" w:hAnsi="Times New Roman"/>
          <w:sz w:val="28"/>
          <w:szCs w:val="28"/>
        </w:rPr>
        <w:t xml:space="preserve">5) на оплату услуг связи, </w:t>
      </w:r>
      <w:r w:rsidR="00511208" w:rsidRPr="00A6794E">
        <w:rPr>
          <w:rStyle w:val="s20"/>
          <w:rFonts w:ascii="Times New Roman" w:hAnsi="Times New Roman"/>
          <w:sz w:val="28"/>
          <w:szCs w:val="28"/>
        </w:rPr>
        <w:t>электроэнергии</w:t>
      </w:r>
      <w:r w:rsidR="00511208" w:rsidRPr="00A6794E">
        <w:rPr>
          <w:rFonts w:ascii="Times New Roman" w:hAnsi="Times New Roman"/>
          <w:sz w:val="28"/>
          <w:szCs w:val="28"/>
        </w:rPr>
        <w:t>, воды, теплоэнергии, газа, используемых в предпринимательских целях;</w:t>
      </w:r>
    </w:p>
    <w:p w:rsidR="00242C8A" w:rsidRPr="00A6794E" w:rsidRDefault="0051120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расходы, произведенные арендатором в отношении арендуемого имущества, используемого в предпринимательских целях.</w:t>
      </w:r>
      <w:r w:rsidR="00242C8A" w:rsidRPr="00A6794E">
        <w:rPr>
          <w:rFonts w:ascii="Times New Roman" w:hAnsi="Times New Roman"/>
          <w:sz w:val="28"/>
          <w:szCs w:val="28"/>
        </w:rPr>
        <w:t>»;</w:t>
      </w:r>
    </w:p>
    <w:p w:rsidR="00242C8A" w:rsidRPr="00A6794E" w:rsidRDefault="00242C8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5 после слов «в соответствии с международными стандартами финансовой отчетности и» дополнить словом «(или)»;</w:t>
      </w:r>
    </w:p>
    <w:p w:rsidR="006F5B3E" w:rsidRPr="00A6794E" w:rsidRDefault="0051120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702 после слов «</w:t>
      </w:r>
      <w:r w:rsidR="00E26306" w:rsidRPr="00A6794E">
        <w:rPr>
          <w:rFonts w:ascii="Times New Roman" w:hAnsi="Times New Roman"/>
          <w:sz w:val="28"/>
          <w:szCs w:val="28"/>
        </w:rPr>
        <w:t>не являющиеся плательщиками налога на добавленную стоимость,</w:t>
      </w:r>
      <w:r w:rsidRPr="00A6794E">
        <w:rPr>
          <w:rFonts w:ascii="Times New Roman" w:hAnsi="Times New Roman"/>
          <w:sz w:val="28"/>
          <w:szCs w:val="28"/>
        </w:rPr>
        <w:t>» дополнить словами «</w:t>
      </w:r>
      <w:r w:rsidR="00E26306" w:rsidRPr="00A6794E">
        <w:rPr>
          <w:rFonts w:ascii="Times New Roman" w:hAnsi="Times New Roman"/>
          <w:sz w:val="28"/>
          <w:szCs w:val="28"/>
        </w:rPr>
        <w:t>указанными в подпункте 1) пункта 1 статьи 367 настоящего Кодекса,</w:t>
      </w:r>
      <w:r w:rsidRPr="00A6794E">
        <w:rPr>
          <w:rFonts w:ascii="Times New Roman" w:hAnsi="Times New Roman"/>
          <w:sz w:val="28"/>
          <w:szCs w:val="28"/>
        </w:rPr>
        <w:t>»;</w:t>
      </w:r>
    </w:p>
    <w:p w:rsidR="00DF4A0F" w:rsidRPr="00A6794E" w:rsidRDefault="00DF4A0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пункта 4 статьи 708 изложить в следующей редакции:</w:t>
      </w:r>
    </w:p>
    <w:p w:rsidR="00DF4A0F" w:rsidRPr="00A6794E" w:rsidRDefault="00DF4A0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организации, применяющие инвестиционные налоговые преференции, - по незавершенным контрактам, заключенным с уполномоченным государственным органом по инвестициям до 1 января 2009 года;»;</w:t>
      </w:r>
    </w:p>
    <w:p w:rsidR="00202F04" w:rsidRPr="00A6794E" w:rsidRDefault="00202F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статьи 712 после слов «в соответствии с международными стандартами финансовой отчетности и» дополнить словом «(или)»;</w:t>
      </w:r>
    </w:p>
    <w:p w:rsidR="006F5B3E" w:rsidRPr="00A6794E" w:rsidRDefault="000966D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1B081A" w:rsidRPr="00A6794E">
        <w:rPr>
          <w:rFonts w:ascii="Times New Roman" w:hAnsi="Times New Roman"/>
          <w:sz w:val="28"/>
          <w:szCs w:val="28"/>
        </w:rPr>
        <w:t>стать</w:t>
      </w:r>
      <w:r w:rsidRPr="00A6794E">
        <w:rPr>
          <w:rFonts w:ascii="Times New Roman" w:hAnsi="Times New Roman"/>
          <w:sz w:val="28"/>
          <w:szCs w:val="28"/>
        </w:rPr>
        <w:t>е</w:t>
      </w:r>
      <w:r w:rsidR="001B081A" w:rsidRPr="00A6794E">
        <w:rPr>
          <w:rFonts w:ascii="Times New Roman" w:hAnsi="Times New Roman"/>
          <w:sz w:val="28"/>
          <w:szCs w:val="28"/>
        </w:rPr>
        <w:t xml:space="preserve"> 713</w:t>
      </w:r>
      <w:r w:rsidRPr="00A6794E">
        <w:rPr>
          <w:rFonts w:ascii="Times New Roman" w:hAnsi="Times New Roman"/>
          <w:sz w:val="28"/>
          <w:szCs w:val="28"/>
        </w:rPr>
        <w:t>:</w:t>
      </w:r>
    </w:p>
    <w:p w:rsidR="000966D7" w:rsidRPr="00A6794E" w:rsidRDefault="000966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абзацы первый и второй изложить в следующей редакции:</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r w:rsidRPr="00A6794E">
        <w:rPr>
          <w:rFonts w:ascii="Times New Roman" w:hAnsi="Times New Roman"/>
          <w:sz w:val="28"/>
          <w:szCs w:val="28"/>
        </w:rPr>
        <w:t>»;</w:t>
      </w:r>
    </w:p>
    <w:p w:rsidR="000966D7" w:rsidRPr="00A6794E" w:rsidRDefault="000966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недропользователями в рамках контрактов на добычу или разведку и добычу углеводородов </w:t>
      </w:r>
      <w:r w:rsidRPr="00A6794E">
        <w:rPr>
          <w:rFonts w:ascii="Times New Roman" w:hAnsi="Times New Roman"/>
          <w:sz w:val="28"/>
          <w:szCs w:val="28"/>
        </w:rPr>
        <w:t xml:space="preserve">на месторождении (месторождениях), полностью расположенном (расположенных) в казахстанском секторе Каспийского моря, </w:t>
      </w:r>
      <w:r w:rsidRPr="00A6794E">
        <w:rPr>
          <w:rFonts w:ascii="Times New Roman" w:hAnsi="Times New Roman"/>
          <w:spacing w:val="2"/>
          <w:sz w:val="28"/>
          <w:szCs w:val="28"/>
        </w:rPr>
        <w:t xml:space="preserve"> и (или) месторождениях с глубиной верхней точки залежей углеводородов, </w:t>
      </w:r>
      <w:r w:rsidRPr="00A6794E">
        <w:rPr>
          <w:rFonts w:ascii="Times New Roman" w:hAnsi="Times New Roman"/>
          <w:spacing w:val="2"/>
          <w:sz w:val="28"/>
          <w:szCs w:val="28"/>
        </w:rPr>
        <w:lastRenderedPageBreak/>
        <w:t>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r w:rsidRPr="00A6794E">
        <w:rPr>
          <w:rFonts w:ascii="Times New Roman" w:hAnsi="Times New Roman"/>
          <w:sz w:val="28"/>
          <w:szCs w:val="28"/>
        </w:rPr>
        <w:t>»;</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bCs/>
          <w:sz w:val="28"/>
          <w:szCs w:val="28"/>
        </w:rPr>
      </w:pPr>
      <w:r w:rsidRPr="00A6794E">
        <w:rPr>
          <w:rFonts w:ascii="Times New Roman" w:hAnsi="Times New Roman"/>
          <w:bCs/>
          <w:sz w:val="28"/>
          <w:szCs w:val="28"/>
        </w:rPr>
        <w:t>абзац шестой исключить;</w:t>
      </w:r>
    </w:p>
    <w:p w:rsidR="00F658AF" w:rsidRPr="00A6794E" w:rsidRDefault="00F658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714:</w:t>
      </w:r>
    </w:p>
    <w:p w:rsidR="00F658AF" w:rsidRPr="00A6794E" w:rsidRDefault="004D2B6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первый части первой изложить в следующей редакции:</w:t>
      </w:r>
    </w:p>
    <w:p w:rsidR="004D2B60" w:rsidRPr="00A6794E" w:rsidRDefault="004D2B6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«Объектом обложения рентным налогом на экспорт является объем нефти сырой и нефтепродуктов сырых,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hyperlink r:id="rId102" w:history="1">
        <w:r w:rsidRPr="00A6794E">
          <w:rPr>
            <w:rFonts w:ascii="Times New Roman" w:hAnsi="Times New Roman"/>
            <w:sz w:val="28"/>
            <w:szCs w:val="28"/>
          </w:rPr>
          <w:t>раздела 23</w:t>
        </w:r>
      </w:hyperlink>
      <w:r w:rsidRPr="00A6794E">
        <w:rPr>
          <w:rFonts w:ascii="Times New Roman" w:hAnsi="Times New Roman"/>
          <w:sz w:val="28"/>
          <w:szCs w:val="28"/>
        </w:rPr>
        <w:t xml:space="preserve"> настоящего Кодекса под экспортом понимаются:»;</w:t>
      </w:r>
    </w:p>
    <w:p w:rsidR="00F658AF" w:rsidRPr="00A6794E" w:rsidRDefault="00F658A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второй изложить в следующей редакции:</w:t>
      </w:r>
    </w:p>
    <w:p w:rsidR="00F658AF" w:rsidRPr="00A6794E" w:rsidRDefault="00F658A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реализации на экспорт нефти сырой и нефтепродуктов сырых за пределы таможенной территории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rsidR="00623AA1" w:rsidRPr="00A6794E" w:rsidRDefault="00623AA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1 статьи 715 исключить;</w:t>
      </w:r>
    </w:p>
    <w:p w:rsidR="00623AA1" w:rsidRPr="00A6794E" w:rsidRDefault="00623AA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статьи 716 исключить;</w:t>
      </w:r>
    </w:p>
    <w:p w:rsidR="008951EE" w:rsidRPr="00A6794E" w:rsidRDefault="008951E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720 слова «</w:t>
      </w:r>
      <w:r w:rsidRPr="00A6794E">
        <w:rPr>
          <w:rStyle w:val="s1"/>
          <w:b w:val="0"/>
          <w:color w:val="auto"/>
          <w:sz w:val="28"/>
          <w:szCs w:val="28"/>
        </w:rPr>
        <w:t>континентальном шельфе Республики Казахстан и</w:t>
      </w:r>
      <w:r w:rsidRPr="00A6794E">
        <w:rPr>
          <w:rFonts w:ascii="Times New Roman" w:hAnsi="Times New Roman"/>
          <w:sz w:val="28"/>
          <w:szCs w:val="28"/>
        </w:rPr>
        <w:t>» заменить словами «</w:t>
      </w:r>
      <w:r w:rsidR="00BE23B6" w:rsidRPr="00A6794E">
        <w:rPr>
          <w:rFonts w:ascii="Times New Roman" w:hAnsi="Times New Roman"/>
          <w:sz w:val="28"/>
          <w:szCs w:val="28"/>
        </w:rPr>
        <w:t>месторождении (месторождениях), полностью расположенном (расположенных) в казахстанском секторе Каспийского моря и (или)</w:t>
      </w:r>
      <w:r w:rsidRPr="00A6794E">
        <w:rPr>
          <w:rFonts w:ascii="Times New Roman" w:hAnsi="Times New Roman"/>
          <w:sz w:val="28"/>
          <w:szCs w:val="28"/>
        </w:rPr>
        <w:t>»;</w:t>
      </w:r>
    </w:p>
    <w:p w:rsidR="00235A42" w:rsidRPr="00A6794E" w:rsidRDefault="00085C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723 слова «по такой группе месторождений» дополнить словами «, части месторождения»;</w:t>
      </w:r>
    </w:p>
    <w:p w:rsidR="00085CF2" w:rsidRPr="00A6794E" w:rsidRDefault="00085C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723-1 следующего содержания:</w:t>
      </w:r>
    </w:p>
    <w:p w:rsidR="00745263" w:rsidRPr="00A6794E" w:rsidRDefault="00085CF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45263" w:rsidRPr="00A6794E">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w:t>
      </w:r>
      <w:r w:rsidRPr="00A6794E">
        <w:rPr>
          <w:rFonts w:ascii="Times New Roman" w:hAnsi="Times New Roman"/>
          <w:sz w:val="28"/>
          <w:szCs w:val="28"/>
        </w:rPr>
        <w:lastRenderedPageBreak/>
        <w:t>рассматриваются как единый контракт на недропользование, а деятельность недропользователя по переоформленному контракту на недропользование и деятельность указанного недропользователя в рамках полученной лицензии на недропользование рассматриваются как единая контрактная деятельность, по которой ведется единый раздельный налоговый учет.</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под контрактом на недропользование для налогового периода, в котором произошло переоформление контракта на недропользование, понимается совокупно часть переоформленного контракта на недропользование, соответствующая перераспределенным в соответствии с пунктами 2 - 7 настоящей статьи на лицензию объектам налогообложения и (или) объектам, связанным с налогообложением, и указанная лицензия на недропользование. Соответственно, деятельность недропользователя в рамках каждой полученной лицензии на недропользование и соответствующая ей часть деятельности указанного недропользователя по переоформленному контракту на недропользование </w:t>
      </w:r>
      <w:r w:rsidRPr="00A6794E">
        <w:rPr>
          <w:rStyle w:val="s1"/>
          <w:b w:val="0"/>
          <w:bCs w:val="0"/>
          <w:color w:val="auto"/>
          <w:sz w:val="28"/>
          <w:szCs w:val="28"/>
        </w:rPr>
        <w:t>в налоговом периоде, в котором произошло переоформление контракта на недропользование,</w:t>
      </w:r>
      <w:r w:rsidRPr="00A6794E">
        <w:rPr>
          <w:rStyle w:val="s1"/>
          <w:bCs w:val="0"/>
          <w:color w:val="auto"/>
          <w:sz w:val="28"/>
          <w:szCs w:val="28"/>
        </w:rPr>
        <w:t xml:space="preserve"> </w:t>
      </w:r>
      <w:r w:rsidRPr="00A6794E">
        <w:rPr>
          <w:rFonts w:ascii="Times New Roman" w:hAnsi="Times New Roman"/>
          <w:sz w:val="28"/>
          <w:szCs w:val="28"/>
        </w:rPr>
        <w:t>совокупно рассматриваются как отдельная единая контрактная деятельность, по которой ведется единый раздельный налоговый учет.</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переоформлении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объекты налогообложения и (или) объекты, связанные с налогообложением, по 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учитываемые в налоговом учете по переоформляемому контракту на недропользование объекты налогообложения и (или) объекты, связанные с налогообложением, подлежат распределению на полученные лицензии в соответствии с пунктом 3 настоящей статьи с начала налогового периода, в котором произведено указанное переоформление права недропользования, и в дальнейшем учитываются при ведении раздельного налогового учета соответственно по деятельности в рамках каждой лицензии на недропользование.</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Распределение доходов и расходов, понесенных недропользователем с начала соответствующего налогового периода до даты переоформления контракта на недропользование на лицензионный режим, осуществляется в соответствии с пунктами 8, 9, 10 и 11 статьи 723 настоящего Кодекса.</w:t>
      </w:r>
    </w:p>
    <w:p w:rsidR="00745263" w:rsidRPr="00A6794E" w:rsidRDefault="00745263" w:rsidP="00A6794E">
      <w:pPr>
        <w:pStyle w:val="a5"/>
        <w:numPr>
          <w:ilvl w:val="0"/>
          <w:numId w:val="18"/>
        </w:numPr>
        <w:shd w:val="clear" w:color="auto" w:fill="FFFFFF" w:themeFill="background1"/>
        <w:spacing w:after="0" w:line="240" w:lineRule="auto"/>
        <w:ind w:left="-33" w:firstLine="709"/>
        <w:jc w:val="both"/>
        <w:rPr>
          <w:rFonts w:ascii="Times New Roman" w:hAnsi="Times New Roman"/>
          <w:sz w:val="28"/>
          <w:szCs w:val="28"/>
        </w:rPr>
      </w:pPr>
      <w:r w:rsidRPr="00A6794E">
        <w:rPr>
          <w:rFonts w:ascii="Times New Roman" w:hAnsi="Times New Roman"/>
          <w:sz w:val="28"/>
          <w:szCs w:val="28"/>
        </w:rPr>
        <w:lastRenderedPageBreak/>
        <w:t>Распределение стоимостного баланса подгруппы (группы I), группы  амортизируемых активов, образованного по переоформляемому контракту на недропользование, осуществляется по состоянию на 1 января года, в котором произведено переоформление права недропользования. При этом, амортизируемые активы, включенные в указанный стоимостной баланс подгруппы (группы I), группы  амортизируемых активов, должны быть классифицированы на прямые, косвенные и общие в соответствии с пунктом 8 статьи 723 настоящего Кодекса с учетом положений пункта 11 статьи 723 настоящего Кодекса.</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Накопленные по состоянию на 1 января года, в котором произведено переоформление права недропользования, средства ликвидационного фонда подлежат распределению на лицензии в соответствии с пунктом 11 статьи 723 настоящего Кодекса и включаются в совокупный годовой доход таких лицензий.</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наличия на начало налогового периода, в котором произведено переоформление контракта на недропользование на лицензионный режим, накопленных с предыдущих налоговых периодов убытков в рамках переоформляемого контракта на недропользование, указанные убытки учитываются в следующем порядке:</w:t>
      </w:r>
    </w:p>
    <w:p w:rsidR="00745263" w:rsidRPr="00A6794E" w:rsidRDefault="007452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в случае получения недропользователем одной лицензии на недропользование – учитываются в налоговом периоде, в котором произведено переоформление контракта на недропользование, и в случае их неполного использования переносятся для погашения за счет налогооблагаемого дохода, полученного от деятельности в рамках указанной лицензии в пределах срока, определяемого в соответствии со статьей 300 настоящего Кодекса;</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в случае получения двух и более лицензий на недропользование – распределяются по состоянию на 1 января года, в котором произведено переоформление контракта на недропользование, с учетом положений пункта 11 статьи 723 настоящего Кодекса и налоговой учетной политикой недропользователя на полученные лицензии, учитываются в указанном налоговом периоде в соответствующей части по каждой лицензии и переносятся для их дальнейшего погашения за счет налогооблагаемого дохода, полученного от деятельности в рамках соответствующей лицензии в пределах срока, определяемого в соответствии со статьей 300 настоящего Кодекса.</w:t>
      </w:r>
    </w:p>
    <w:p w:rsidR="00085CF2" w:rsidRPr="00A6794E" w:rsidRDefault="007452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Распределение стоимостных балансов подгрупп (группы </w:t>
      </w:r>
      <w:r w:rsidRPr="00A6794E">
        <w:rPr>
          <w:rFonts w:ascii="Times New Roman" w:hAnsi="Times New Roman"/>
          <w:sz w:val="28"/>
          <w:szCs w:val="28"/>
          <w:lang w:val="en-US"/>
        </w:rPr>
        <w:t>I</w:t>
      </w:r>
      <w:r w:rsidRPr="00A6794E">
        <w:rPr>
          <w:rFonts w:ascii="Times New Roman" w:hAnsi="Times New Roman"/>
          <w:sz w:val="28"/>
          <w:szCs w:val="28"/>
        </w:rPr>
        <w:t>), групп, указанных в пункте 4 настоящей статьи, накопленных средств в ликвидационном фонде, указанных в пункте 5 настоящей статьи, а также распределение убытков, указанных в пункте 6 настоящей статьи, осуществляется по одному и тому же методу распределения, самостоятельно выбранному недропользователем из методов, предусмотренных в подпунктах 1)-5) пункта 11 статьи 723 настоящего Кодекса.</w:t>
      </w:r>
      <w:r w:rsidR="00085CF2" w:rsidRPr="00A6794E">
        <w:rPr>
          <w:rFonts w:ascii="Times New Roman" w:hAnsi="Times New Roman"/>
          <w:sz w:val="28"/>
          <w:szCs w:val="28"/>
        </w:rPr>
        <w:t>»;</w:t>
      </w:r>
    </w:p>
    <w:p w:rsidR="00085CF2" w:rsidRPr="00A6794E" w:rsidRDefault="00893A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727 изложить в следующей редакции:</w:t>
      </w:r>
    </w:p>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«Статья 727. Особенности исчисления подписного бонуса по лицензиям на недропользование, за исключением лицензий, выдаваемых по результатам аукциона</w:t>
      </w:r>
    </w:p>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подписного бонуса по лицензии на недропользование,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rPr>
      </w:pPr>
    </w:p>
    <w:tbl>
      <w:tblPr>
        <w:tblW w:w="4858" w:type="pct"/>
        <w:jc w:val="center"/>
        <w:tblLayout w:type="fixed"/>
        <w:tblCellMar>
          <w:left w:w="0" w:type="dxa"/>
          <w:right w:w="0" w:type="dxa"/>
        </w:tblCellMar>
        <w:tblLook w:val="04A0" w:firstRow="1" w:lastRow="0" w:firstColumn="1" w:lastColumn="0" w:noHBand="0" w:noVBand="1"/>
      </w:tblPr>
      <w:tblGrid>
        <w:gridCol w:w="938"/>
        <w:gridCol w:w="5786"/>
        <w:gridCol w:w="2620"/>
      </w:tblGrid>
      <w:tr w:rsidR="00A6794E" w:rsidRPr="00A6794E" w:rsidTr="00FA3841">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center"/>
              <w:rPr>
                <w:rFonts w:ascii="Times New Roman" w:hAnsi="Times New Roman"/>
                <w:sz w:val="28"/>
                <w:szCs w:val="28"/>
                <w:lang w:eastAsia="en-US"/>
              </w:rPr>
            </w:pPr>
            <w:r w:rsidRPr="00A6794E">
              <w:rPr>
                <w:rFonts w:ascii="Times New Roman" w:hAnsi="Times New Roman"/>
                <w:sz w:val="28"/>
                <w:szCs w:val="28"/>
              </w:rPr>
              <w:t>№</w:t>
            </w:r>
          </w:p>
        </w:tc>
        <w:tc>
          <w:tcPr>
            <w:tcW w:w="3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r w:rsidRPr="00A6794E">
              <w:rPr>
                <w:rFonts w:ascii="Times New Roman" w:hAnsi="Times New Roman"/>
                <w:sz w:val="28"/>
                <w:szCs w:val="28"/>
              </w:rPr>
              <w:t>Наименование</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r w:rsidRPr="00A6794E">
              <w:rPr>
                <w:rFonts w:ascii="Times New Roman" w:hAnsi="Times New Roman"/>
                <w:sz w:val="28"/>
                <w:szCs w:val="28"/>
              </w:rPr>
              <w:t xml:space="preserve">Ставка в </w:t>
            </w:r>
            <w:hyperlink r:id="rId103" w:history="1">
              <w:r w:rsidRPr="00A6794E">
                <w:rPr>
                  <w:rStyle w:val="ab"/>
                  <w:rFonts w:ascii="Times New Roman" w:hAnsi="Times New Roman"/>
                  <w:color w:val="auto"/>
                  <w:sz w:val="28"/>
                  <w:szCs w:val="28"/>
                  <w:u w:val="none"/>
                </w:rPr>
                <w:t>МРП</w:t>
              </w:r>
            </w:hyperlink>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lang w:eastAsia="en-US"/>
              </w:rPr>
            </w:pPr>
            <w:r w:rsidRPr="00A6794E">
              <w:rPr>
                <w:rFonts w:ascii="Times New Roman" w:hAnsi="Times New Roman"/>
                <w:sz w:val="28"/>
                <w:szCs w:val="28"/>
              </w:rPr>
              <w:t>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lang w:eastAsia="en-US"/>
              </w:rPr>
            </w:pPr>
            <w:r w:rsidRPr="00A6794E">
              <w:rPr>
                <w:rFonts w:ascii="Times New Roman" w:hAnsi="Times New Roman"/>
                <w:sz w:val="28"/>
                <w:szCs w:val="28"/>
              </w:rPr>
              <w:t>3</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разведку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D84C9F"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100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добычу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D84C9F"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200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старательство:</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p>
        </w:tc>
      </w:tr>
      <w:tr w:rsidR="00A6794E" w:rsidRPr="00A6794E" w:rsidTr="00E362D3">
        <w:trPr>
          <w:trHeight w:val="670"/>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w:t>
            </w:r>
            <w:r w:rsidR="00E362D3" w:rsidRPr="00A6794E">
              <w:rPr>
                <w:rFonts w:ascii="Times New Roman" w:hAnsi="Times New Roman"/>
                <w:sz w:val="28"/>
                <w:szCs w:val="28"/>
              </w:rPr>
              <w:t xml:space="preserve">авленной территории до </w:t>
            </w:r>
            <w:r w:rsidR="00D84C9F" w:rsidRPr="00A6794E">
              <w:rPr>
                <w:rFonts w:ascii="Times New Roman" w:hAnsi="Times New Roman"/>
                <w:sz w:val="28"/>
                <w:szCs w:val="28"/>
              </w:rPr>
              <w:t xml:space="preserve">17 000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9</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предоставленно</w:t>
            </w:r>
            <w:r w:rsidR="00E362D3" w:rsidRPr="00A6794E">
              <w:rPr>
                <w:rFonts w:ascii="Times New Roman" w:hAnsi="Times New Roman"/>
                <w:sz w:val="28"/>
                <w:szCs w:val="28"/>
              </w:rPr>
              <w:t xml:space="preserve">й территории от </w:t>
            </w:r>
            <w:r w:rsidR="00D84C9F" w:rsidRPr="00A6794E">
              <w:rPr>
                <w:rFonts w:ascii="Times New Roman" w:hAnsi="Times New Roman"/>
                <w:sz w:val="28"/>
                <w:szCs w:val="28"/>
              </w:rPr>
              <w:t xml:space="preserve">17 000 м2 </w:t>
            </w:r>
            <w:r w:rsidR="00E362D3" w:rsidRPr="00A6794E">
              <w:rPr>
                <w:rFonts w:ascii="Times New Roman" w:hAnsi="Times New Roman"/>
                <w:sz w:val="28"/>
                <w:szCs w:val="28"/>
              </w:rPr>
              <w:t xml:space="preserve">до </w:t>
            </w:r>
            <w:r w:rsidR="00D84C9F" w:rsidRPr="00A6794E">
              <w:rPr>
                <w:rFonts w:ascii="Times New Roman" w:hAnsi="Times New Roman"/>
                <w:sz w:val="28"/>
                <w:szCs w:val="28"/>
              </w:rPr>
              <w:t xml:space="preserve">33 000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12</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предоставленно</w:t>
            </w:r>
            <w:r w:rsidR="00E362D3" w:rsidRPr="00A6794E">
              <w:rPr>
                <w:rFonts w:ascii="Times New Roman" w:hAnsi="Times New Roman"/>
                <w:sz w:val="28"/>
                <w:szCs w:val="28"/>
              </w:rPr>
              <w:t xml:space="preserve">й территории от </w:t>
            </w:r>
            <w:r w:rsidR="00D84C9F" w:rsidRPr="00A6794E">
              <w:rPr>
                <w:rFonts w:ascii="Times New Roman" w:hAnsi="Times New Roman"/>
                <w:sz w:val="28"/>
                <w:szCs w:val="28"/>
              </w:rPr>
              <w:t xml:space="preserve">33 000 м2 </w:t>
            </w:r>
            <w:r w:rsidR="00E362D3" w:rsidRPr="00A6794E">
              <w:rPr>
                <w:rFonts w:ascii="Times New Roman" w:hAnsi="Times New Roman"/>
                <w:sz w:val="28"/>
                <w:szCs w:val="28"/>
              </w:rPr>
              <w:t xml:space="preserve">до </w:t>
            </w:r>
            <w:r w:rsidR="00D84C9F" w:rsidRPr="00A6794E">
              <w:rPr>
                <w:rFonts w:ascii="Times New Roman" w:hAnsi="Times New Roman"/>
                <w:sz w:val="28"/>
                <w:szCs w:val="28"/>
              </w:rPr>
              <w:t xml:space="preserve">50 000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15</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4.</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геологическое изучение</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50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5.</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использование пространства недр</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400</w:t>
            </w:r>
          </w:p>
        </w:tc>
      </w:tr>
    </w:tbl>
    <w:p w:rsidR="00893A44" w:rsidRPr="00A6794E" w:rsidRDefault="00FA384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893A44" w:rsidRPr="00A6794E">
        <w:rPr>
          <w:rFonts w:ascii="Times New Roman" w:hAnsi="Times New Roman"/>
          <w:sz w:val="28"/>
          <w:szCs w:val="28"/>
        </w:rPr>
        <w:t>»;</w:t>
      </w:r>
    </w:p>
    <w:p w:rsidR="00085CF2" w:rsidRPr="00A6794E" w:rsidRDefault="00A13B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729 изложить в следующей редакции:</w:t>
      </w:r>
    </w:p>
    <w:p w:rsidR="00A13B2D" w:rsidRPr="00A6794E" w:rsidRDefault="00A13B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Подписной бонус по лицензиям на недропользование уплачивается в бюджет по месту нахождения налогоплательщика не позднее 10 рабочих дней со дня выдачи такой лицензии.»;</w:t>
      </w:r>
    </w:p>
    <w:p w:rsidR="00F7348F" w:rsidRPr="00A6794E" w:rsidRDefault="00F7348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части первой </w:t>
      </w:r>
      <w:r w:rsidR="00CC1AE8" w:rsidRPr="00A6794E">
        <w:rPr>
          <w:rFonts w:ascii="Times New Roman" w:hAnsi="Times New Roman"/>
          <w:sz w:val="28"/>
          <w:szCs w:val="28"/>
        </w:rPr>
        <w:t xml:space="preserve">пункта 1 </w:t>
      </w:r>
      <w:r w:rsidRPr="00A6794E">
        <w:rPr>
          <w:rFonts w:ascii="Times New Roman" w:hAnsi="Times New Roman"/>
          <w:sz w:val="28"/>
          <w:szCs w:val="28"/>
        </w:rPr>
        <w:t>статьи 734 изложить в следующей редакции:</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объявление коммерческого обнаружения;</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переход на период (этап) добычи в соответствии с законодательством Республики Казахстан о недрах и недропользовании;</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выдачи лицензии на добычу полезных ископаемых;</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заключение контракта на добычу полезных ископаемых.</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Уплата платежа по возмещению исторических затрат осуществляется в бюджет по месту нахождения недропользователя в следующем порядке:</w:t>
      </w:r>
      <w:r w:rsidRPr="00A6794E">
        <w:rPr>
          <w:rFonts w:ascii="Times New Roman" w:hAnsi="Times New Roman"/>
          <w:sz w:val="28"/>
          <w:szCs w:val="28"/>
        </w:rPr>
        <w:t>»;</w:t>
      </w:r>
    </w:p>
    <w:p w:rsidR="00F7348F" w:rsidRPr="00A6794E" w:rsidRDefault="00377DA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741 слова «пунктом 3» заменить словами «пунктами 3 и 4»;</w:t>
      </w:r>
    </w:p>
    <w:p w:rsidR="00F7348F" w:rsidRPr="00A6794E" w:rsidRDefault="00377DA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744 изложить в следующей редакции:</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hAnsi="Times New Roman"/>
          <w:bCs/>
          <w:sz w:val="28"/>
          <w:szCs w:val="28"/>
        </w:rPr>
        <w:t>Статья 744. Объект обложения</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При этом к потерям не относятся объемы отходов производства, образованных в процессе первичной переработки минерального сырья.</w:t>
      </w:r>
    </w:p>
    <w:p w:rsidR="00377DA0" w:rsidRPr="00A6794E" w:rsidRDefault="00377DA0" w:rsidP="00A6794E">
      <w:pPr>
        <w:pStyle w:val="a5"/>
        <w:shd w:val="clear" w:color="auto" w:fill="FFFFFF" w:themeFill="background1"/>
        <w:spacing w:after="0" w:line="240" w:lineRule="auto"/>
        <w:ind w:left="0" w:firstLine="680"/>
        <w:jc w:val="both"/>
        <w:rPr>
          <w:rFonts w:ascii="Times New Roman" w:hAnsi="Times New Roman"/>
          <w:sz w:val="28"/>
          <w:szCs w:val="28"/>
        </w:rPr>
      </w:pPr>
      <w:r w:rsidRPr="00A6794E">
        <w:rPr>
          <w:rFonts w:ascii="Times New Roman" w:hAnsi="Times New Roman"/>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257188" w:rsidRPr="00A6794E" w:rsidRDefault="002571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A74820" w:rsidRPr="00A6794E">
        <w:rPr>
          <w:rFonts w:ascii="Times New Roman" w:hAnsi="Times New Roman"/>
          <w:sz w:val="28"/>
          <w:szCs w:val="28"/>
        </w:rPr>
        <w:t>ю</w:t>
      </w:r>
      <w:r w:rsidRPr="00A6794E">
        <w:rPr>
          <w:rFonts w:ascii="Times New Roman" w:hAnsi="Times New Roman"/>
          <w:sz w:val="28"/>
          <w:szCs w:val="28"/>
        </w:rPr>
        <w:t xml:space="preserve"> 745</w:t>
      </w:r>
      <w:r w:rsidR="00A74820" w:rsidRPr="00A6794E">
        <w:rPr>
          <w:rFonts w:ascii="Times New Roman" w:hAnsi="Times New Roman"/>
          <w:sz w:val="28"/>
          <w:szCs w:val="28"/>
        </w:rPr>
        <w:t xml:space="preserve"> </w:t>
      </w:r>
      <w:r w:rsidRPr="00A6794E">
        <w:rPr>
          <w:rFonts w:ascii="Times New Roman" w:hAnsi="Times New Roman"/>
          <w:sz w:val="28"/>
          <w:szCs w:val="28"/>
        </w:rPr>
        <w:t>дополнить пунктом 8 следующего содержания:</w:t>
      </w:r>
    </w:p>
    <w:p w:rsidR="00257188" w:rsidRPr="00A6794E" w:rsidRDefault="00257188"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BF72A1" w:rsidRPr="00A6794E">
        <w:rPr>
          <w:rFonts w:ascii="Times New Roman" w:hAnsi="Times New Roman"/>
          <w:sz w:val="28"/>
          <w:szCs w:val="28"/>
        </w:rPr>
        <w:t>8. Если иное не установлено настоящей статьей д</w:t>
      </w:r>
      <w:r w:rsidR="00BF72A1" w:rsidRPr="00A6794E">
        <w:rPr>
          <w:rFonts w:ascii="Times New Roman" w:hAnsi="Times New Roman"/>
          <w:bCs/>
          <w:sz w:val="28"/>
          <w:szCs w:val="28"/>
        </w:rPr>
        <w:t xml:space="preserve">ля целей исчисления налога на добычу полезных ископаемых операции, совершенные в иностранной валюте, пересчитываются в тенге с применением </w:t>
      </w:r>
      <w:bookmarkStart w:id="12" w:name="sub1006431546"/>
      <w:r w:rsidR="00BF72A1" w:rsidRPr="00A6794E">
        <w:rPr>
          <w:rFonts w:ascii="Times New Roman" w:hAnsi="Times New Roman"/>
          <w:bCs/>
          <w:sz w:val="28"/>
          <w:szCs w:val="28"/>
        </w:rPr>
        <w:fldChar w:fldCharType="begin"/>
      </w:r>
      <w:r w:rsidR="00BF72A1" w:rsidRPr="00A6794E">
        <w:rPr>
          <w:rFonts w:ascii="Times New Roman" w:hAnsi="Times New Roman"/>
          <w:bCs/>
          <w:sz w:val="28"/>
          <w:szCs w:val="28"/>
        </w:rPr>
        <w:instrText xml:space="preserve"> HYPERLINK "jl:36148637.10133.1006431546_7"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01.08.2019 г.)" </w:instrText>
      </w:r>
      <w:r w:rsidR="00BF72A1" w:rsidRPr="00A6794E">
        <w:rPr>
          <w:rFonts w:ascii="Times New Roman" w:hAnsi="Times New Roman"/>
          <w:bCs/>
          <w:sz w:val="28"/>
          <w:szCs w:val="28"/>
        </w:rPr>
        <w:fldChar w:fldCharType="separate"/>
      </w:r>
      <w:r w:rsidR="00BF72A1" w:rsidRPr="00A6794E">
        <w:rPr>
          <w:rFonts w:ascii="Times New Roman" w:hAnsi="Times New Roman"/>
          <w:bCs/>
          <w:sz w:val="28"/>
          <w:szCs w:val="28"/>
        </w:rPr>
        <w:t>среднеарифметического рыночного курса обмена валюты</w:t>
      </w:r>
      <w:r w:rsidR="00BF72A1" w:rsidRPr="00A6794E">
        <w:rPr>
          <w:rFonts w:ascii="Times New Roman" w:hAnsi="Times New Roman"/>
          <w:bCs/>
          <w:sz w:val="28"/>
          <w:szCs w:val="28"/>
        </w:rPr>
        <w:fldChar w:fldCharType="end"/>
      </w:r>
      <w:bookmarkEnd w:id="12"/>
      <w:r w:rsidR="00BF72A1" w:rsidRPr="00A6794E">
        <w:rPr>
          <w:rFonts w:ascii="Times New Roman" w:hAnsi="Times New Roman"/>
          <w:bCs/>
          <w:sz w:val="28"/>
          <w:szCs w:val="28"/>
        </w:rPr>
        <w:t xml:space="preserve"> за отчетный налоговый период по налогу на добычу полезных ископаемых.</w:t>
      </w:r>
      <w:r w:rsidRPr="00A6794E">
        <w:rPr>
          <w:rFonts w:ascii="Times New Roman" w:hAnsi="Times New Roman"/>
          <w:sz w:val="28"/>
          <w:szCs w:val="28"/>
        </w:rPr>
        <w:t>»;</w:t>
      </w:r>
    </w:p>
    <w:p w:rsidR="00F7348F" w:rsidRPr="00A6794E" w:rsidRDefault="00DE192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746:</w:t>
      </w:r>
    </w:p>
    <w:p w:rsidR="00623AA1" w:rsidRPr="00A6794E" w:rsidRDefault="00623AA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9 таблицы части первой изложить в следующей редакции:</w:t>
      </w:r>
    </w:p>
    <w:p w:rsidR="00623AA1" w:rsidRPr="00A6794E" w:rsidRDefault="00623AA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4876" w:type="pct"/>
        <w:jc w:val="center"/>
        <w:tblCellMar>
          <w:left w:w="0" w:type="dxa"/>
          <w:right w:w="0" w:type="dxa"/>
        </w:tblCellMar>
        <w:tblLook w:val="04A0" w:firstRow="1" w:lastRow="0" w:firstColumn="1" w:lastColumn="0" w:noHBand="0" w:noVBand="1"/>
      </w:tblPr>
      <w:tblGrid>
        <w:gridCol w:w="426"/>
        <w:gridCol w:w="2142"/>
        <w:gridCol w:w="6010"/>
        <w:gridCol w:w="800"/>
      </w:tblGrid>
      <w:tr w:rsidR="00A6794E" w:rsidRPr="00A6794E" w:rsidTr="00DB2016">
        <w:trPr>
          <w:jc w:val="center"/>
        </w:trPr>
        <w:tc>
          <w:tcPr>
            <w:tcW w:w="22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9.</w:t>
            </w:r>
          </w:p>
        </w:tc>
        <w:tc>
          <w:tcPr>
            <w:tcW w:w="1115"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Горючее, химическое и агрономическое минеральное сырье </w:t>
            </w:r>
          </w:p>
        </w:tc>
        <w:tc>
          <w:tcPr>
            <w:tcW w:w="3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Уголь</w:t>
            </w:r>
            <w:r w:rsidR="00DB2016" w:rsidRPr="00A6794E">
              <w:rPr>
                <w:rFonts w:ascii="Times New Roman" w:hAnsi="Times New Roman"/>
                <w:sz w:val="28"/>
                <w:szCs w:val="28"/>
              </w:rPr>
              <w:t xml:space="preserve"> каменный, бурый уголь, горючие </w:t>
            </w:r>
            <w:r w:rsidRPr="00A6794E">
              <w:rPr>
                <w:rFonts w:ascii="Times New Roman" w:hAnsi="Times New Roman"/>
                <w:sz w:val="28"/>
                <w:szCs w:val="28"/>
              </w:rPr>
              <w:t>сланцы</w:t>
            </w:r>
          </w:p>
        </w:tc>
        <w:tc>
          <w:tcPr>
            <w:tcW w:w="3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B353D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w:t>
            </w:r>
            <w:r w:rsidR="00DF1CB4" w:rsidRPr="00A6794E">
              <w:rPr>
                <w:rFonts w:ascii="Times New Roman" w:hAnsi="Times New Roman"/>
                <w:sz w:val="28"/>
                <w:szCs w:val="28"/>
              </w:rPr>
              <w:t>,</w:t>
            </w:r>
            <w:r w:rsidRPr="00A6794E">
              <w:rPr>
                <w:rFonts w:ascii="Times New Roman" w:hAnsi="Times New Roman"/>
                <w:sz w:val="28"/>
                <w:szCs w:val="28"/>
              </w:rPr>
              <w:t>7</w:t>
            </w:r>
            <w:r w:rsidR="00623AA1" w:rsidRPr="00A6794E">
              <w:rPr>
                <w:rFonts w:ascii="Times New Roman" w:hAnsi="Times New Roman"/>
                <w:sz w:val="28"/>
                <w:szCs w:val="28"/>
              </w:rPr>
              <w:t>%</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Фосфориты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4,0%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Бораты, в том числе борный ангидрит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Калийные и калийно-магниевые соли</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6,0%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Барит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4,5%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Тальк</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Гипс</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5,6%</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Сера</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6,0%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Флюориты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Воластанит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Шунгит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Графит и др.</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bl>
    <w:p w:rsidR="00623AA1" w:rsidRPr="00A6794E" w:rsidRDefault="008F70D2"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623AA1" w:rsidRPr="00A6794E">
        <w:rPr>
          <w:rFonts w:ascii="Times New Roman" w:hAnsi="Times New Roman"/>
          <w:sz w:val="28"/>
          <w:szCs w:val="28"/>
        </w:rPr>
        <w:t>»;</w:t>
      </w:r>
    </w:p>
    <w:p w:rsidR="00DE1921" w:rsidRPr="00A6794E" w:rsidRDefault="00DE192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w:t>
      </w:r>
      <w:r w:rsidR="00972965" w:rsidRPr="00A6794E">
        <w:rPr>
          <w:rFonts w:ascii="Times New Roman" w:hAnsi="Times New Roman"/>
          <w:sz w:val="28"/>
          <w:szCs w:val="28"/>
        </w:rPr>
        <w:t>у</w:t>
      </w:r>
      <w:r w:rsidRPr="00A6794E">
        <w:rPr>
          <w:rFonts w:ascii="Times New Roman" w:hAnsi="Times New Roman"/>
          <w:sz w:val="28"/>
          <w:szCs w:val="28"/>
        </w:rPr>
        <w:t xml:space="preserve"> 13 таблицы части первой изложить в следующей редакции:</w:t>
      </w:r>
    </w:p>
    <w:p w:rsidR="00AA7C16" w:rsidRPr="00A6794E" w:rsidRDefault="00AA7C1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1560"/>
        <w:gridCol w:w="5103"/>
        <w:gridCol w:w="2409"/>
      </w:tblGrid>
      <w:tr w:rsidR="00A6794E" w:rsidRPr="00A6794E" w:rsidTr="005E08CD">
        <w:trPr>
          <w:trHeight w:val="1159"/>
        </w:trPr>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lastRenderedPageBreak/>
              <w:t>13.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 xml:space="preserve">Прочее </w:t>
            </w:r>
          </w:p>
        </w:tc>
        <w:tc>
          <w:tcPr>
            <w:tcW w:w="5103"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Прочее нерудное минеральное сырь</w:t>
            </w:r>
            <w:r w:rsidR="003323D9" w:rsidRPr="00A6794E">
              <w:rPr>
                <w:rFonts w:ascii="Times New Roman" w:hAnsi="Times New Roman"/>
                <w:sz w:val="28"/>
                <w:szCs w:val="28"/>
                <w:lang w:val="kk-KZ"/>
              </w:rPr>
              <w:t>е</w:t>
            </w:r>
            <w:r w:rsidRPr="00A6794E">
              <w:rPr>
                <w:rFonts w:ascii="Times New Roman" w:hAnsi="Times New Roman"/>
                <w:sz w:val="28"/>
                <w:szCs w:val="28"/>
                <w:lang w:val="kk-KZ"/>
              </w:rPr>
              <w:t xml:space="preserve"> не являющееся общерспространенными полезн</w:t>
            </w:r>
            <w:r w:rsidR="005E08CD" w:rsidRPr="00A6794E">
              <w:rPr>
                <w:rFonts w:ascii="Times New Roman" w:hAnsi="Times New Roman"/>
                <w:sz w:val="28"/>
                <w:szCs w:val="28"/>
                <w:lang w:val="kk-KZ"/>
              </w:rPr>
              <w:t>ыми ископаемыми</w:t>
            </w:r>
          </w:p>
        </w:tc>
        <w:tc>
          <w:tcPr>
            <w:tcW w:w="2409"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4,7%, но не менее 0,02 МРП за единицу объема</w:t>
            </w:r>
          </w:p>
          <w:p w:rsidR="00AA7C16" w:rsidRPr="00A6794E" w:rsidRDefault="00AA7C16" w:rsidP="00A6794E">
            <w:pPr>
              <w:shd w:val="clear" w:color="auto" w:fill="FFFFFF" w:themeFill="background1"/>
              <w:spacing w:after="0" w:line="240" w:lineRule="auto"/>
              <w:contextualSpacing/>
              <w:jc w:val="both"/>
              <w:textAlignment w:val="baseline"/>
              <w:rPr>
                <w:rFonts w:ascii="Times New Roman" w:hAnsi="Times New Roman"/>
                <w:sz w:val="28"/>
                <w:szCs w:val="28"/>
                <w:lang w:val="kk-KZ"/>
              </w:rPr>
            </w:pPr>
          </w:p>
        </w:tc>
      </w:tr>
    </w:tbl>
    <w:p w:rsidR="00AA7C16" w:rsidRPr="00A6794E" w:rsidRDefault="0048325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AA7C16" w:rsidRPr="00A6794E">
        <w:rPr>
          <w:rFonts w:ascii="Times New Roman" w:hAnsi="Times New Roman"/>
          <w:sz w:val="28"/>
          <w:szCs w:val="28"/>
        </w:rPr>
        <w:t>»;</w:t>
      </w:r>
    </w:p>
    <w:p w:rsidR="00DB2016" w:rsidRPr="00A6794E" w:rsidRDefault="00DB20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второй следующего содержания:</w:t>
      </w:r>
    </w:p>
    <w:p w:rsidR="00277C94" w:rsidRPr="00A6794E" w:rsidRDefault="00DB2016"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00277C94" w:rsidRPr="00A6794E">
        <w:rPr>
          <w:sz w:val="28"/>
          <w:szCs w:val="28"/>
        </w:rPr>
        <w:t>При этом к ставке налога на добычу полезных ископаемых на добытый уголь каменный, бурый уголь, горючие сланцы, установленной настоящей статьей, применяется коэффициент 0,01 в случае</w:t>
      </w:r>
      <w:r w:rsidR="00277C94" w:rsidRPr="00A6794E">
        <w:rPr>
          <w:sz w:val="28"/>
          <w:szCs w:val="28"/>
          <w:lang w:val="ru-RU"/>
        </w:rPr>
        <w:t>:</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1) использования недропользователем, являющимся субъектом естественной монополии, такого добытого </w:t>
      </w:r>
      <w:r w:rsidRPr="00A6794E">
        <w:rPr>
          <w:sz w:val="28"/>
          <w:szCs w:val="28"/>
        </w:rPr>
        <w:t>угл</w:t>
      </w:r>
      <w:r w:rsidRPr="00A6794E">
        <w:rPr>
          <w:sz w:val="28"/>
          <w:szCs w:val="28"/>
          <w:lang w:val="ru-RU"/>
        </w:rPr>
        <w:t>я</w:t>
      </w:r>
      <w:r w:rsidRPr="00A6794E">
        <w:rPr>
          <w:sz w:val="28"/>
          <w:szCs w:val="28"/>
        </w:rPr>
        <w:t xml:space="preserve"> каменн</w:t>
      </w:r>
      <w:r w:rsidRPr="00A6794E">
        <w:rPr>
          <w:sz w:val="28"/>
          <w:szCs w:val="28"/>
          <w:lang w:val="ru-RU"/>
        </w:rPr>
        <w:t>ого</w:t>
      </w:r>
      <w:r w:rsidRPr="00A6794E">
        <w:rPr>
          <w:sz w:val="28"/>
          <w:szCs w:val="28"/>
        </w:rPr>
        <w:t>, бур</w:t>
      </w:r>
      <w:r w:rsidRPr="00A6794E">
        <w:rPr>
          <w:sz w:val="28"/>
          <w:szCs w:val="28"/>
          <w:lang w:val="ru-RU"/>
        </w:rPr>
        <w:t>ого</w:t>
      </w:r>
      <w:r w:rsidRPr="00A6794E">
        <w:rPr>
          <w:sz w:val="28"/>
          <w:szCs w:val="28"/>
        </w:rPr>
        <w:t xml:space="preserve"> угл</w:t>
      </w:r>
      <w:r w:rsidRPr="00A6794E">
        <w:rPr>
          <w:sz w:val="28"/>
          <w:szCs w:val="28"/>
          <w:lang w:val="ru-RU"/>
        </w:rPr>
        <w:t>я</w:t>
      </w:r>
      <w:r w:rsidRPr="00A6794E">
        <w:rPr>
          <w:sz w:val="28"/>
          <w:szCs w:val="28"/>
        </w:rPr>
        <w:t>, горюч</w:t>
      </w:r>
      <w:r w:rsidRPr="00A6794E">
        <w:rPr>
          <w:sz w:val="28"/>
          <w:szCs w:val="28"/>
          <w:lang w:val="ru-RU"/>
        </w:rPr>
        <w:t>их</w:t>
      </w:r>
      <w:r w:rsidRPr="00A6794E">
        <w:rPr>
          <w:sz w:val="28"/>
          <w:szCs w:val="28"/>
        </w:rPr>
        <w:t xml:space="preserve"> сланц</w:t>
      </w:r>
      <w:r w:rsidRPr="00A6794E">
        <w:rPr>
          <w:sz w:val="28"/>
          <w:szCs w:val="28"/>
          <w:lang w:val="ru-RU"/>
        </w:rPr>
        <w:t>ев</w:t>
      </w:r>
      <w:r w:rsidRPr="00A6794E">
        <w:rPr>
          <w:sz w:val="28"/>
          <w:szCs w:val="28"/>
        </w:rPr>
        <w:t xml:space="preserve"> для </w:t>
      </w:r>
      <w:r w:rsidRPr="00A6794E">
        <w:rPr>
          <w:sz w:val="28"/>
          <w:szCs w:val="28"/>
          <w:lang w:val="ru-RU"/>
        </w:rPr>
        <w:t xml:space="preserve">предоставления услуг по передаче электрической энергии, </w:t>
      </w:r>
      <w:r w:rsidRPr="00A6794E">
        <w:rPr>
          <w:sz w:val="28"/>
          <w:szCs w:val="28"/>
        </w:rPr>
        <w:t>производству, передаче, распределению и (или) снабжению тепловой энергией</w:t>
      </w:r>
      <w:r w:rsidRPr="00A6794E">
        <w:rPr>
          <w:sz w:val="28"/>
          <w:szCs w:val="28"/>
          <w:lang w:val="ru-RU"/>
        </w:rPr>
        <w:t xml:space="preserve">, </w:t>
      </w:r>
      <w:r w:rsidRPr="00A6794E">
        <w:rPr>
          <w:sz w:val="28"/>
          <w:szCs w:val="28"/>
        </w:rPr>
        <w:t>водоснабжения и (или) водоотведения</w:t>
      </w:r>
      <w:r w:rsidRPr="00A6794E">
        <w:rPr>
          <w:sz w:val="28"/>
          <w:szCs w:val="28"/>
          <w:lang w:val="ru-RU"/>
        </w:rPr>
        <w:t xml:space="preserve"> в соответствии с законодательством Республики Казахстан о естественных монополиях;</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2) </w:t>
      </w:r>
      <w:r w:rsidRPr="00A6794E">
        <w:rPr>
          <w:sz w:val="28"/>
          <w:szCs w:val="28"/>
        </w:rPr>
        <w:t>реализации недропользователем добытого угля каменного, бурого угля, горючих сланцев</w:t>
      </w:r>
      <w:r w:rsidRPr="00A6794E">
        <w:rPr>
          <w:sz w:val="28"/>
          <w:szCs w:val="28"/>
          <w:lang w:val="ru-RU"/>
        </w:rPr>
        <w:t xml:space="preserve"> субъекту естественных монополий, оказывающему услуги, предусмотренные подпунктом 1) части второй настоящей статьи; </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3) </w:t>
      </w:r>
      <w:r w:rsidRPr="00A6794E">
        <w:rPr>
          <w:sz w:val="28"/>
          <w:szCs w:val="28"/>
        </w:rPr>
        <w:t>реализации недропользователем добытого угля каменного, бурого угля, горючих сланцев</w:t>
      </w:r>
      <w:r w:rsidRPr="00A6794E">
        <w:rPr>
          <w:sz w:val="28"/>
          <w:szCs w:val="28"/>
          <w:lang w:val="ru-RU"/>
        </w:rPr>
        <w:t xml:space="preserve"> </w:t>
      </w:r>
      <w:r w:rsidRPr="00A6794E">
        <w:rPr>
          <w:sz w:val="28"/>
          <w:szCs w:val="28"/>
        </w:rPr>
        <w:t>организациям</w:t>
      </w:r>
      <w:r w:rsidRPr="00A6794E">
        <w:rPr>
          <w:sz w:val="28"/>
          <w:szCs w:val="28"/>
          <w:lang w:val="ru-RU"/>
        </w:rPr>
        <w:t xml:space="preserve"> образования, здравоохранения;</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4) использования</w:t>
      </w:r>
      <w:r w:rsidRPr="00A6794E">
        <w:rPr>
          <w:sz w:val="28"/>
          <w:szCs w:val="28"/>
        </w:rPr>
        <w:t xml:space="preserve"> </w:t>
      </w:r>
      <w:r w:rsidRPr="00A6794E">
        <w:rPr>
          <w:sz w:val="28"/>
          <w:szCs w:val="28"/>
          <w:lang w:val="ru-RU"/>
        </w:rPr>
        <w:t>добытого угля каменного, бурого угля, горючих сланцев при эксплуатации объектов социальной сферы, определенных статьей 239 настоящего Кодекса;</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4</w:t>
      </w:r>
      <w:r w:rsidRPr="00A6794E">
        <w:rPr>
          <w:sz w:val="28"/>
          <w:szCs w:val="28"/>
        </w:rPr>
        <w:t>) реализации недропользователем добытого угля каменного, бурого угля, горючих сланцев получателям адресной социальной помощи</w:t>
      </w:r>
      <w:r w:rsidRPr="00A6794E">
        <w:rPr>
          <w:sz w:val="28"/>
          <w:szCs w:val="28"/>
          <w:lang w:val="ru-RU"/>
        </w:rPr>
        <w:t>;</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5) переработка недропользователем добытого </w:t>
      </w:r>
      <w:r w:rsidRPr="00A6794E">
        <w:rPr>
          <w:sz w:val="28"/>
          <w:szCs w:val="28"/>
        </w:rPr>
        <w:t>угля каменного, бурого угля, горючих сланцев</w:t>
      </w:r>
      <w:r w:rsidRPr="00A6794E">
        <w:rPr>
          <w:sz w:val="28"/>
          <w:szCs w:val="28"/>
          <w:lang w:val="ru-RU"/>
        </w:rPr>
        <w:t xml:space="preserve"> и (или) их использование на собственные производственные нужды;</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lang w:val="ru-RU"/>
        </w:rPr>
        <w:t xml:space="preserve">6) использования недропользователем, являющимся энергопроизводящей организацией, добытого </w:t>
      </w:r>
      <w:r w:rsidRPr="00A6794E">
        <w:rPr>
          <w:sz w:val="28"/>
          <w:szCs w:val="28"/>
        </w:rPr>
        <w:t>угл</w:t>
      </w:r>
      <w:r w:rsidRPr="00A6794E">
        <w:rPr>
          <w:sz w:val="28"/>
          <w:szCs w:val="28"/>
          <w:lang w:val="ru-RU"/>
        </w:rPr>
        <w:t>я</w:t>
      </w:r>
      <w:r w:rsidRPr="00A6794E">
        <w:rPr>
          <w:sz w:val="28"/>
          <w:szCs w:val="28"/>
        </w:rPr>
        <w:t xml:space="preserve"> каменн</w:t>
      </w:r>
      <w:r w:rsidRPr="00A6794E">
        <w:rPr>
          <w:sz w:val="28"/>
          <w:szCs w:val="28"/>
          <w:lang w:val="ru-RU"/>
        </w:rPr>
        <w:t>ого</w:t>
      </w:r>
      <w:r w:rsidRPr="00A6794E">
        <w:rPr>
          <w:sz w:val="28"/>
          <w:szCs w:val="28"/>
        </w:rPr>
        <w:t>, бур</w:t>
      </w:r>
      <w:r w:rsidRPr="00A6794E">
        <w:rPr>
          <w:sz w:val="28"/>
          <w:szCs w:val="28"/>
          <w:lang w:val="ru-RU"/>
        </w:rPr>
        <w:t>ого</w:t>
      </w:r>
      <w:r w:rsidRPr="00A6794E">
        <w:rPr>
          <w:sz w:val="28"/>
          <w:szCs w:val="28"/>
        </w:rPr>
        <w:t xml:space="preserve"> угл</w:t>
      </w:r>
      <w:r w:rsidRPr="00A6794E">
        <w:rPr>
          <w:sz w:val="28"/>
          <w:szCs w:val="28"/>
          <w:lang w:val="ru-RU"/>
        </w:rPr>
        <w:t>я</w:t>
      </w:r>
      <w:r w:rsidRPr="00A6794E">
        <w:rPr>
          <w:sz w:val="28"/>
          <w:szCs w:val="28"/>
        </w:rPr>
        <w:t>, горюч</w:t>
      </w:r>
      <w:r w:rsidRPr="00A6794E">
        <w:rPr>
          <w:sz w:val="28"/>
          <w:szCs w:val="28"/>
          <w:lang w:val="ru-RU"/>
        </w:rPr>
        <w:t>их</w:t>
      </w:r>
      <w:r w:rsidRPr="00A6794E">
        <w:rPr>
          <w:sz w:val="28"/>
          <w:szCs w:val="28"/>
        </w:rPr>
        <w:t xml:space="preserve"> сланц</w:t>
      </w:r>
      <w:r w:rsidRPr="00A6794E">
        <w:rPr>
          <w:sz w:val="28"/>
          <w:szCs w:val="28"/>
          <w:lang w:val="ru-RU"/>
        </w:rPr>
        <w:t>ев</w:t>
      </w:r>
      <w:r w:rsidRPr="00A6794E">
        <w:rPr>
          <w:sz w:val="28"/>
          <w:szCs w:val="28"/>
        </w:rPr>
        <w:t xml:space="preserve"> для </w:t>
      </w:r>
      <w:r w:rsidRPr="00A6794E">
        <w:rPr>
          <w:sz w:val="28"/>
          <w:szCs w:val="28"/>
          <w:lang w:val="ru-RU"/>
        </w:rPr>
        <w:t>производства электрической и (или) тепловой энергии для собственных нужд и (или) реализации в соответствии с законодательством Республики Казахстан об электроэнергетике;</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7) реализации недропользователем добытого </w:t>
      </w:r>
      <w:r w:rsidRPr="00A6794E">
        <w:rPr>
          <w:sz w:val="28"/>
          <w:szCs w:val="28"/>
        </w:rPr>
        <w:t>угля каменного, бурого угля, горючих сланцев</w:t>
      </w:r>
      <w:r w:rsidRPr="00A6794E">
        <w:rPr>
          <w:sz w:val="28"/>
          <w:szCs w:val="28"/>
          <w:lang w:val="ru-RU"/>
        </w:rPr>
        <w:t xml:space="preserve"> энергопроизводящей организации для производства электрической и (или) тепловой энергии для собственных нужд и (или) реализации в соответствии с законодательством Республики Казахстан об электроэнергетике;</w:t>
      </w:r>
    </w:p>
    <w:p w:rsidR="00DB2016"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8) реализации недропользователем добытого угля каменного, бурого угля, горючих сланцев организациям, осуществляющим их переработку и (или) использование при производстве товаров.</w:t>
      </w:r>
      <w:r w:rsidR="00DB2016" w:rsidRPr="00A6794E">
        <w:rPr>
          <w:sz w:val="28"/>
          <w:szCs w:val="28"/>
        </w:rPr>
        <w:t>»;</w:t>
      </w:r>
    </w:p>
    <w:p w:rsidR="00DE1921" w:rsidRPr="00A6794E" w:rsidRDefault="00DE192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w:t>
      </w:r>
      <w:r w:rsidR="00EA0E9A" w:rsidRPr="00A6794E">
        <w:rPr>
          <w:rFonts w:ascii="Times New Roman" w:hAnsi="Times New Roman"/>
          <w:sz w:val="28"/>
          <w:szCs w:val="28"/>
        </w:rPr>
        <w:t>ю</w:t>
      </w:r>
      <w:r w:rsidRPr="00A6794E">
        <w:rPr>
          <w:rFonts w:ascii="Times New Roman" w:hAnsi="Times New Roman"/>
          <w:sz w:val="28"/>
          <w:szCs w:val="28"/>
        </w:rPr>
        <w:t xml:space="preserve"> </w:t>
      </w:r>
      <w:r w:rsidR="00DB2016" w:rsidRPr="00A6794E">
        <w:rPr>
          <w:rFonts w:ascii="Times New Roman" w:hAnsi="Times New Roman"/>
          <w:sz w:val="28"/>
          <w:szCs w:val="28"/>
        </w:rPr>
        <w:t xml:space="preserve">пятой </w:t>
      </w:r>
      <w:r w:rsidRPr="00A6794E">
        <w:rPr>
          <w:rFonts w:ascii="Times New Roman" w:hAnsi="Times New Roman"/>
          <w:sz w:val="28"/>
          <w:szCs w:val="28"/>
        </w:rPr>
        <w:t>следующего содержания:</w:t>
      </w:r>
    </w:p>
    <w:p w:rsidR="00DE1921" w:rsidRPr="00A6794E" w:rsidRDefault="00DE192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00AA7C16" w:rsidRPr="00A6794E">
        <w:rPr>
          <w:rFonts w:ascii="Times New Roman" w:hAnsi="Times New Roman"/>
          <w:sz w:val="28"/>
          <w:szCs w:val="28"/>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r w:rsidRPr="00A6794E">
        <w:rPr>
          <w:rFonts w:ascii="Times New Roman" w:hAnsi="Times New Roman"/>
          <w:sz w:val="28"/>
          <w:szCs w:val="28"/>
        </w:rPr>
        <w:t>»;</w:t>
      </w:r>
    </w:p>
    <w:p w:rsidR="00F7348F" w:rsidRPr="00A6794E" w:rsidRDefault="0046099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четвертую статьи 747 дополнить подпунктом 1-1) следующего содержания:</w:t>
      </w:r>
    </w:p>
    <w:p w:rsidR="00460998" w:rsidRPr="00A6794E" w:rsidRDefault="0046099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при утилизации подземных вод, добытых попутно с углеводородами и представляющих угрозу здоровью населения и окружающей среде, в соответствии с водным законодательством Республики Казахстан;»;</w:t>
      </w:r>
    </w:p>
    <w:p w:rsidR="008F156B" w:rsidRPr="00A6794E" w:rsidRDefault="008F156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статьи 753 изложить в следующей редакции:</w:t>
      </w:r>
    </w:p>
    <w:p w:rsidR="008F156B" w:rsidRPr="00A6794E" w:rsidRDefault="008F156B"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«2) на разведку и (или) добычу твердых полезных ископаемых, в том числе общераспростран</w:t>
      </w:r>
      <w:r w:rsidR="003323D9" w:rsidRPr="00A6794E">
        <w:rPr>
          <w:rFonts w:ascii="Times New Roman" w:hAnsi="Times New Roman"/>
          <w:sz w:val="28"/>
          <w:szCs w:val="28"/>
        </w:rPr>
        <w:t>е</w:t>
      </w:r>
      <w:r w:rsidRPr="00A6794E">
        <w:rPr>
          <w:rFonts w:ascii="Times New Roman" w:hAnsi="Times New Roman"/>
          <w:sz w:val="28"/>
          <w:szCs w:val="28"/>
        </w:rPr>
        <w:t>нных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8F156B" w:rsidRPr="00A6794E" w:rsidRDefault="007F07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766 изложить в следующей редакции: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Статья 766. Общие положения</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контракт на добычу и (или) на совмещенную разведку и добычу углеводородов на месторождении (месторождениях), полностью расположенном (расположенных) </w:t>
      </w:r>
      <w:r w:rsidR="00BE23B6" w:rsidRPr="00A6794E">
        <w:rPr>
          <w:rFonts w:ascii="Times New Roman" w:hAnsi="Times New Roman"/>
          <w:sz w:val="28"/>
          <w:szCs w:val="28"/>
        </w:rPr>
        <w:t>в</w:t>
      </w:r>
      <w:r w:rsidRPr="00A6794E">
        <w:rPr>
          <w:rFonts w:ascii="Times New Roman" w:hAnsi="Times New Roman"/>
          <w:sz w:val="28"/>
          <w:szCs w:val="28"/>
        </w:rPr>
        <w:t xml:space="preserve"> казахстанском секторе Каспийского моря; </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Данное право применяется в период с даты заключения данных контрактов на недропользование до даты окончания действия соответствующего контракта на недропользование и не подлежит изменению.</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i/>
          <w:sz w:val="28"/>
          <w:szCs w:val="28"/>
        </w:rPr>
      </w:pPr>
      <w:r w:rsidRPr="00A6794E">
        <w:rPr>
          <w:rFonts w:ascii="Times New Roman" w:hAnsi="Times New Roman"/>
          <w:sz w:val="28"/>
          <w:szCs w:val="28"/>
        </w:rPr>
        <w:lastRenderedPageBreak/>
        <w:t xml:space="preserve">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соответствующего контракта на недропользование.  </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7F0744" w:rsidRPr="00A6794E" w:rsidRDefault="007F074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104" w:anchor="z13010" w:history="1">
        <w:r w:rsidRPr="00A6794E">
          <w:rPr>
            <w:rFonts w:ascii="Times New Roman" w:hAnsi="Times New Roman"/>
            <w:sz w:val="28"/>
            <w:szCs w:val="28"/>
          </w:rPr>
          <w:t>главами 84</w:t>
        </w:r>
      </w:hyperlink>
      <w:r w:rsidRPr="00A6794E">
        <w:rPr>
          <w:rFonts w:ascii="Times New Roman" w:hAnsi="Times New Roman"/>
          <w:sz w:val="28"/>
          <w:szCs w:val="28"/>
        </w:rPr>
        <w:t xml:space="preserve">, </w:t>
      </w:r>
      <w:hyperlink r:id="rId105" w:anchor="z13032" w:history="1">
        <w:r w:rsidRPr="00A6794E">
          <w:rPr>
            <w:rFonts w:ascii="Times New Roman" w:hAnsi="Times New Roman"/>
            <w:sz w:val="28"/>
            <w:szCs w:val="28"/>
          </w:rPr>
          <w:t>85</w:t>
        </w:r>
      </w:hyperlink>
      <w:r w:rsidRPr="00A6794E">
        <w:rPr>
          <w:rFonts w:ascii="Times New Roman" w:hAnsi="Times New Roman"/>
          <w:sz w:val="28"/>
          <w:szCs w:val="28"/>
        </w:rPr>
        <w:t xml:space="preserve"> и </w:t>
      </w:r>
      <w:hyperlink r:id="rId106" w:anchor="z13305" w:history="1">
        <w:r w:rsidRPr="00A6794E">
          <w:rPr>
            <w:rFonts w:ascii="Times New Roman" w:hAnsi="Times New Roman"/>
            <w:sz w:val="28"/>
            <w:szCs w:val="28"/>
          </w:rPr>
          <w:t>86</w:t>
        </w:r>
      </w:hyperlink>
      <w:r w:rsidRPr="00A6794E">
        <w:rPr>
          <w:rFonts w:ascii="Times New Roman" w:hAnsi="Times New Roman"/>
          <w:sz w:val="28"/>
          <w:szCs w:val="28"/>
        </w:rPr>
        <w:t xml:space="preserve"> настоящего Кодекса.»;</w:t>
      </w:r>
    </w:p>
    <w:p w:rsidR="008F156B" w:rsidRPr="00A6794E" w:rsidRDefault="007F07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статьи 774 изложить в следующей редакции: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44934" w:rsidRPr="00A6794E">
        <w:rPr>
          <w:rFonts w:ascii="Times New Roman" w:hAnsi="Times New Roman"/>
          <w:sz w:val="28"/>
          <w:szCs w:val="28"/>
        </w:rPr>
        <w:t>3) оказывают услуги исключительно физическим лицам, не являющимся налоговыми агентами, при соответствии требованиям,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r w:rsidRPr="00A6794E">
        <w:rPr>
          <w:rFonts w:ascii="Times New Roman" w:hAnsi="Times New Roman"/>
          <w:sz w:val="28"/>
          <w:szCs w:val="28"/>
        </w:rPr>
        <w:t>»;</w:t>
      </w:r>
    </w:p>
    <w:p w:rsidR="008F156B" w:rsidRPr="00A6794E" w:rsidRDefault="00D8583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775 дополнить пунктом 5 следующего содержания:</w:t>
      </w:r>
    </w:p>
    <w:p w:rsidR="00EC0DA9" w:rsidRPr="00A6794E" w:rsidRDefault="00D858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5. </w:t>
      </w:r>
      <w:r w:rsidRPr="00A6794E">
        <w:rPr>
          <w:rFonts w:ascii="Times New Roman" w:hAnsi="Times New Roman"/>
          <w:sz w:val="28"/>
          <w:szCs w:val="28"/>
        </w:rPr>
        <w:t>Уплата единого совокупного платежа физическими лицами производится по месту жительства.».</w:t>
      </w:r>
    </w:p>
    <w:p w:rsidR="004039BC" w:rsidRPr="00A6794E" w:rsidRDefault="0092406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Кодекс Республики Казахстан </w:t>
      </w:r>
      <w:r w:rsidR="005B6075" w:rsidRPr="00A6794E">
        <w:rPr>
          <w:rFonts w:ascii="Times New Roman" w:hAnsi="Times New Roman"/>
          <w:sz w:val="28"/>
          <w:szCs w:val="28"/>
        </w:rPr>
        <w:t xml:space="preserve">от 26 декабря 2017 года </w:t>
      </w:r>
      <w:r w:rsidR="005B6075" w:rsidRPr="00A6794E">
        <w:rPr>
          <w:rFonts w:ascii="Times New Roman" w:hAnsi="Times New Roman"/>
          <w:sz w:val="28"/>
          <w:szCs w:val="28"/>
        </w:rPr>
        <w:br/>
      </w:r>
      <w:r w:rsidR="00C47BF1" w:rsidRPr="00A6794E">
        <w:rPr>
          <w:rFonts w:ascii="Times New Roman" w:hAnsi="Times New Roman"/>
          <w:sz w:val="28"/>
          <w:szCs w:val="28"/>
        </w:rPr>
        <w:t xml:space="preserve">«О таможенном регулировании в Республике Казахстан» </w:t>
      </w:r>
      <w:r w:rsidR="00C47BF1" w:rsidRPr="00A6794E">
        <w:rPr>
          <w:rFonts w:ascii="Times New Roman" w:hAnsi="Times New Roman"/>
          <w:spacing w:val="2"/>
          <w:sz w:val="28"/>
          <w:szCs w:val="28"/>
          <w:shd w:val="clear" w:color="auto" w:fill="FFFFFF"/>
        </w:rPr>
        <w:t>(Ведомости Парламента Республики Казахстан, 2017 г., № 23-I, 23-II, ст.110; 2018 г., № 15, ст.50; № 19, ст.62; № 24, ст.93)</w:t>
      </w:r>
      <w:r w:rsidR="00A31F31" w:rsidRPr="00A6794E">
        <w:rPr>
          <w:rFonts w:ascii="Times New Roman" w:hAnsi="Times New Roman"/>
          <w:sz w:val="28"/>
          <w:szCs w:val="28"/>
        </w:rPr>
        <w:t>:</w:t>
      </w:r>
    </w:p>
    <w:p w:rsidR="00611C9A" w:rsidRPr="00A6794E" w:rsidRDefault="00611C9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CC4F78" w:rsidRPr="00A6794E" w:rsidRDefault="00CC4F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статьи 168 изложить в следующей редакции:</w:t>
      </w:r>
    </w:p>
    <w:p w:rsidR="00CC4F78" w:rsidRPr="00A6794E" w:rsidRDefault="00CC4F78"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11DA0" w:rsidRPr="00A6794E">
        <w:rPr>
          <w:rFonts w:ascii="Times New Roman" w:hAnsi="Times New Roman"/>
          <w:sz w:val="28"/>
          <w:szCs w:val="28"/>
        </w:rPr>
        <w:t>Статья 168. Приостановление и возобновление деятельности владельца склада хранения собственных товаров</w:t>
      </w:r>
      <w:r w:rsidRPr="00A6794E">
        <w:rPr>
          <w:rFonts w:ascii="Times New Roman" w:hAnsi="Times New Roman"/>
          <w:sz w:val="28"/>
          <w:szCs w:val="28"/>
        </w:rPr>
        <w:t>»;</w:t>
      </w:r>
    </w:p>
    <w:p w:rsidR="004039BC" w:rsidRPr="00A6794E" w:rsidRDefault="002012B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31F31" w:rsidRPr="00A6794E">
        <w:rPr>
          <w:rFonts w:ascii="Times New Roman" w:hAnsi="Times New Roman"/>
          <w:sz w:val="28"/>
          <w:szCs w:val="28"/>
        </w:rPr>
        <w:t>пункт</w:t>
      </w:r>
      <w:r w:rsidRPr="00A6794E">
        <w:rPr>
          <w:rFonts w:ascii="Times New Roman" w:hAnsi="Times New Roman"/>
          <w:sz w:val="28"/>
          <w:szCs w:val="28"/>
        </w:rPr>
        <w:t>е</w:t>
      </w:r>
      <w:r w:rsidR="00A31F31" w:rsidRPr="00A6794E">
        <w:rPr>
          <w:rFonts w:ascii="Times New Roman" w:hAnsi="Times New Roman"/>
          <w:sz w:val="28"/>
          <w:szCs w:val="28"/>
        </w:rPr>
        <w:t xml:space="preserve"> 3 статьи </w:t>
      </w:r>
      <w:r w:rsidR="002B79C3" w:rsidRPr="00A6794E">
        <w:rPr>
          <w:rFonts w:ascii="Times New Roman" w:hAnsi="Times New Roman"/>
          <w:sz w:val="28"/>
          <w:szCs w:val="28"/>
        </w:rPr>
        <w:t>19</w:t>
      </w:r>
      <w:r w:rsidRPr="00A6794E">
        <w:rPr>
          <w:rFonts w:ascii="Times New Roman" w:hAnsi="Times New Roman"/>
          <w:sz w:val="28"/>
          <w:szCs w:val="28"/>
        </w:rPr>
        <w:t>:</w:t>
      </w:r>
      <w:r w:rsidR="002B79C3" w:rsidRPr="00A6794E">
        <w:rPr>
          <w:rFonts w:ascii="Times New Roman" w:hAnsi="Times New Roman"/>
          <w:sz w:val="28"/>
          <w:szCs w:val="28"/>
        </w:rPr>
        <w:t xml:space="preserve"> </w:t>
      </w:r>
    </w:p>
    <w:p w:rsidR="00A07653" w:rsidRPr="00A6794E" w:rsidRDefault="002012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1) слово «санкционированного» дополнить словами «следственным судьей,»;</w:t>
      </w:r>
    </w:p>
    <w:p w:rsidR="002012BA" w:rsidRPr="00A6794E" w:rsidRDefault="002012B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2012BA" w:rsidRPr="00A6794E" w:rsidRDefault="002012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перечень сведений, не относящихся к конфиденциальной информации, утверждается уполномоченным органом.»;</w:t>
      </w:r>
    </w:p>
    <w:p w:rsidR="002012BA" w:rsidRPr="00A6794E" w:rsidRDefault="002012B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статьи 40 изложить в следующей редакции:</w:t>
      </w:r>
    </w:p>
    <w:p w:rsidR="002012BA" w:rsidRPr="00A6794E" w:rsidRDefault="002012BA"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иных случаях, предусмотренных настоящей главой и законодательством Республики Казахстан.»;</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статье 45:</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в части первой пункта 3 слово «десяти» заменить словом «пяти»;</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6 следующего содержания:</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«6. К заявлению о принятии предварительного решения о классификации товара, поданному в виде электронного документа, прилагаются электронные либо сканированные копии документов, указанных в пунктах 2 и 3 настоящей статьи.»;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46 изложить в следующей редакции:</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49:</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слова «письменного заявления лица (далее в настоящей главе – заявитель)» заменить словами «заявления лица (далее в настоящей главе – заявитель) в виде электронного документа или документа на бумажном носителе»;</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6 после слова «уведомления» дополнить словами «либо уведомления в электронной форме»;</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10 следующего содержания:</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«10. К заявлению о принятии решения о классификации товара в несобранном виде, поданному в виде электронного документа, прилагаются электронные либо сканированные копии документов, указанных в пунктах 4 и 6 настоящей статьи.»;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 пункта 1 статьи 50 слово «тридцати» заменить словом «двадцати»;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статьи 51 после слова «письменно» дополнить словами «либо в электронной форме»;</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пункта 2 статьи 54 слова «письменном обращении» заменить словами «письменном обращении либо обращении в электронной форме»;</w:t>
      </w:r>
    </w:p>
    <w:p w:rsidR="00DD4C70" w:rsidRPr="00A6794E" w:rsidRDefault="00FA363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восьмой пункта 6</w:t>
      </w:r>
      <w:r w:rsidR="00DD4C70" w:rsidRPr="00A6794E">
        <w:rPr>
          <w:rFonts w:ascii="Times New Roman" w:hAnsi="Times New Roman"/>
          <w:sz w:val="28"/>
          <w:szCs w:val="28"/>
        </w:rPr>
        <w:t xml:space="preserve"> стать</w:t>
      </w:r>
      <w:r w:rsidRPr="00A6794E">
        <w:rPr>
          <w:rFonts w:ascii="Times New Roman" w:hAnsi="Times New Roman"/>
          <w:sz w:val="28"/>
          <w:szCs w:val="28"/>
        </w:rPr>
        <w:t xml:space="preserve">и 92 </w:t>
      </w:r>
      <w:r w:rsidR="00DD4C70" w:rsidRPr="00A6794E">
        <w:rPr>
          <w:rFonts w:ascii="Times New Roman" w:hAnsi="Times New Roman"/>
          <w:sz w:val="28"/>
          <w:szCs w:val="28"/>
        </w:rPr>
        <w:t>слова «и 3» исключить;</w:t>
      </w:r>
    </w:p>
    <w:p w:rsidR="00DD4C70" w:rsidRPr="00A6794E" w:rsidRDefault="00FA363C"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2 с</w:t>
      </w:r>
      <w:r w:rsidR="00DD4C70" w:rsidRPr="00A6794E">
        <w:rPr>
          <w:rFonts w:ascii="Times New Roman" w:hAnsi="Times New Roman"/>
          <w:sz w:val="28"/>
          <w:szCs w:val="28"/>
        </w:rPr>
        <w:t>тать</w:t>
      </w:r>
      <w:r w:rsidRPr="00A6794E">
        <w:rPr>
          <w:rFonts w:ascii="Times New Roman" w:hAnsi="Times New Roman"/>
          <w:sz w:val="28"/>
          <w:szCs w:val="28"/>
        </w:rPr>
        <w:t>и</w:t>
      </w:r>
      <w:r w:rsidR="00DD4C70" w:rsidRPr="00A6794E">
        <w:rPr>
          <w:rFonts w:ascii="Times New Roman" w:hAnsi="Times New Roman"/>
          <w:sz w:val="28"/>
          <w:szCs w:val="28"/>
        </w:rPr>
        <w:t xml:space="preserve"> 96</w:t>
      </w:r>
      <w:r w:rsidRPr="00A6794E">
        <w:rPr>
          <w:rFonts w:ascii="Times New Roman" w:hAnsi="Times New Roman"/>
          <w:sz w:val="28"/>
          <w:szCs w:val="28"/>
        </w:rPr>
        <w:t xml:space="preserve"> </w:t>
      </w:r>
      <w:r w:rsidR="00DD4C70" w:rsidRPr="00A6794E">
        <w:rPr>
          <w:rFonts w:ascii="Times New Roman" w:hAnsi="Times New Roman"/>
          <w:sz w:val="28"/>
          <w:szCs w:val="28"/>
        </w:rPr>
        <w:t>исключить;</w:t>
      </w:r>
    </w:p>
    <w:p w:rsidR="00DD4C70" w:rsidRPr="00A6794E" w:rsidRDefault="00BB79ED"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пункт 8</w:t>
      </w:r>
      <w:r w:rsidRPr="00A6794E">
        <w:rPr>
          <w:rFonts w:ascii="Times New Roman" w:hAnsi="Times New Roman"/>
          <w:sz w:val="28"/>
          <w:szCs w:val="28"/>
        </w:rPr>
        <w:t xml:space="preserve"> </w:t>
      </w:r>
      <w:r w:rsidR="00DD4C70" w:rsidRPr="00A6794E">
        <w:rPr>
          <w:rFonts w:ascii="Times New Roman" w:hAnsi="Times New Roman"/>
          <w:sz w:val="28"/>
          <w:szCs w:val="28"/>
        </w:rPr>
        <w:t>стать</w:t>
      </w:r>
      <w:r w:rsidRPr="00A6794E">
        <w:rPr>
          <w:rFonts w:ascii="Times New Roman" w:hAnsi="Times New Roman"/>
          <w:sz w:val="28"/>
          <w:szCs w:val="28"/>
        </w:rPr>
        <w:t xml:space="preserve">и 101 </w:t>
      </w:r>
      <w:r w:rsidR="00DD4C70" w:rsidRPr="00A6794E">
        <w:rPr>
          <w:rFonts w:ascii="Times New Roman" w:hAnsi="Times New Roman"/>
          <w:sz w:val="28"/>
          <w:szCs w:val="28"/>
          <w:lang w:val="kk-KZ"/>
        </w:rPr>
        <w:t>изложить в следующей редакции:</w:t>
      </w:r>
    </w:p>
    <w:p w:rsidR="00DD4C70" w:rsidRPr="00A6794E" w:rsidRDefault="00DD4C70"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«8. 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подпункте 1) пункта 1 статьи 107 слова «органам юстиции – не позднее пяти» заменить словами «регистрирующему органу – не позднее трех»;</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110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111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пункта 3 статьи 112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третьей статьи 115 слово «десяти» заменить словом «пяти»;</w:t>
      </w:r>
    </w:p>
    <w:p w:rsidR="006B0FE3" w:rsidRPr="00A6794E" w:rsidRDefault="006B0FE3" w:rsidP="00A6794E">
      <w:pPr>
        <w:pStyle w:val="a5"/>
        <w:widowControl w:val="0"/>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статьи 117 изложить в следующей редакции:</w:t>
      </w:r>
    </w:p>
    <w:p w:rsidR="006B0FE3" w:rsidRPr="00A6794E" w:rsidRDefault="006B0FE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p w:rsidR="001F4279" w:rsidRPr="00A6794E" w:rsidRDefault="006A17F1" w:rsidP="00A6794E">
      <w:pPr>
        <w:pStyle w:val="a5"/>
        <w:widowControl w:val="0"/>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w:t>
      </w:r>
      <w:r w:rsidR="001F4279" w:rsidRPr="00A6794E">
        <w:rPr>
          <w:rFonts w:ascii="Times New Roman" w:hAnsi="Times New Roman"/>
          <w:sz w:val="28"/>
          <w:szCs w:val="28"/>
        </w:rPr>
        <w:t>ункт</w:t>
      </w:r>
      <w:r w:rsidRPr="00A6794E">
        <w:rPr>
          <w:rFonts w:ascii="Times New Roman" w:hAnsi="Times New Roman"/>
          <w:sz w:val="28"/>
          <w:szCs w:val="28"/>
        </w:rPr>
        <w:t>ы</w:t>
      </w:r>
      <w:r w:rsidR="001F4279" w:rsidRPr="00A6794E">
        <w:rPr>
          <w:rFonts w:ascii="Times New Roman" w:hAnsi="Times New Roman"/>
          <w:sz w:val="28"/>
          <w:szCs w:val="28"/>
        </w:rPr>
        <w:t xml:space="preserve"> 1 </w:t>
      </w:r>
      <w:r w:rsidRPr="00A6794E">
        <w:rPr>
          <w:rFonts w:ascii="Times New Roman" w:hAnsi="Times New Roman"/>
          <w:sz w:val="28"/>
          <w:szCs w:val="28"/>
        </w:rPr>
        <w:t xml:space="preserve">и 2 </w:t>
      </w:r>
      <w:r w:rsidR="001F4279" w:rsidRPr="00A6794E">
        <w:rPr>
          <w:rFonts w:ascii="Times New Roman" w:hAnsi="Times New Roman"/>
          <w:sz w:val="28"/>
          <w:szCs w:val="28"/>
        </w:rPr>
        <w:t>статьи 125 изложить в следующей редакции:</w:t>
      </w:r>
    </w:p>
    <w:p w:rsidR="00CE1D04" w:rsidRPr="00A6794E" w:rsidRDefault="001F4279"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E1D04" w:rsidRPr="00A6794E">
        <w:rPr>
          <w:rFonts w:ascii="Times New Roman" w:hAnsi="Times New Roman"/>
          <w:sz w:val="28"/>
          <w:szCs w:val="28"/>
        </w:rPr>
        <w:t>1. Таможенный орган распоряжение о приостановлении расходных операций по банковским счетам плательщика выносит в следующих случаях:</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недоступа должностных лиц таможенного органа на объекты выездной таможенной проверки, документам, сведениям, необходимым для осуществления выездной таможенной проверки, а </w:t>
      </w:r>
      <w:r w:rsidR="00774A8E" w:rsidRPr="00A6794E">
        <w:rPr>
          <w:rFonts w:ascii="Times New Roman" w:hAnsi="Times New Roman"/>
          <w:sz w:val="28"/>
          <w:szCs w:val="28"/>
        </w:rPr>
        <w:t xml:space="preserve">равно неисполнения требований, </w:t>
      </w:r>
      <w:r w:rsidRPr="00A6794E">
        <w:rPr>
          <w:rFonts w:ascii="Times New Roman" w:hAnsi="Times New Roman"/>
          <w:sz w:val="28"/>
          <w:szCs w:val="28"/>
        </w:rPr>
        <w:t>п</w:t>
      </w:r>
      <w:r w:rsidR="005F7180" w:rsidRPr="00A6794E">
        <w:rPr>
          <w:rFonts w:ascii="Times New Roman" w:hAnsi="Times New Roman"/>
          <w:sz w:val="28"/>
          <w:szCs w:val="28"/>
        </w:rPr>
        <w:t xml:space="preserve">редусмотренных подпунктами 1), </w:t>
      </w:r>
      <w:r w:rsidRPr="00A6794E">
        <w:rPr>
          <w:rFonts w:ascii="Times New Roman" w:hAnsi="Times New Roman"/>
          <w:sz w:val="28"/>
          <w:szCs w:val="28"/>
        </w:rPr>
        <w:t>3), 10), 11) пункта 2 статьи 422 настоящего Кодекса,– в течение пяти рабочих дней со дня недоступа или неисполнения требований;</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возврат почтовой или иной организацией связи документов, предусмотренных пунктом 11 статьи 417 и пунктом 27 статьи 418 настоящего Кодекса, направленных таможенным органом по почте заказным письмом с уведомлением, по причине отсутствия проверяемого лица по месту нахождения.</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Приостановление расходных операций по банковским счетам распространяется на все расходные операции плательщика, кроме:</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случаев изъятия денег по:</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 исполнительным документам, предусматривающим изъятие денег для расчетов по выплате выходных пособий и оплате труда с лицами, </w:t>
      </w:r>
      <w:r w:rsidRPr="00A6794E">
        <w:rPr>
          <w:spacing w:val="2"/>
          <w:sz w:val="28"/>
          <w:szCs w:val="28"/>
        </w:rPr>
        <w:lastRenderedPageBreak/>
        <w:t>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rsidR="00794ECC"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Приостановление расходных операций по банковским счетам плательщика в случае, предусмотренном подпунктом 1) пункта 1 настоящей статьи, производится в пределах суммы задолженности по таможенным платежам, налогам, специальным, антидемпинговым, компенсационным пошлинам, пеней, процентов.»;</w:t>
      </w:r>
    </w:p>
    <w:p w:rsidR="002111D3" w:rsidRPr="00A6794E" w:rsidRDefault="002111D3"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статью 147 дополнить пунктом </w:t>
      </w:r>
      <w:r w:rsidR="004C332B" w:rsidRPr="00A6794E">
        <w:rPr>
          <w:rFonts w:ascii="Times New Roman" w:hAnsi="Times New Roman"/>
          <w:sz w:val="28"/>
          <w:szCs w:val="28"/>
        </w:rPr>
        <w:t>3 следующего содержания:</w:t>
      </w:r>
    </w:p>
    <w:p w:rsidR="002111D3" w:rsidRPr="00A6794E" w:rsidRDefault="004C332B"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«3. Особенности совершения таможенных операций в отношении отдельных категорий товаров, предусмотренных наст</w:t>
      </w:r>
      <w:r w:rsidR="00C84400" w:rsidRPr="00A6794E">
        <w:rPr>
          <w:rFonts w:ascii="Times New Roman" w:hAnsi="Times New Roman"/>
          <w:sz w:val="28"/>
          <w:szCs w:val="28"/>
        </w:rPr>
        <w:t xml:space="preserve">оящей статьей, </w:t>
      </w:r>
      <w:r w:rsidRPr="00A6794E">
        <w:rPr>
          <w:rFonts w:ascii="Times New Roman" w:hAnsi="Times New Roman"/>
          <w:sz w:val="28"/>
          <w:szCs w:val="28"/>
        </w:rPr>
        <w:t>устанавливается уполномоченным органом</w:t>
      </w:r>
      <w:r w:rsidRPr="00A6794E">
        <w:rPr>
          <w:rFonts w:ascii="Times New Roman" w:hAnsi="Times New Roman"/>
          <w:sz w:val="28"/>
          <w:szCs w:val="28"/>
          <w:lang w:val="kk-KZ"/>
        </w:rPr>
        <w:t>.</w:t>
      </w:r>
      <w:r w:rsidRPr="00A6794E">
        <w:rPr>
          <w:rFonts w:ascii="Times New Roman" w:hAnsi="Times New Roman"/>
          <w:sz w:val="28"/>
          <w:szCs w:val="28"/>
        </w:rPr>
        <w:t>»;</w:t>
      </w:r>
    </w:p>
    <w:p w:rsidR="004C332B" w:rsidRPr="00A6794E" w:rsidRDefault="004C332B"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статью 150 дополнить подпунктом 8) следующего содержания:</w:t>
      </w:r>
    </w:p>
    <w:p w:rsidR="004C332B" w:rsidRPr="00A6794E" w:rsidRDefault="004C332B" w:rsidP="00A6794E">
      <w:pPr>
        <w:shd w:val="clear" w:color="auto" w:fill="FFFFFF" w:themeFill="background1"/>
        <w:spacing w:after="0" w:line="240" w:lineRule="auto"/>
        <w:ind w:firstLine="720"/>
        <w:contextualSpacing/>
        <w:jc w:val="both"/>
        <w:rPr>
          <w:rFonts w:ascii="Times New Roman" w:hAnsi="Times New Roman"/>
          <w:bCs/>
          <w:sz w:val="28"/>
          <w:szCs w:val="28"/>
        </w:rPr>
      </w:pPr>
      <w:r w:rsidRPr="00A6794E">
        <w:rPr>
          <w:rFonts w:ascii="Times New Roman" w:hAnsi="Times New Roman"/>
          <w:sz w:val="28"/>
          <w:szCs w:val="28"/>
        </w:rPr>
        <w:t>«</w:t>
      </w:r>
      <w:r w:rsidR="006B0FE3" w:rsidRPr="00A6794E">
        <w:rPr>
          <w:rFonts w:ascii="Times New Roman" w:hAnsi="Times New Roman"/>
          <w:sz w:val="28"/>
          <w:szCs w:val="28"/>
        </w:rPr>
        <w:t>8) при возникновении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сроки и порядке обязанностей по совершению таможенных операций, связанных с таможенным декларированием в электронной форме.</w:t>
      </w:r>
      <w:r w:rsidRPr="00A6794E">
        <w:rPr>
          <w:rFonts w:ascii="Times New Roman" w:hAnsi="Times New Roman"/>
          <w:sz w:val="28"/>
          <w:szCs w:val="28"/>
        </w:rPr>
        <w:t>»;</w:t>
      </w:r>
    </w:p>
    <w:p w:rsidR="00840D7E" w:rsidRPr="00A6794E" w:rsidRDefault="00840D7E"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пункте 5 статьи 154:</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rPr>
        <w:t>5. Перевозчик или иные лица, указанные в </w:t>
      </w:r>
      <w:hyperlink r:id="rId107" w:anchor="z149" w:history="1">
        <w:r w:rsidRPr="00A6794E">
          <w:rPr>
            <w:rFonts w:ascii="Times New Roman" w:eastAsia="Calibri" w:hAnsi="Times New Roman"/>
            <w:sz w:val="28"/>
            <w:szCs w:val="28"/>
          </w:rPr>
          <w:t>статье 149</w:t>
        </w:r>
      </w:hyperlink>
      <w:r w:rsidRPr="00A6794E">
        <w:rPr>
          <w:rFonts w:ascii="Times New Roman" w:eastAsia="Calibri" w:hAnsi="Times New Roman"/>
          <w:sz w:val="28"/>
          <w:szCs w:val="28"/>
        </w:rPr>
        <w:t> настоящего Кодекса, в течение трех часов рабочего времени таможенного органа с момента уведомления о прибытии товаров, за исключением товаров, перевозимых железнодорожным транспортом, обязаны совершить одну из таможенных операций, связанных с:</w:t>
      </w:r>
      <w:r w:rsidRPr="00A6794E">
        <w:rPr>
          <w:rFonts w:ascii="Times New Roman" w:hAnsi="Times New Roman"/>
          <w:sz w:val="28"/>
          <w:szCs w:val="28"/>
        </w:rPr>
        <w:t>»;</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rPr>
        <w:t xml:space="preserve">В отношении товаров, перевозимых железнодорожным транспортом, таможенные операции, предусмотренные частью первой настоящего пункта, совершаются в течение времени, установленного технологическим процессом работы станции, согласованным с таможенным органом, осуществляющим </w:t>
      </w:r>
      <w:r w:rsidRPr="00A6794E">
        <w:rPr>
          <w:rFonts w:ascii="Times New Roman" w:eastAsia="Calibri" w:hAnsi="Times New Roman"/>
          <w:sz w:val="28"/>
          <w:szCs w:val="28"/>
        </w:rPr>
        <w:lastRenderedPageBreak/>
        <w:t>таможенный контроль в месте их прибытия.</w:t>
      </w:r>
      <w:r w:rsidRPr="00A6794E">
        <w:rPr>
          <w:rFonts w:ascii="Times New Roman" w:hAnsi="Times New Roman"/>
          <w:sz w:val="28"/>
          <w:szCs w:val="28"/>
        </w:rPr>
        <w:t>»;</w:t>
      </w:r>
    </w:p>
    <w:p w:rsidR="00F525DC" w:rsidRPr="00A6794E" w:rsidRDefault="00F525DC"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пункт 4 статьи 166 дополнить частью второй следующего содержания:</w:t>
      </w:r>
    </w:p>
    <w:p w:rsidR="00F525DC" w:rsidRPr="00A6794E" w:rsidRDefault="00F525DC"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168:</w:t>
      </w:r>
    </w:p>
    <w:p w:rsidR="00F525DC" w:rsidRPr="00A6794E" w:rsidRDefault="0040227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2 </w:t>
      </w:r>
      <w:r w:rsidR="00F525DC" w:rsidRPr="00A6794E">
        <w:rPr>
          <w:rFonts w:ascii="Times New Roman" w:hAnsi="Times New Roman"/>
          <w:sz w:val="28"/>
          <w:szCs w:val="28"/>
        </w:rPr>
        <w:t>дополнить частью второй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F525DC" w:rsidRPr="00A6794E" w:rsidRDefault="0040227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пункт 4 </w:t>
      </w:r>
      <w:r w:rsidR="00F525DC" w:rsidRPr="00A6794E">
        <w:rPr>
          <w:rFonts w:ascii="Times New Roman" w:hAnsi="Times New Roman"/>
          <w:sz w:val="28"/>
          <w:szCs w:val="28"/>
        </w:rPr>
        <w:t xml:space="preserve">дополнить частью второй следующего содержания: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A6794E">
        <w:rPr>
          <w:rFonts w:ascii="Times New Roman" w:hAnsi="Times New Roman"/>
          <w:sz w:val="28"/>
          <w:szCs w:val="28"/>
          <w:lang w:val="kk-KZ"/>
        </w:rPr>
        <w:t>;</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дополнить пунктом 5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w:t>
      </w:r>
      <w:r w:rsidR="00BF54DC" w:rsidRPr="00A6794E">
        <w:rPr>
          <w:rFonts w:ascii="Times New Roman" w:hAnsi="Times New Roman"/>
          <w:sz w:val="28"/>
          <w:szCs w:val="28"/>
        </w:rPr>
        <w:t xml:space="preserve">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lastRenderedPageBreak/>
        <w:t>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A6794E">
        <w:rPr>
          <w:rFonts w:ascii="Times New Roman" w:hAnsi="Times New Roman"/>
          <w:sz w:val="28"/>
          <w:szCs w:val="28"/>
          <w:lang w:val="kk-KZ"/>
        </w:rPr>
        <w:t>;</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169:</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складо</w:t>
      </w:r>
      <w:r w:rsidR="0046719F" w:rsidRPr="00A6794E">
        <w:rPr>
          <w:rFonts w:ascii="Times New Roman" w:hAnsi="Times New Roman"/>
          <w:sz w:val="28"/>
          <w:szCs w:val="28"/>
        </w:rPr>
        <w:t xml:space="preserve">в хранения собственных товаров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статье 202:</w:t>
      </w:r>
    </w:p>
    <w:p w:rsidR="00F525DC" w:rsidRPr="00A6794E" w:rsidRDefault="00F525DC"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пункте 3 </w:t>
      </w:r>
      <w:r w:rsidR="0014666B" w:rsidRPr="00A6794E">
        <w:rPr>
          <w:rFonts w:ascii="Times New Roman" w:hAnsi="Times New Roman"/>
          <w:sz w:val="28"/>
          <w:szCs w:val="28"/>
        </w:rPr>
        <w:t>после слов «</w:t>
      </w:r>
      <w:r w:rsidR="009F21B2" w:rsidRPr="00A6794E">
        <w:rPr>
          <w:rFonts w:ascii="Times New Roman" w:eastAsia="Calibri" w:hAnsi="Times New Roman"/>
          <w:sz w:val="28"/>
          <w:szCs w:val="28"/>
          <w:lang w:eastAsia="en-US"/>
        </w:rPr>
        <w:t>в отношении которых условный выпуск</w:t>
      </w:r>
      <w:r w:rsidR="0014666B" w:rsidRPr="00A6794E">
        <w:rPr>
          <w:rFonts w:ascii="Times New Roman" w:hAnsi="Times New Roman"/>
          <w:sz w:val="28"/>
          <w:szCs w:val="28"/>
        </w:rPr>
        <w:t>» дополнить</w:t>
      </w:r>
      <w:r w:rsidRPr="00A6794E">
        <w:rPr>
          <w:rFonts w:ascii="Times New Roman" w:hAnsi="Times New Roman"/>
          <w:sz w:val="28"/>
          <w:szCs w:val="28"/>
        </w:rPr>
        <w:t xml:space="preserve"> слова</w:t>
      </w:r>
      <w:r w:rsidR="0014666B" w:rsidRPr="00A6794E">
        <w:rPr>
          <w:rFonts w:ascii="Times New Roman" w:hAnsi="Times New Roman"/>
          <w:sz w:val="28"/>
          <w:szCs w:val="28"/>
        </w:rPr>
        <w:t>ми</w:t>
      </w:r>
      <w:r w:rsidRPr="00A6794E">
        <w:rPr>
          <w:rFonts w:ascii="Times New Roman" w:hAnsi="Times New Roman"/>
          <w:sz w:val="28"/>
          <w:szCs w:val="28"/>
        </w:rPr>
        <w:t xml:space="preserve"> «</w:t>
      </w:r>
      <w:r w:rsidRPr="00A6794E">
        <w:rPr>
          <w:rFonts w:ascii="Times New Roman" w:hAnsi="Times New Roman"/>
          <w:sz w:val="28"/>
          <w:szCs w:val="28"/>
          <w:lang w:eastAsia="en-US"/>
        </w:rPr>
        <w:t>в соответствии с подпунктом</w:t>
      </w:r>
      <w:r w:rsidR="003747E0" w:rsidRPr="00A6794E">
        <w:rPr>
          <w:rFonts w:ascii="Times New Roman" w:hAnsi="Times New Roman"/>
          <w:sz w:val="28"/>
          <w:szCs w:val="28"/>
          <w:lang w:eastAsia="en-US"/>
        </w:rPr>
        <w:t xml:space="preserve"> 2) пункта 1 настоящей статьи</w:t>
      </w:r>
      <w:r w:rsidRPr="00A6794E">
        <w:rPr>
          <w:rFonts w:ascii="Times New Roman" w:hAnsi="Times New Roman"/>
          <w:sz w:val="28"/>
          <w:szCs w:val="28"/>
        </w:rPr>
        <w:t>»;</w:t>
      </w:r>
    </w:p>
    <w:p w:rsidR="00BB79ED" w:rsidRPr="00A6794E" w:rsidRDefault="00F525DC"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подпункте 1) пункта 9 цифру «3» заменить цифрой «4»;</w:t>
      </w:r>
    </w:p>
    <w:p w:rsidR="007219AF" w:rsidRPr="00A6794E" w:rsidRDefault="00794ECC" w:rsidP="00A6794E">
      <w:pPr>
        <w:pStyle w:val="a5"/>
        <w:numPr>
          <w:ilvl w:val="0"/>
          <w:numId w:val="22"/>
        </w:numPr>
        <w:shd w:val="clear" w:color="auto" w:fill="FFFFFF" w:themeFill="background1"/>
        <w:tabs>
          <w:tab w:val="left" w:pos="1276"/>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6 статьи 253 слова </w:t>
      </w:r>
      <w:r w:rsidR="00466473" w:rsidRPr="00A6794E">
        <w:rPr>
          <w:rFonts w:ascii="Times New Roman" w:hAnsi="Times New Roman"/>
          <w:sz w:val="28"/>
          <w:szCs w:val="28"/>
          <w:lang w:val="kk-KZ"/>
        </w:rPr>
        <w:t>«Евразийского экономического союза» исключить;</w:t>
      </w:r>
    </w:p>
    <w:p w:rsidR="007219AF" w:rsidRPr="00A6794E" w:rsidRDefault="00794EC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9 статьи 264 слова «окончания срока переработки» заменить словами «</w:t>
      </w:r>
      <w:r w:rsidR="001A5FD7" w:rsidRPr="00A6794E">
        <w:rPr>
          <w:rFonts w:ascii="Times New Roman" w:hAnsi="Times New Roman"/>
          <w:sz w:val="28"/>
          <w:szCs w:val="28"/>
          <w:lang w:val="kk-KZ"/>
        </w:rPr>
        <w:t>истечения срока действия таможенной процедуры переработки вне таможенной территории</w:t>
      </w:r>
      <w:r w:rsidRPr="00A6794E">
        <w:rPr>
          <w:rFonts w:ascii="Times New Roman" w:hAnsi="Times New Roman"/>
          <w:sz w:val="28"/>
          <w:szCs w:val="28"/>
        </w:rPr>
        <w:t>»;</w:t>
      </w:r>
    </w:p>
    <w:p w:rsidR="006E5DA8" w:rsidRPr="00A6794E" w:rsidRDefault="00794EC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5 статьи 277 слова «окончания срока переработки» заменить словами «</w:t>
      </w:r>
      <w:r w:rsidR="001A5FD7" w:rsidRPr="00A6794E">
        <w:rPr>
          <w:rFonts w:ascii="Times New Roman" w:hAnsi="Times New Roman"/>
          <w:sz w:val="28"/>
          <w:szCs w:val="28"/>
          <w:lang w:val="kk-KZ"/>
        </w:rPr>
        <w:t>истечения срока действия таможенной процедуры переработки для внутреннего потребления</w:t>
      </w:r>
      <w:r w:rsidR="0082326E" w:rsidRPr="00A6794E">
        <w:rPr>
          <w:rFonts w:ascii="Times New Roman" w:hAnsi="Times New Roman"/>
          <w:sz w:val="28"/>
          <w:szCs w:val="28"/>
        </w:rPr>
        <w:t>»;</w:t>
      </w:r>
    </w:p>
    <w:p w:rsidR="00EE46BE" w:rsidRPr="00A6794E" w:rsidRDefault="00EE46BE"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416 дополнить пунктом 3-1 следующего содержания:</w:t>
      </w:r>
    </w:p>
    <w:p w:rsidR="00EE46BE" w:rsidRPr="00A6794E" w:rsidRDefault="0046719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«3-1. Таможенная проверка </w:t>
      </w:r>
      <w:r w:rsidR="00EE46BE" w:rsidRPr="00A6794E">
        <w:rPr>
          <w:rFonts w:ascii="Times New Roman" w:hAnsi="Times New Roman"/>
          <w:sz w:val="28"/>
          <w:szCs w:val="28"/>
        </w:rPr>
        <w:t>может проводиться на основе результатов системы управления рисками.</w:t>
      </w:r>
    </w:p>
    <w:p w:rsidR="00EE46BE" w:rsidRPr="00A6794E" w:rsidRDefault="00EE46B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p w:rsidR="0090653E" w:rsidRPr="00A6794E" w:rsidRDefault="0090653E"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417:</w:t>
      </w:r>
    </w:p>
    <w:p w:rsidR="0090653E" w:rsidRPr="00A6794E" w:rsidRDefault="00E006B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w:t>
      </w:r>
      <w:r w:rsidR="0090653E" w:rsidRPr="00A6794E">
        <w:rPr>
          <w:rFonts w:ascii="Times New Roman" w:hAnsi="Times New Roman"/>
          <w:sz w:val="28"/>
          <w:szCs w:val="28"/>
        </w:rPr>
        <w:t>ункт 3 дополнить подпунктом 2-1) следующего содержания:</w:t>
      </w:r>
    </w:p>
    <w:p w:rsidR="00EE46BE" w:rsidRPr="00A6794E" w:rsidRDefault="00EE46BE"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«2-1) результаты системы управления рисками;»;</w:t>
      </w:r>
    </w:p>
    <w:p w:rsidR="005A1FB3" w:rsidRPr="00A6794E" w:rsidRDefault="005A1FB3"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часть вторую пункта 6 изложить в следующей редакции:</w:t>
      </w:r>
    </w:p>
    <w:p w:rsidR="005A1FB3" w:rsidRPr="00A6794E" w:rsidRDefault="005A1FB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у таможенного органа.»;</w:t>
      </w:r>
    </w:p>
    <w:p w:rsidR="008808FD" w:rsidRPr="00A6794E" w:rsidRDefault="008808F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часть четвертую </w:t>
      </w:r>
      <w:r w:rsidR="00C3655E" w:rsidRPr="00A6794E">
        <w:rPr>
          <w:rFonts w:ascii="Times New Roman" w:hAnsi="Times New Roman"/>
          <w:sz w:val="28"/>
          <w:szCs w:val="28"/>
        </w:rPr>
        <w:t xml:space="preserve">пункта 8 </w:t>
      </w:r>
      <w:r w:rsidRPr="00A6794E">
        <w:rPr>
          <w:rFonts w:ascii="Times New Roman" w:hAnsi="Times New Roman"/>
          <w:sz w:val="28"/>
          <w:szCs w:val="28"/>
        </w:rPr>
        <w:t>исключить;</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9 и 10 изложить в следующей редакции: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«9. 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выявленных нарушений.</w:t>
      </w:r>
    </w:p>
    <w:p w:rsidR="008808FD" w:rsidRPr="00A6794E" w:rsidRDefault="00BF54D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При отсутствии нарушений </w:t>
      </w:r>
      <w:r w:rsidR="008808FD" w:rsidRPr="00A6794E">
        <w:rPr>
          <w:rFonts w:ascii="Times New Roman" w:hAnsi="Times New Roman"/>
          <w:sz w:val="28"/>
          <w:szCs w:val="28"/>
        </w:rPr>
        <w:t>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Датой завершения камеральной таможенной проверки считается дата уведомления об устранении нарушений, а в случае отсутствия нар</w:t>
      </w:r>
      <w:r w:rsidR="00BF54DC" w:rsidRPr="00A6794E">
        <w:rPr>
          <w:rFonts w:ascii="Times New Roman" w:hAnsi="Times New Roman"/>
          <w:sz w:val="28"/>
          <w:szCs w:val="28"/>
        </w:rPr>
        <w:t>ушения дата письма о завершении</w:t>
      </w:r>
      <w:r w:rsidRPr="00A6794E">
        <w:rPr>
          <w:rFonts w:ascii="Times New Roman" w:hAnsi="Times New Roman"/>
          <w:sz w:val="28"/>
          <w:szCs w:val="28"/>
        </w:rPr>
        <w:t xml:space="preserve"> камеральной таможенной проверки.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уведомление, направленное одним из нижеперечисленных способов, считается врученным проверяемому лицу в следующих случаях:</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 по почте заказным письмом с уведомлением – с даты отметки проверяемым лицом в уведомлении оператора почты;</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2) электронным способом – с даты доставки уведомления в веб-приложение. </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Уведомление, направленное электронным способом, распространяется на плательщика:</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12 изложить в следующей редакции: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«12. Исполнением проверяемым лицом уведомления об устранении нарушений, выявленных таможенными органами по результатам камеральной таможенной проверки, признается устранение выявленных нарушений проверяемым лицом.»;</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12-1 следующего содержания:</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 со дня принятия жалобы уполномоченным органом – до вынесения письменного решения уполномоченного органа;</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p>
    <w:p w:rsidR="00CA05F9" w:rsidRPr="00A6794E" w:rsidRDefault="00CA05F9" w:rsidP="00A6794E">
      <w:pPr>
        <w:pStyle w:val="a5"/>
        <w:numPr>
          <w:ilvl w:val="0"/>
          <w:numId w:val="22"/>
        </w:numPr>
        <w:shd w:val="clear" w:color="auto" w:fill="FFFFFF" w:themeFill="background1"/>
        <w:tabs>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418:</w:t>
      </w:r>
    </w:p>
    <w:p w:rsidR="00CA05F9" w:rsidRPr="00A6794E" w:rsidRDefault="00CA05F9" w:rsidP="00A6794E">
      <w:pPr>
        <w:pStyle w:val="a5"/>
        <w:shd w:val="clear" w:color="auto" w:fill="FFFFFF" w:themeFill="background1"/>
        <w:tabs>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2 дополнить </w:t>
      </w:r>
      <w:r w:rsidR="00264935" w:rsidRPr="00A6794E">
        <w:rPr>
          <w:rFonts w:ascii="Times New Roman" w:hAnsi="Times New Roman"/>
          <w:sz w:val="28"/>
          <w:szCs w:val="28"/>
        </w:rPr>
        <w:t>п</w:t>
      </w:r>
      <w:r w:rsidRPr="00A6794E">
        <w:rPr>
          <w:rFonts w:ascii="Times New Roman" w:hAnsi="Times New Roman"/>
          <w:sz w:val="28"/>
          <w:szCs w:val="28"/>
        </w:rPr>
        <w:t>одпунктом 3) следующего содержания:</w:t>
      </w:r>
    </w:p>
    <w:p w:rsidR="008A13E6" w:rsidRPr="00A6794E" w:rsidRDefault="00264935" w:rsidP="00A6794E">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A7163C" w:rsidRPr="00A6794E">
        <w:rPr>
          <w:rFonts w:ascii="Times New Roman" w:hAnsi="Times New Roman"/>
          <w:sz w:val="28"/>
          <w:szCs w:val="28"/>
        </w:rPr>
        <w:t>3) комплексная выездная таможенная проверка.</w:t>
      </w:r>
      <w:r w:rsidRPr="00A6794E">
        <w:rPr>
          <w:rFonts w:ascii="Times New Roman" w:hAnsi="Times New Roman"/>
          <w:sz w:val="28"/>
          <w:szCs w:val="28"/>
        </w:rPr>
        <w:t>»;</w:t>
      </w:r>
    </w:p>
    <w:p w:rsidR="00264935" w:rsidRPr="00A6794E" w:rsidRDefault="00264935"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10-1 следующего содержания:</w:t>
      </w:r>
    </w:p>
    <w:p w:rsidR="00A7163C" w:rsidRPr="00A6794E" w:rsidRDefault="00264935" w:rsidP="00A6794E">
      <w:pPr>
        <w:pStyle w:val="a5"/>
        <w:shd w:val="clear" w:color="auto" w:fill="FFFFFF" w:themeFill="background1"/>
        <w:tabs>
          <w:tab w:val="left" w:pos="0"/>
          <w:tab w:val="left" w:pos="567"/>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w:t>
      </w:r>
      <w:r w:rsidR="00A7163C" w:rsidRPr="00A6794E">
        <w:rPr>
          <w:rFonts w:ascii="Times New Roman" w:hAnsi="Times New Roman"/>
          <w:sz w:val="28"/>
          <w:szCs w:val="28"/>
        </w:rPr>
        <w:t>10-1. Комплексная выездная таможенная проверка  проводится на основе системы управления рисками.</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lastRenderedPageBreak/>
        <w:t>Основанием для назначения комплексных выездных таможенных проверок является график проведения комплексных выездных таможенных проверок.</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Уполномоченный орган размещает на Интернет-ресурсе:</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w:t>
      </w:r>
      <w:r w:rsidR="0092030E" w:rsidRPr="00A6794E">
        <w:rPr>
          <w:rFonts w:ascii="Times New Roman" w:hAnsi="Times New Roman"/>
          <w:sz w:val="28"/>
          <w:szCs w:val="28"/>
        </w:rPr>
        <w:t xml:space="preserve">управления рисками, являющейся </w:t>
      </w:r>
      <w:r w:rsidRPr="00A6794E">
        <w:rPr>
          <w:rFonts w:ascii="Times New Roman" w:hAnsi="Times New Roman"/>
          <w:sz w:val="28"/>
          <w:szCs w:val="28"/>
        </w:rPr>
        <w:t>конфиденциальной в соответствии со статьей 452 настоящего Кодекса;</w:t>
      </w:r>
    </w:p>
    <w:p w:rsidR="008A13E6" w:rsidRPr="00A6794E" w:rsidRDefault="00A7163C" w:rsidP="00A6794E">
      <w:pPr>
        <w:pStyle w:val="a5"/>
        <w:shd w:val="clear" w:color="auto" w:fill="FFFFFF" w:themeFill="background1"/>
        <w:tabs>
          <w:tab w:val="left" w:pos="0"/>
          <w:tab w:val="left" w:pos="567"/>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график проведения комплексных выездных таможенных проверок не позднее пятнадцати рабочих дней с момента его утверждения.</w:t>
      </w:r>
      <w:r w:rsidR="00264935" w:rsidRPr="00A6794E">
        <w:rPr>
          <w:rFonts w:ascii="Times New Roman" w:hAnsi="Times New Roman"/>
          <w:sz w:val="28"/>
          <w:szCs w:val="28"/>
        </w:rPr>
        <w:t>»;</w:t>
      </w:r>
    </w:p>
    <w:p w:rsidR="005F5D17" w:rsidRPr="00A6794E" w:rsidRDefault="005F5D17"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452 дополнить частью следующего содержания:</w:t>
      </w:r>
    </w:p>
    <w:p w:rsidR="005F5D17" w:rsidRPr="00A6794E" w:rsidRDefault="005F5D1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BF54DC" w:rsidRPr="00A6794E">
        <w:rPr>
          <w:rFonts w:ascii="Times New Roman" w:hAnsi="Times New Roman"/>
          <w:sz w:val="28"/>
          <w:szCs w:val="28"/>
        </w:rPr>
        <w:t>Порядок категорирования лиц, совершающих таможенные операции по критериям, не являющимся конфиденциальной информацией определяется уполномоченным органом.</w:t>
      </w:r>
      <w:r w:rsidRPr="00A6794E">
        <w:rPr>
          <w:rFonts w:ascii="Times New Roman" w:hAnsi="Times New Roman"/>
          <w:sz w:val="28"/>
          <w:szCs w:val="28"/>
        </w:rPr>
        <w:t>»;</w:t>
      </w:r>
    </w:p>
    <w:p w:rsidR="00A7163C" w:rsidRPr="00A6794E" w:rsidRDefault="00C82616"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461:</w:t>
      </w:r>
    </w:p>
    <w:p w:rsidR="00A7163C" w:rsidRPr="00A6794E" w:rsidRDefault="00C826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исключить;</w:t>
      </w:r>
    </w:p>
    <w:p w:rsidR="00C82616" w:rsidRPr="00A6794E" w:rsidRDefault="00C82616" w:rsidP="00A6794E">
      <w:pPr>
        <w:shd w:val="clear" w:color="auto" w:fill="FFFFFF" w:themeFill="background1"/>
        <w:tabs>
          <w:tab w:val="left" w:pos="1276"/>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C82616" w:rsidRPr="00A6794E" w:rsidRDefault="00C8261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«3-1. Правообладатель или иное лицо, представляющее интересы правообладателя, вправе подать заявление о включении объектов интеллектуальной собственности в таможенный реестр объектов интеллектуальной собственности в виде электронного документа.»;</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шестой пункта 4 изложить в следующей редакции:</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«договор страхования ответственности заявителя за причинение вреда другим лицам.</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B4CE5" w:rsidRPr="00A6794E" w:rsidRDefault="007F3F47"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4</w:t>
      </w:r>
      <w:r w:rsidR="004B4CE5" w:rsidRPr="00A6794E">
        <w:rPr>
          <w:rFonts w:ascii="Times New Roman" w:hAnsi="Times New Roman"/>
          <w:sz w:val="28"/>
          <w:szCs w:val="28"/>
        </w:rPr>
        <w:t>-1 следующего содержания:</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«4-1. Представление документов, предусмотренных в пункте 4 настоящей статьи, не требуется в случае возможности получения информации, содержащейся в таких документах, из информационных систем государственных органов (организаций) и (или) из формы сведений.»;</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Документы, прилагаемые к заявлению подаются в уполномоченный орган на бумажном носителе и (или) в электронной форме.»;</w:t>
      </w:r>
    </w:p>
    <w:p w:rsidR="000B4E1D" w:rsidRPr="00A6794E" w:rsidRDefault="000B4E1D"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7:</w:t>
      </w:r>
    </w:p>
    <w:p w:rsidR="004B4CE5" w:rsidRPr="00A6794E" w:rsidRDefault="004B4C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части четвертой </w:t>
      </w:r>
      <w:r w:rsidR="000B4E1D" w:rsidRPr="00A6794E">
        <w:rPr>
          <w:rFonts w:ascii="Times New Roman" w:hAnsi="Times New Roman"/>
          <w:sz w:val="28"/>
          <w:szCs w:val="28"/>
        </w:rPr>
        <w:t>слово «замещающего</w:t>
      </w:r>
      <w:r w:rsidRPr="00A6794E">
        <w:rPr>
          <w:rFonts w:ascii="Times New Roman" w:hAnsi="Times New Roman"/>
          <w:sz w:val="28"/>
          <w:szCs w:val="28"/>
        </w:rPr>
        <w:t>» заменить словами «замещающего, или заместителя руководителя либо лица, его замещающего, уполномоченного органа и вступает</w:t>
      </w:r>
      <w:r w:rsidR="000B4E1D" w:rsidRPr="00A6794E">
        <w:rPr>
          <w:rFonts w:ascii="Times New Roman" w:hAnsi="Times New Roman"/>
          <w:sz w:val="28"/>
          <w:szCs w:val="28"/>
        </w:rPr>
        <w:t xml:space="preserve"> в силу со дня принятия приказа</w:t>
      </w:r>
      <w:r w:rsidRPr="00A6794E">
        <w:rPr>
          <w:rFonts w:ascii="Times New Roman" w:hAnsi="Times New Roman"/>
          <w:sz w:val="28"/>
          <w:szCs w:val="28"/>
        </w:rPr>
        <w:t>»;</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пятой следующего содержания:</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0B4E1D" w:rsidRPr="00A6794E" w:rsidRDefault="000B4E1D" w:rsidP="00A6794E">
      <w:pPr>
        <w:pStyle w:val="a5"/>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463 дополнить частью второй следующего содержания:</w:t>
      </w:r>
    </w:p>
    <w:p w:rsidR="000B4E1D" w:rsidRPr="00A6794E" w:rsidRDefault="000B4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15 статьи 486 изложить в следующей редакции:</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банком второго уровня – в течение двух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поручителем – в течение пяти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страховой организацией – в течение двух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Банк второго уровня,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 xml:space="preserve">Поручитель несет перед таможенным органом ответственность в том же объеме, что и плательщик, включая уплату пеней, процентов в случае </w:t>
      </w:r>
      <w:r w:rsidRPr="00A6794E">
        <w:rPr>
          <w:rFonts w:ascii="Times New Roman" w:hAnsi="Times New Roman"/>
          <w:sz w:val="28"/>
          <w:szCs w:val="28"/>
          <w:lang w:val="kk-KZ"/>
        </w:rPr>
        <w:lastRenderedPageBreak/>
        <w:t>начисления таких процентов за отсрочку или рассрочку уплаты ввозных таможенных пошлин.</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Обращение взыскания на предмет залога производится в соответствии с гражданским законодательством Республики Казахстан.»;</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490:</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изложить в следующей редакции:</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договор страхования гражданско-правовой ответственности.</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Представление документов, предусмотренных в пункте 2 настоящей статьи,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второй пункта 5 следующего содержания:</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таможенных представителей формируется в такой информационной системе и вступает в силу со дня опубликования сведений в реестре таможенных представителей. Оформление приказа в таком случае не требуется.»;</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491:</w:t>
      </w:r>
    </w:p>
    <w:p w:rsidR="004A6140" w:rsidRPr="00A6794E" w:rsidRDefault="004A6140" w:rsidP="00A6794E">
      <w:pPr>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заявление таможенного представителя о приостановлении им деятельности в качестве таможенного пр</w:t>
      </w:r>
      <w:r w:rsidR="00C05E33" w:rsidRPr="00A6794E">
        <w:rPr>
          <w:rFonts w:ascii="Times New Roman" w:hAnsi="Times New Roman"/>
          <w:sz w:val="28"/>
          <w:szCs w:val="28"/>
        </w:rPr>
        <w:t xml:space="preserve">едставителя, поданное в </w:t>
      </w:r>
      <w:r w:rsidRPr="00A6794E">
        <w:rPr>
          <w:rFonts w:ascii="Times New Roman" w:hAnsi="Times New Roman"/>
          <w:sz w:val="28"/>
          <w:szCs w:val="28"/>
        </w:rPr>
        <w:t>письменной или электронной форме;»;</w:t>
      </w:r>
    </w:p>
    <w:p w:rsidR="004A6140" w:rsidRPr="00A6794E" w:rsidRDefault="004A6140" w:rsidP="00A6794E">
      <w:pPr>
        <w:widowControl w:val="0"/>
        <w:shd w:val="clear" w:color="auto" w:fill="FFFFFF" w:themeFill="background1"/>
        <w:suppressAutoHyphens/>
        <w:spacing w:after="0" w:line="240" w:lineRule="auto"/>
        <w:ind w:firstLine="708"/>
        <w:contextualSpacing/>
        <w:jc w:val="both"/>
        <w:rPr>
          <w:rFonts w:ascii="Times New Roman" w:hAnsi="Times New Roman"/>
          <w:sz w:val="28"/>
          <w:szCs w:val="28"/>
        </w:rPr>
      </w:pPr>
      <w:r w:rsidRPr="00A6794E">
        <w:rPr>
          <w:rFonts w:ascii="Times New Roman" w:hAnsi="Times New Roman"/>
          <w:sz w:val="28"/>
          <w:szCs w:val="28"/>
        </w:rPr>
        <w:t>пункт 3</w:t>
      </w:r>
      <w:r w:rsidR="00C05E33" w:rsidRPr="00A6794E">
        <w:rPr>
          <w:rFonts w:ascii="Times New Roman" w:hAnsi="Times New Roman"/>
          <w:sz w:val="28"/>
          <w:szCs w:val="28"/>
        </w:rPr>
        <w:t xml:space="preserve"> </w:t>
      </w:r>
      <w:r w:rsidRPr="00A6794E">
        <w:rPr>
          <w:rFonts w:ascii="Times New Roman" w:hAnsi="Times New Roman"/>
          <w:sz w:val="28"/>
          <w:szCs w:val="28"/>
        </w:rPr>
        <w:t>дополнить частью третьей следующего содержания:</w:t>
      </w:r>
    </w:p>
    <w:p w:rsidR="004A6140" w:rsidRPr="00A6794E" w:rsidRDefault="007A73D6"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w:t>
      </w:r>
      <w:r w:rsidR="004A6140" w:rsidRPr="00A6794E">
        <w:rPr>
          <w:rFonts w:ascii="Times New Roman" w:hAnsi="Times New Roman"/>
          <w:sz w:val="28"/>
          <w:szCs w:val="28"/>
        </w:rPr>
        <w:t>В случа</w:t>
      </w:r>
      <w:r w:rsidR="00C05E33" w:rsidRPr="00A6794E">
        <w:rPr>
          <w:rFonts w:ascii="Times New Roman" w:hAnsi="Times New Roman"/>
          <w:sz w:val="28"/>
          <w:szCs w:val="28"/>
        </w:rPr>
        <w:t xml:space="preserve">е формирования решения о таком </w:t>
      </w:r>
      <w:r w:rsidR="004A6140"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с указанием причины такого приостановления. Оформление приказа в таком случае не требуется.»;</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таможенных представителей, предусмотренных пунктом 3 настоящей статьи, осуществление деятельности юридического лица в качестве таможенного представителя не допускается.»;</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Для возобновления своей деятельности таможенный представитель представляет в уполномоченный орган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представителя.</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lastRenderedPageBreak/>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56001D"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Оформление приказа в таком случае не требуется.</w:t>
      </w:r>
    </w:p>
    <w:p w:rsidR="00BA1DE3"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в письменной или электронной форме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BA1DE3" w:rsidRPr="00A6794E" w:rsidRDefault="00BA1DE3"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492:</w:t>
      </w:r>
    </w:p>
    <w:p w:rsidR="00BA1DE3" w:rsidRPr="00A6794E" w:rsidRDefault="00BA1DE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2 дополнить частью второй следующего содержания:</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таможе</w:t>
      </w:r>
      <w:r w:rsidR="0056001D" w:rsidRPr="00A6794E">
        <w:rPr>
          <w:rFonts w:ascii="Times New Roman" w:hAnsi="Times New Roman"/>
          <w:sz w:val="28"/>
          <w:szCs w:val="28"/>
        </w:rPr>
        <w:t>нных представителей посредством</w:t>
      </w:r>
      <w:r w:rsidRPr="00A6794E">
        <w:rPr>
          <w:rFonts w:ascii="Times New Roman" w:hAnsi="Times New Roman"/>
          <w:sz w:val="28"/>
          <w:szCs w:val="28"/>
        </w:rPr>
        <w:t xml:space="preserve"> информационной системы таможенных органов, такое решение вступает в силу со дня опубликования сведений об исключении из реестра таможенных представителей, с указанием причины исключения. Оформление приказа в таком случае не требуется.»;</w:t>
      </w:r>
    </w:p>
    <w:p w:rsidR="00BA1DE3" w:rsidRPr="00A6794E" w:rsidRDefault="00BA1DE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5 следующего содержания:</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Со дня принятия приказа или со дня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p w:rsidR="00BA1DE3" w:rsidRPr="00A6794E" w:rsidRDefault="00BA1DE3"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495 изложить в следующей редакции:</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 за исключением случаев, когда такая информация формируется посредством информационной системы таможенных органов.»;</w:t>
      </w:r>
    </w:p>
    <w:p w:rsidR="00827816" w:rsidRPr="00A6794E" w:rsidRDefault="00827816"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статья 497:</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шестой пункта 2 изложить в следующей редакции:</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827816" w:rsidRPr="00A6794E" w:rsidRDefault="002859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4 </w:t>
      </w:r>
      <w:r w:rsidR="00827816" w:rsidRPr="00A6794E">
        <w:rPr>
          <w:rFonts w:ascii="Times New Roman" w:hAnsi="Times New Roman"/>
          <w:sz w:val="28"/>
          <w:szCs w:val="28"/>
        </w:rPr>
        <w:t>дополнить частью второй следующего содержания:</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случае подачи заявления посредством информационной системы таможенных органов решение о включении в реестр таможенных перевозчиков формируется в такой информационной системе и вступает в силу со дня опубликования сведений в реестре таможенных перевозчиков. Оформление приказа в таком случае не требуется.»;</w:t>
      </w:r>
    </w:p>
    <w:p w:rsidR="00901275" w:rsidRPr="00A6794E" w:rsidRDefault="00901275"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498:</w:t>
      </w:r>
    </w:p>
    <w:p w:rsidR="00901275" w:rsidRPr="00A6794E" w:rsidRDefault="00901275" w:rsidP="00A6794E">
      <w:pPr>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3 дополнить частью третьей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56001D"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с указанием причины такого приостановления.»;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таможенных перевозчиков, предусмотренных, пунктом 3 настоящей статьи, осуществление деятельности юридического лица в качестве таможенного перевозчика не допускается.»;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перевозчика.</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F35CFB" w:rsidRPr="00A6794E">
        <w:rPr>
          <w:rFonts w:ascii="Times New Roman" w:hAnsi="Times New Roman"/>
          <w:sz w:val="28"/>
          <w:szCs w:val="28"/>
        </w:rPr>
        <w:t xml:space="preserve">е формирования решения о таком </w:t>
      </w:r>
      <w:r w:rsidR="00144696" w:rsidRPr="00A6794E">
        <w:rPr>
          <w:rFonts w:ascii="Times New Roman" w:hAnsi="Times New Roman"/>
          <w:sz w:val="28"/>
          <w:szCs w:val="28"/>
        </w:rPr>
        <w:t xml:space="preserve">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таможенных перевозчиков. Оформление приказа в таком случае не требуется.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таможенного перевозчика в письменной или электронной форме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901275" w:rsidRPr="00A6794E" w:rsidRDefault="00901275"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w:t>
      </w:r>
      <w:r w:rsidR="00084A45" w:rsidRPr="00A6794E">
        <w:rPr>
          <w:rFonts w:ascii="Times New Roman" w:hAnsi="Times New Roman"/>
          <w:sz w:val="28"/>
          <w:szCs w:val="28"/>
        </w:rPr>
        <w:t>е</w:t>
      </w:r>
      <w:r w:rsidRPr="00A6794E">
        <w:rPr>
          <w:rFonts w:ascii="Times New Roman" w:hAnsi="Times New Roman"/>
          <w:sz w:val="28"/>
          <w:szCs w:val="28"/>
        </w:rPr>
        <w:t xml:space="preserve"> 499:</w:t>
      </w:r>
    </w:p>
    <w:p w:rsidR="00901275" w:rsidRPr="00A6794E" w:rsidRDefault="00084A45"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901275" w:rsidRPr="00A6794E">
        <w:rPr>
          <w:rFonts w:ascii="Times New Roman" w:hAnsi="Times New Roman"/>
          <w:sz w:val="28"/>
          <w:szCs w:val="28"/>
        </w:rPr>
        <w:t>дополнить частью второй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таможе</w:t>
      </w:r>
      <w:r w:rsidR="00084A45" w:rsidRPr="00A6794E">
        <w:rPr>
          <w:rFonts w:ascii="Times New Roman" w:hAnsi="Times New Roman"/>
          <w:sz w:val="28"/>
          <w:szCs w:val="28"/>
        </w:rPr>
        <w:t xml:space="preserve">нных </w:t>
      </w:r>
      <w:r w:rsidR="00084A45" w:rsidRPr="00A6794E">
        <w:rPr>
          <w:rFonts w:ascii="Times New Roman" w:hAnsi="Times New Roman"/>
          <w:sz w:val="28"/>
          <w:szCs w:val="28"/>
        </w:rPr>
        <w:lastRenderedPageBreak/>
        <w:t xml:space="preserve">перевозчиков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таможенных перевозчиков, с указанием причины исключения. Оформление приказа в таком случае не требуется.»;</w:t>
      </w:r>
    </w:p>
    <w:p w:rsidR="00901275" w:rsidRPr="00A6794E" w:rsidRDefault="00901275"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5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Со дня принятия приказа или со дня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p w:rsidR="0027649F" w:rsidRPr="00A6794E" w:rsidRDefault="0027649F"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статьи 504:</w:t>
      </w:r>
    </w:p>
    <w:p w:rsidR="0027649F" w:rsidRPr="00A6794E" w:rsidRDefault="0027649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1 слово «хранения.» заменить словами «хранения, который заключается в электронной форме.»;</w:t>
      </w:r>
    </w:p>
    <w:p w:rsidR="0027649F" w:rsidRPr="00A6794E" w:rsidRDefault="0027649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дополнить частью второй следующего содержания:</w:t>
      </w:r>
    </w:p>
    <w:p w:rsidR="0027649F" w:rsidRPr="00A6794E" w:rsidRDefault="0027649F"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временного хранения формируется в такой информационной системе и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6794E" w:rsidRDefault="00397193"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статье 505:</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склада временного хранения с указанием причин приостановления деятельности склада временного хранения, поданному в письменной или электронной форме;»;</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3 дополнить частью третьей следующего содержания: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так</w:t>
      </w:r>
      <w:r w:rsidR="00930C13" w:rsidRPr="00A6794E">
        <w:rPr>
          <w:rFonts w:ascii="Times New Roman" w:hAnsi="Times New Roman"/>
          <w:sz w:val="28"/>
          <w:szCs w:val="28"/>
        </w:rPr>
        <w:t xml:space="preserve">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складов временного хранения, с указанием причины такого приостановления. Оформление приказа в таком случае не требуется.»;</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складов временного хранения, предусмотренных пунктом 3 настоящей статьи, помещение товаров на склад временного хранения не допускается.»;</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временного хранения.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Деятельность в качестве владельца склада временного хранения возобновляется территориальным таможенным органом, включившим </w:t>
      </w:r>
      <w:r w:rsidRPr="00A6794E">
        <w:rPr>
          <w:rFonts w:ascii="Times New Roman" w:hAnsi="Times New Roman"/>
          <w:sz w:val="28"/>
          <w:szCs w:val="28"/>
        </w:rPr>
        <w:lastRenderedPageBreak/>
        <w:t>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w:t>
      </w:r>
      <w:r w:rsidR="00D26996" w:rsidRPr="00A6794E">
        <w:rPr>
          <w:rFonts w:ascii="Times New Roman" w:hAnsi="Times New Roman"/>
          <w:sz w:val="28"/>
          <w:szCs w:val="28"/>
        </w:rPr>
        <w:t xml:space="preserve">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в письменной или электронной форме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7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«7. При рассмотрении заявления о возобновлении деятельности владельца склада временного хранения территориальный таможенный орган проверяет документы, подтверждающие устранение причин, повлекших приостановление деятельности владельца  склада временного хранения,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статье 506 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складов временного хранения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временного хранения, с указанием причины исключения. Оформление приказа в таком случае не требуется.»;</w:t>
      </w:r>
    </w:p>
    <w:p w:rsidR="007045CB" w:rsidRPr="00A6794E" w:rsidRDefault="0005642D"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508</w:t>
      </w:r>
      <w:r w:rsidRPr="00A6794E">
        <w:rPr>
          <w:rFonts w:ascii="Times New Roman" w:hAnsi="Times New Roman"/>
          <w:sz w:val="28"/>
          <w:szCs w:val="28"/>
        </w:rPr>
        <w:t xml:space="preserve">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511:</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1 слово «склада.» зам</w:t>
      </w:r>
      <w:r w:rsidR="00D26996" w:rsidRPr="00A6794E">
        <w:rPr>
          <w:rFonts w:ascii="Times New Roman" w:hAnsi="Times New Roman"/>
          <w:sz w:val="28"/>
          <w:szCs w:val="28"/>
        </w:rPr>
        <w:t xml:space="preserve">енить словами «склада, который </w:t>
      </w:r>
      <w:r w:rsidRPr="00A6794E">
        <w:rPr>
          <w:rFonts w:ascii="Times New Roman" w:hAnsi="Times New Roman"/>
          <w:sz w:val="28"/>
          <w:szCs w:val="28"/>
        </w:rPr>
        <w:t>заключается в электронном форме.»;</w:t>
      </w:r>
    </w:p>
    <w:p w:rsidR="007045CB" w:rsidRPr="00A6794E" w:rsidRDefault="0005642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 xml:space="preserve">дополнить частью второй следующего содержания: </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подачи заявления посредством информационной системы </w:t>
      </w:r>
      <w:r w:rsidRPr="00A6794E">
        <w:rPr>
          <w:rFonts w:ascii="Times New Roman" w:hAnsi="Times New Roman"/>
          <w:sz w:val="28"/>
          <w:szCs w:val="28"/>
        </w:rPr>
        <w:lastRenderedPageBreak/>
        <w:t>таможенных органов решение о включении в реестр владельцев таможенных складов формируется в такой информационной системе и вступает в силу со дня опубликования сведений в реестре владельцев таможенных складов. Оформление приказа в таком случае не требуется.»;</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512:</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таможенного склада с указанием причин приостановления деятельности таможенного склада, поданному в письменной или электронной форме;»;</w:t>
      </w:r>
    </w:p>
    <w:p w:rsidR="007045CB" w:rsidRPr="00A6794E" w:rsidRDefault="009D4604"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3 </w:t>
      </w:r>
      <w:r w:rsidR="007045CB" w:rsidRPr="00A6794E">
        <w:rPr>
          <w:rFonts w:ascii="Times New Roman" w:hAnsi="Times New Roman"/>
          <w:sz w:val="28"/>
          <w:szCs w:val="28"/>
        </w:rPr>
        <w:t>дополнить частью третьей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E47D5C" w:rsidRPr="00A6794E">
        <w:rPr>
          <w:rFonts w:ascii="Times New Roman" w:hAnsi="Times New Roman"/>
          <w:sz w:val="28"/>
          <w:szCs w:val="28"/>
        </w:rPr>
        <w:t xml:space="preserve">е формирования решения о таком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таможенного склада, с указанием причины такого приостановления.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таможенных складов, предусмотренных пунктом 3 настоящей статьи, помещение товаров на таможенный склад не допускается.»;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таможенного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о </w:t>
      </w:r>
      <w:r w:rsidR="00144696" w:rsidRPr="00A6794E">
        <w:rPr>
          <w:rFonts w:ascii="Times New Roman" w:hAnsi="Times New Roman"/>
          <w:sz w:val="28"/>
          <w:szCs w:val="28"/>
        </w:rPr>
        <w:t xml:space="preserve">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владельцев таможенных складов.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 в письменной или электронной форме о возобновлении им деятельности в качестве владельца таможенного склада, </w:t>
      </w:r>
      <w:r w:rsidRPr="00A6794E">
        <w:rPr>
          <w:rFonts w:ascii="Times New Roman" w:hAnsi="Times New Roman"/>
          <w:sz w:val="28"/>
          <w:szCs w:val="28"/>
        </w:rPr>
        <w:lastRenderedPageBreak/>
        <w:t>поданное до истечения срока, установленного частью первой пункта 2 настоящей статьи.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 или со дня опубликования сведений в реестре владельцев таможенных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7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«7. При рассмотрении заявления о возобновлении деятельности владельца таможенного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таможенного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9D4604"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2 </w:t>
      </w:r>
      <w:r w:rsidR="007045CB" w:rsidRPr="00A6794E">
        <w:rPr>
          <w:rFonts w:ascii="Times New Roman" w:hAnsi="Times New Roman"/>
          <w:sz w:val="28"/>
          <w:szCs w:val="28"/>
        </w:rPr>
        <w:t>стать</w:t>
      </w:r>
      <w:r w:rsidRPr="00A6794E">
        <w:rPr>
          <w:rFonts w:ascii="Times New Roman" w:hAnsi="Times New Roman"/>
          <w:sz w:val="28"/>
          <w:szCs w:val="28"/>
        </w:rPr>
        <w:t xml:space="preserve">и 513 </w:t>
      </w:r>
      <w:r w:rsidR="007045CB" w:rsidRPr="00A6794E">
        <w:rPr>
          <w:rFonts w:ascii="Times New Roman" w:hAnsi="Times New Roman"/>
          <w:sz w:val="28"/>
          <w:szCs w:val="28"/>
        </w:rPr>
        <w:t>слово «орган.» заменить словами «орган, за исключением случаев, когда такое решение принимается посредством информационной системы.»;</w:t>
      </w:r>
    </w:p>
    <w:p w:rsidR="007045CB" w:rsidRPr="00A6794E" w:rsidRDefault="009D4604"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пункте 3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515</w:t>
      </w:r>
      <w:r w:rsidRPr="00A6794E">
        <w:rPr>
          <w:rFonts w:ascii="Times New Roman" w:hAnsi="Times New Roman"/>
          <w:sz w:val="28"/>
          <w:szCs w:val="28"/>
        </w:rPr>
        <w:t xml:space="preserve">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E2035D"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518</w:t>
      </w:r>
      <w:r w:rsidRPr="00A6794E">
        <w:rPr>
          <w:rFonts w:ascii="Times New Roman" w:hAnsi="Times New Roman"/>
          <w:sz w:val="28"/>
          <w:szCs w:val="28"/>
        </w:rPr>
        <w:t xml:space="preserve">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свободных складов формируется в такой информационной системе и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519:</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свободного склада с указанием причин приостановления деятельности свободного склада, поданному в письменной или электронной форме;»;</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часть вторую пункта 3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владельцев свободных склада, с указанием причины такого приостановления.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«4. Со дня принятия приказа или со дня опубликования сведений в </w:t>
      </w:r>
      <w:r w:rsidRPr="00A6794E">
        <w:rPr>
          <w:rFonts w:ascii="Times New Roman" w:hAnsi="Times New Roman"/>
          <w:sz w:val="28"/>
          <w:szCs w:val="28"/>
        </w:rPr>
        <w:lastRenderedPageBreak/>
        <w:t>реестре владельцев свободных складов, предусмотренных пунктом 3 настоящей статьи, помещение товаров на свободный склад под таможенную процедуру свободного склада не допускается.»;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7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свободного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1446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в письменной или электронной форме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или со дня опубликования сведений в реестре владельцев свободных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или с момента опубликования сведений в реестре владельцев свободных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8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 xml:space="preserve">«8. При рассмотрении заявления о возобновлении деятельности </w:t>
      </w:r>
      <w:r w:rsidRPr="00A6794E">
        <w:rPr>
          <w:rFonts w:ascii="Times New Roman" w:hAnsi="Times New Roman"/>
          <w:sz w:val="28"/>
          <w:szCs w:val="28"/>
        </w:rPr>
        <w:lastRenderedPageBreak/>
        <w:t>владельца свободного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свободного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520:</w:t>
      </w:r>
    </w:p>
    <w:p w:rsidR="007045CB" w:rsidRPr="00A6794E" w:rsidRDefault="007D4EF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об исключении из реестра владельцев </w:t>
      </w:r>
      <w:r w:rsidR="007D4EFB" w:rsidRPr="00A6794E">
        <w:rPr>
          <w:rFonts w:ascii="Times New Roman" w:hAnsi="Times New Roman"/>
          <w:sz w:val="28"/>
          <w:szCs w:val="28"/>
        </w:rPr>
        <w:t xml:space="preserve">свободных складов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владельцев свободных складов, с указанием причины исключения.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Со д</w:t>
      </w:r>
      <w:r w:rsidR="0050568D" w:rsidRPr="00A6794E">
        <w:rPr>
          <w:rFonts w:ascii="Times New Roman" w:hAnsi="Times New Roman"/>
          <w:sz w:val="28"/>
          <w:szCs w:val="28"/>
        </w:rPr>
        <w:t xml:space="preserve">ня принятия приказа или со дня </w:t>
      </w:r>
      <w:r w:rsidRPr="00A6794E">
        <w:rPr>
          <w:rFonts w:ascii="Times New Roman" w:hAnsi="Times New Roman"/>
          <w:sz w:val="28"/>
          <w:szCs w:val="28"/>
        </w:rPr>
        <w:t>опубликования сведений в реестре владельцев свободных складов, предусмотренных пунктом 2 настоящей статьи, осуществление деятельности юридичес</w:t>
      </w:r>
      <w:r w:rsidR="00D26996" w:rsidRPr="00A6794E">
        <w:rPr>
          <w:rFonts w:ascii="Times New Roman" w:hAnsi="Times New Roman"/>
          <w:sz w:val="28"/>
          <w:szCs w:val="28"/>
        </w:rPr>
        <w:t xml:space="preserve">кого лица в качестве владельца </w:t>
      </w:r>
      <w:r w:rsidRPr="00A6794E">
        <w:rPr>
          <w:rFonts w:ascii="Times New Roman" w:hAnsi="Times New Roman"/>
          <w:sz w:val="28"/>
          <w:szCs w:val="28"/>
        </w:rPr>
        <w:t>свободного склада не допускается.»;</w:t>
      </w:r>
    </w:p>
    <w:p w:rsidR="007045CB" w:rsidRPr="00A6794E" w:rsidRDefault="007D4EFB"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3 статьи 522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497F7F"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525</w:t>
      </w:r>
      <w:r w:rsidRPr="00A6794E">
        <w:rPr>
          <w:rFonts w:ascii="Times New Roman" w:hAnsi="Times New Roman"/>
          <w:sz w:val="28"/>
          <w:szCs w:val="28"/>
        </w:rPr>
        <w:t xml:space="preserve">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магазинов беспошлинной торговли формируется в такой информационной системе и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526:</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магазина беспошлинной торговли с указанием причин приостановления деятельности магазина беспошлинной торговли, поданному в письменной или электронной форме;»;</w:t>
      </w:r>
    </w:p>
    <w:p w:rsidR="007045CB" w:rsidRPr="00A6794E" w:rsidRDefault="00497F7F"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3 </w:t>
      </w:r>
      <w:r w:rsidR="007045CB" w:rsidRPr="00A6794E">
        <w:rPr>
          <w:rFonts w:ascii="Times New Roman" w:hAnsi="Times New Roman"/>
          <w:sz w:val="28"/>
          <w:szCs w:val="28"/>
        </w:rPr>
        <w:t>дополнить частью третьей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1446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владельцев магазинов беспошлинной торговли, с указанием причины такого приостановления.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«4. Со дня принятия приказа или со дня опубликования сведений в реестре владельцев магазинов беспошлинной торговли, предусмотренных </w:t>
      </w:r>
      <w:r w:rsidRPr="00A6794E">
        <w:rPr>
          <w:rFonts w:ascii="Times New Roman" w:hAnsi="Times New Roman"/>
          <w:sz w:val="28"/>
          <w:szCs w:val="28"/>
        </w:rPr>
        <w:lastRenderedPageBreak/>
        <w:t>пунктом 3 настоящей статьи, помещение товаров в магазин беспошлинной торговли не допускается.»;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w:t>
      </w:r>
      <w:r w:rsidR="00D26996" w:rsidRPr="00A6794E">
        <w:rPr>
          <w:rFonts w:ascii="Times New Roman" w:hAnsi="Times New Roman"/>
          <w:sz w:val="28"/>
          <w:szCs w:val="28"/>
        </w:rPr>
        <w:t>ае формирования решения о таком</w:t>
      </w:r>
      <w:r w:rsidR="00144696" w:rsidRPr="00A6794E">
        <w:rPr>
          <w:rFonts w:ascii="Times New Roman" w:hAnsi="Times New Roman"/>
          <w:sz w:val="28"/>
          <w:szCs w:val="28"/>
        </w:rPr>
        <w:t xml:space="preserve">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в письменной или электронной форме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527:</w:t>
      </w:r>
    </w:p>
    <w:p w:rsidR="00BC3729" w:rsidRPr="00A6794E" w:rsidRDefault="00BC3729"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подпункт </w:t>
      </w:r>
      <w:r w:rsidR="0050568D" w:rsidRPr="00A6794E">
        <w:rPr>
          <w:rFonts w:ascii="Times New Roman" w:hAnsi="Times New Roman"/>
          <w:sz w:val="28"/>
          <w:szCs w:val="28"/>
        </w:rPr>
        <w:t>7</w:t>
      </w:r>
      <w:r w:rsidRPr="00A6794E">
        <w:rPr>
          <w:rFonts w:ascii="Times New Roman" w:hAnsi="Times New Roman"/>
          <w:sz w:val="28"/>
          <w:szCs w:val="28"/>
        </w:rPr>
        <w:t xml:space="preserve">) пункта 1 </w:t>
      </w:r>
      <w:r w:rsidR="0050568D" w:rsidRPr="00A6794E">
        <w:rPr>
          <w:rFonts w:ascii="Times New Roman" w:hAnsi="Times New Roman"/>
          <w:sz w:val="28"/>
          <w:szCs w:val="28"/>
        </w:rPr>
        <w:t>изложить в следующей редакции:</w:t>
      </w:r>
    </w:p>
    <w:p w:rsidR="0050568D" w:rsidRPr="00A6794E" w:rsidRDefault="0050568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lang w:eastAsia="ar-SA"/>
        </w:rPr>
        <w:t>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правонарушениях, за исключением случаев при неисполнении обязанностей, предусмотренных подпунктом 2) пункта 1 статьи 528 настоящего Кодекса;</w:t>
      </w:r>
      <w:r w:rsidRPr="00A6794E">
        <w:rPr>
          <w:rFonts w:ascii="Times New Roman" w:hAnsi="Times New Roman"/>
          <w:sz w:val="28"/>
          <w:szCs w:val="28"/>
        </w:rPr>
        <w:t>»;</w:t>
      </w:r>
    </w:p>
    <w:p w:rsidR="007045CB" w:rsidRPr="00A6794E" w:rsidRDefault="00497F7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м</w:t>
      </w:r>
      <w:r w:rsidR="00BC2C7B" w:rsidRPr="00A6794E">
        <w:rPr>
          <w:rFonts w:ascii="Times New Roman" w:hAnsi="Times New Roman"/>
          <w:sz w:val="28"/>
          <w:szCs w:val="28"/>
        </w:rPr>
        <w:t xml:space="preserve">агазинов беспошлинной торговли </w:t>
      </w:r>
      <w:r w:rsidRPr="00A6794E">
        <w:rPr>
          <w:rFonts w:ascii="Times New Roman" w:hAnsi="Times New Roman"/>
          <w:sz w:val="28"/>
          <w:szCs w:val="28"/>
        </w:rPr>
        <w:t xml:space="preserve">посредством информационной системы таможенных органов, такое решение вступает в силу со дня опубликования </w:t>
      </w:r>
      <w:r w:rsidRPr="00A6794E">
        <w:rPr>
          <w:rFonts w:ascii="Times New Roman" w:hAnsi="Times New Roman"/>
          <w:sz w:val="28"/>
          <w:szCs w:val="28"/>
        </w:rPr>
        <w:lastRenderedPageBreak/>
        <w:t>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3 слово «орган.» заменить словами «орган, за исключением случаев, когда такое решение принимается посредством информационной системы.»;</w:t>
      </w:r>
    </w:p>
    <w:p w:rsidR="00096A90" w:rsidRPr="00A6794E" w:rsidRDefault="00096A9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532:</w:t>
      </w:r>
    </w:p>
    <w:p w:rsidR="003D2978" w:rsidRPr="00A6794E" w:rsidRDefault="003D29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1:</w:t>
      </w:r>
    </w:p>
    <w:p w:rsidR="007045CB" w:rsidRPr="00A6794E" w:rsidRDefault="007045C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подпункта 5) изложить в следующей редакции:</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«за административные правонарушения в соответствии со статьями 275, 277, 280, 280-1, 522, 527, 528, 533, 534, 548, 549, 550, 551, 552, 558 Кодекса Республики Казахстан об административных правонарушениях;»;</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второй подпункта 6) изложить в следующей редакции:</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соответствии со статьями 190, 192-1, 193, 209, 213, 214, 218, 233, 233-1, 250, 259, 311 и 312 Уголовного кодекса Республики Казахстан от 16 июля </w:t>
      </w:r>
      <w:r w:rsidR="00E47D5C" w:rsidRPr="00A6794E">
        <w:rPr>
          <w:rFonts w:ascii="Times New Roman" w:hAnsi="Times New Roman"/>
          <w:sz w:val="28"/>
          <w:szCs w:val="28"/>
        </w:rPr>
        <w:br/>
      </w:r>
      <w:r w:rsidRPr="00A6794E">
        <w:rPr>
          <w:rFonts w:ascii="Times New Roman" w:hAnsi="Times New Roman"/>
          <w:sz w:val="28"/>
          <w:szCs w:val="28"/>
        </w:rPr>
        <w:t xml:space="preserve">1997 года, а также со статьями 214, 216, 218, 234, 235, 236, 241, 245, 255, 256, 286, 297, 366 и 367 Уголовного кодекса Республики Казахстан от 3 июля </w:t>
      </w:r>
      <w:r w:rsidR="00E47D5C" w:rsidRPr="00A6794E">
        <w:rPr>
          <w:rFonts w:ascii="Times New Roman" w:hAnsi="Times New Roman"/>
          <w:sz w:val="28"/>
          <w:szCs w:val="28"/>
        </w:rPr>
        <w:br/>
      </w:r>
      <w:r w:rsidRPr="00A6794E">
        <w:rPr>
          <w:rFonts w:ascii="Times New Roman" w:hAnsi="Times New Roman"/>
          <w:sz w:val="28"/>
          <w:szCs w:val="28"/>
        </w:rPr>
        <w:t>2014 года, и наличия непогашенной судимости по таким статьям;»;</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9) следующего содержания:</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w:t>
      </w:r>
      <w:r w:rsidRPr="00A6794E">
        <w:rPr>
          <w:rFonts w:ascii="Times New Roman" w:hAnsi="Times New Roman"/>
          <w:sz w:val="28"/>
          <w:szCs w:val="28"/>
        </w:rPr>
        <w:tab/>
        <w:t>нахождение в собственности не менее пяти автотранспортных средств, пригодных для перевозки товаров под таможенными пломбами и печатями;»;</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подпунктом 10) следующего содержания: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w:t>
      </w:r>
      <w:r w:rsidR="0050568D" w:rsidRPr="00A6794E">
        <w:rPr>
          <w:rFonts w:ascii="Times New Roman" w:hAnsi="Times New Roman"/>
          <w:sz w:val="28"/>
          <w:szCs w:val="28"/>
        </w:rPr>
        <w:t xml:space="preserve">0) соответствие установленному </w:t>
      </w:r>
      <w:r w:rsidRPr="00A6794E">
        <w:rPr>
          <w:rFonts w:ascii="Times New Roman" w:hAnsi="Times New Roman"/>
          <w:sz w:val="28"/>
          <w:szCs w:val="28"/>
        </w:rPr>
        <w:t>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подпункт 1) пункта 3 изложить в следующей редакции:   </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w:t>
      </w:r>
      <w:r w:rsidRPr="00A6794E">
        <w:rPr>
          <w:rFonts w:ascii="Times New Roman" w:hAnsi="Times New Roman"/>
          <w:sz w:val="28"/>
          <w:szCs w:val="28"/>
        </w:rPr>
        <w:tab/>
      </w:r>
      <w:r w:rsidR="0050568D" w:rsidRPr="00A6794E">
        <w:rPr>
          <w:rFonts w:ascii="Times New Roman" w:hAnsi="Times New Roman"/>
          <w:sz w:val="28"/>
          <w:szCs w:val="28"/>
        </w:rPr>
        <w:t>условия, указанные в подпунктах 1), 3), 4), 5), 6), 7), 8) и 10) пункта 1 настоящей статьи;</w:t>
      </w:r>
      <w:r w:rsidRPr="00A6794E">
        <w:rPr>
          <w:rFonts w:ascii="Times New Roman" w:hAnsi="Times New Roman"/>
          <w:sz w:val="28"/>
          <w:szCs w:val="28"/>
        </w:rPr>
        <w:t>»;</w:t>
      </w:r>
    </w:p>
    <w:p w:rsidR="00165C73" w:rsidRPr="00A6794E" w:rsidRDefault="00495B5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w:t>
      </w:r>
      <w:r w:rsidR="001367FB" w:rsidRPr="00A6794E">
        <w:rPr>
          <w:rFonts w:ascii="Times New Roman" w:hAnsi="Times New Roman"/>
          <w:sz w:val="28"/>
          <w:szCs w:val="28"/>
        </w:rPr>
        <w:t xml:space="preserve">4 </w:t>
      </w:r>
      <w:r w:rsidR="00165C73" w:rsidRPr="00A6794E">
        <w:rPr>
          <w:rFonts w:ascii="Times New Roman" w:hAnsi="Times New Roman"/>
          <w:sz w:val="28"/>
          <w:szCs w:val="28"/>
        </w:rPr>
        <w:t>стать</w:t>
      </w:r>
      <w:r w:rsidRPr="00A6794E">
        <w:rPr>
          <w:rFonts w:ascii="Times New Roman" w:hAnsi="Times New Roman"/>
          <w:sz w:val="28"/>
          <w:szCs w:val="28"/>
        </w:rPr>
        <w:t>и</w:t>
      </w:r>
      <w:r w:rsidR="00165C73" w:rsidRPr="00A6794E">
        <w:rPr>
          <w:rFonts w:ascii="Times New Roman" w:hAnsi="Times New Roman"/>
          <w:sz w:val="28"/>
          <w:szCs w:val="28"/>
        </w:rPr>
        <w:t xml:space="preserve"> 533</w:t>
      </w:r>
      <w:r w:rsidRPr="00A6794E">
        <w:rPr>
          <w:rFonts w:ascii="Times New Roman" w:hAnsi="Times New Roman"/>
          <w:sz w:val="28"/>
          <w:szCs w:val="28"/>
        </w:rPr>
        <w:t xml:space="preserve"> </w:t>
      </w:r>
      <w:r w:rsidR="00165C73" w:rsidRPr="00A6794E">
        <w:rPr>
          <w:rFonts w:ascii="Times New Roman" w:hAnsi="Times New Roman"/>
          <w:sz w:val="28"/>
          <w:szCs w:val="28"/>
        </w:rPr>
        <w:t>дополнить частью второй следующего содержания:</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случае подачи заявления посредством информационной системы таможенных органов </w:t>
      </w:r>
      <w:r w:rsidR="00D26996" w:rsidRPr="00A6794E">
        <w:rPr>
          <w:rFonts w:ascii="Times New Roman" w:hAnsi="Times New Roman"/>
          <w:sz w:val="28"/>
          <w:szCs w:val="28"/>
        </w:rPr>
        <w:t xml:space="preserve">решение о выдаче свидетельства </w:t>
      </w:r>
      <w:r w:rsidRPr="00A6794E">
        <w:rPr>
          <w:rFonts w:ascii="Times New Roman" w:hAnsi="Times New Roman"/>
          <w:sz w:val="28"/>
          <w:szCs w:val="28"/>
        </w:rPr>
        <w:t>первого, второго и третьего типов формируется в такой информационной системе. Оформление приказа в таком случае не требуется.»;</w:t>
      </w:r>
    </w:p>
    <w:p w:rsidR="00165C73" w:rsidRPr="00A6794E" w:rsidRDefault="00165C73"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534:</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подпункта 11) пункта 1 изложить в следующей редакции:   </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190, 192-1, 193,  209, 213, 214, 218, 233, 233-1, 250, 259, 311 и 312 Уголовного </w:t>
      </w:r>
      <w:r w:rsidRPr="00A6794E">
        <w:rPr>
          <w:rFonts w:ascii="Times New Roman" w:hAnsi="Times New Roman"/>
          <w:sz w:val="28"/>
          <w:szCs w:val="28"/>
        </w:rPr>
        <w:lastRenderedPageBreak/>
        <w:t>кодекса Республики Казахстан от 16 июля 1997 года, а также со статьями 214, 216, 218, 234, 235, 236, 241, 245, 255, 256, 286, 297, 366 и 367 Уголовного кодекса Республики Казахстан от 3 июля 2014 года;</w:t>
      </w:r>
    </w:p>
    <w:p w:rsidR="00165C73" w:rsidRPr="00A6794E" w:rsidRDefault="00495B5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2 </w:t>
      </w:r>
      <w:r w:rsidR="00165C73" w:rsidRPr="00A6794E">
        <w:rPr>
          <w:rFonts w:ascii="Times New Roman" w:hAnsi="Times New Roman"/>
          <w:sz w:val="28"/>
          <w:szCs w:val="28"/>
        </w:rPr>
        <w:t>дополнить част</w:t>
      </w:r>
      <w:r w:rsidRPr="00A6794E">
        <w:rPr>
          <w:rFonts w:ascii="Times New Roman" w:hAnsi="Times New Roman"/>
          <w:sz w:val="28"/>
          <w:szCs w:val="28"/>
        </w:rPr>
        <w:t>ями</w:t>
      </w:r>
      <w:r w:rsidR="00165C73" w:rsidRPr="00A6794E">
        <w:rPr>
          <w:rFonts w:ascii="Times New Roman" w:hAnsi="Times New Roman"/>
          <w:sz w:val="28"/>
          <w:szCs w:val="28"/>
        </w:rPr>
        <w:t xml:space="preserve"> втор</w:t>
      </w:r>
      <w:r w:rsidRPr="00A6794E">
        <w:rPr>
          <w:rFonts w:ascii="Times New Roman" w:hAnsi="Times New Roman"/>
          <w:sz w:val="28"/>
          <w:szCs w:val="28"/>
        </w:rPr>
        <w:t>ым и третьим</w:t>
      </w:r>
      <w:r w:rsidR="00165C73" w:rsidRPr="00A6794E">
        <w:rPr>
          <w:rFonts w:ascii="Times New Roman" w:hAnsi="Times New Roman"/>
          <w:sz w:val="28"/>
          <w:szCs w:val="28"/>
        </w:rPr>
        <w:t xml:space="preserve">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«Решение о приостановлении деятельности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приостановления. Оформление приказа в таком случае не требуется.»</w:t>
      </w:r>
      <w:r w:rsidR="00F510EB" w:rsidRPr="00A6794E">
        <w:rPr>
          <w:rFonts w:ascii="Times New Roman" w:hAnsi="Times New Roman"/>
          <w:sz w:val="28"/>
          <w:szCs w:val="28"/>
        </w:rPr>
        <w:t>;</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«3-1. Со дня принятия приказа или со дня опубликования сведений в реестре уполномоченного экономического оператора, предусмотренных пунктом 2 настоящей статьи, осуществление деятельности юридического лица в качестве уполномоченного экономического оператора не допускается.»</w:t>
      </w:r>
      <w:r w:rsidR="00F510EB" w:rsidRPr="00A6794E">
        <w:rPr>
          <w:rFonts w:ascii="Times New Roman" w:hAnsi="Times New Roman"/>
          <w:sz w:val="28"/>
          <w:szCs w:val="28"/>
        </w:rPr>
        <w:t>;</w:t>
      </w:r>
    </w:p>
    <w:p w:rsidR="00165C73" w:rsidRPr="00A6794E" w:rsidRDefault="00F510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w:t>
      </w:r>
      <w:r w:rsidR="00165C73" w:rsidRPr="00A6794E">
        <w:rPr>
          <w:rFonts w:ascii="Times New Roman" w:hAnsi="Times New Roman"/>
          <w:sz w:val="28"/>
          <w:szCs w:val="28"/>
        </w:rPr>
        <w:t>дополнить частью третьей следующего содержания:</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Оформление приказа в таком случае не требуется.»;</w:t>
      </w:r>
    </w:p>
    <w:p w:rsidR="00D66B0A" w:rsidRPr="00A6794E" w:rsidRDefault="00D66B0A"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7:</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подпункта 5) изложить в следующей редакции</w:t>
      </w:r>
    </w:p>
    <w:p w:rsidR="00165C73" w:rsidRPr="00A6794E" w:rsidRDefault="00F510EB"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165C73" w:rsidRPr="00A6794E">
        <w:rPr>
          <w:rFonts w:ascii="Times New Roman" w:hAnsi="Times New Roman"/>
          <w:sz w:val="28"/>
          <w:szCs w:val="28"/>
        </w:rPr>
        <w:t>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275, 277, 280, 280-1, 522, 527, 528, 533, 534, 543, 548, 549, 550, 551, 552, 558 Кодекса Республики Казахстан об административных правонарушениях;</w:t>
      </w:r>
      <w:r w:rsidRPr="00A6794E">
        <w:rPr>
          <w:rFonts w:ascii="Times New Roman" w:hAnsi="Times New Roman"/>
          <w:sz w:val="28"/>
          <w:szCs w:val="28"/>
        </w:rPr>
        <w:t>»;</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абзац первый подпункта 6) изложить в следующей редакции:</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w:t>
      </w:r>
      <w:r w:rsidR="00E47D5C" w:rsidRPr="00A6794E">
        <w:rPr>
          <w:rFonts w:ascii="Times New Roman" w:hAnsi="Times New Roman"/>
          <w:sz w:val="28"/>
          <w:szCs w:val="28"/>
        </w:rPr>
        <w:t xml:space="preserve">и со статьями 190, 192-1, 193, </w:t>
      </w:r>
      <w:r w:rsidRPr="00A6794E">
        <w:rPr>
          <w:rFonts w:ascii="Times New Roman" w:hAnsi="Times New Roman"/>
          <w:sz w:val="28"/>
          <w:szCs w:val="28"/>
        </w:rPr>
        <w:t>209, 213, 214, 218, 233, 233-1, 250, 259, 311 и 312 Уголовного кодекса Республики Казахстан от 16 июля 1997 года, а также со статьями 214, 216, 218, 234, 235, 236, 241, 245, 255, 256, 286, 297, 366 и 367 Уголовного кодекса Республики Казахстан от 3 июля 2014 года;»</w:t>
      </w:r>
      <w:r w:rsidR="00D66B0A" w:rsidRPr="00A6794E">
        <w:rPr>
          <w:rFonts w:ascii="Times New Roman" w:hAnsi="Times New Roman"/>
          <w:sz w:val="28"/>
          <w:szCs w:val="28"/>
        </w:rPr>
        <w:t>;</w:t>
      </w:r>
    </w:p>
    <w:p w:rsidR="00D66B0A" w:rsidRPr="00A6794E" w:rsidRDefault="00D66B0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8:</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дополнить част</w:t>
      </w:r>
      <w:r w:rsidR="00D66B0A" w:rsidRPr="00A6794E">
        <w:rPr>
          <w:rFonts w:ascii="Times New Roman" w:hAnsi="Times New Roman"/>
          <w:sz w:val="28"/>
          <w:szCs w:val="28"/>
        </w:rPr>
        <w:t>ями</w:t>
      </w:r>
      <w:r w:rsidRPr="00A6794E">
        <w:rPr>
          <w:rFonts w:ascii="Times New Roman" w:hAnsi="Times New Roman"/>
          <w:sz w:val="28"/>
          <w:szCs w:val="28"/>
        </w:rPr>
        <w:t xml:space="preserve"> втор</w:t>
      </w:r>
      <w:r w:rsidR="00D66B0A" w:rsidRPr="00A6794E">
        <w:rPr>
          <w:rFonts w:ascii="Times New Roman" w:hAnsi="Times New Roman"/>
          <w:sz w:val="28"/>
          <w:szCs w:val="28"/>
        </w:rPr>
        <w:t>ым и третьим</w:t>
      </w:r>
      <w:r w:rsidRPr="00A6794E">
        <w:rPr>
          <w:rFonts w:ascii="Times New Roman" w:hAnsi="Times New Roman"/>
          <w:sz w:val="28"/>
          <w:szCs w:val="28"/>
        </w:rPr>
        <w:t xml:space="preserve"> следующего содержания:</w:t>
      </w:r>
    </w:p>
    <w:p w:rsidR="00165C73" w:rsidRPr="00A6794E" w:rsidRDefault="001367F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«Решение </w:t>
      </w:r>
      <w:r w:rsidR="00165C73" w:rsidRPr="00A6794E">
        <w:rPr>
          <w:rFonts w:ascii="Times New Roman" w:hAnsi="Times New Roman"/>
          <w:sz w:val="28"/>
          <w:szCs w:val="28"/>
        </w:rPr>
        <w:t>об исключении из реестра уполномоче</w:t>
      </w:r>
      <w:r w:rsidRPr="00A6794E">
        <w:rPr>
          <w:rFonts w:ascii="Times New Roman" w:hAnsi="Times New Roman"/>
          <w:sz w:val="28"/>
          <w:szCs w:val="28"/>
        </w:rPr>
        <w:t xml:space="preserve">нного экономического оператора </w:t>
      </w:r>
      <w:r w:rsidR="00165C73" w:rsidRPr="00A6794E">
        <w:rPr>
          <w:rFonts w:ascii="Times New Roman" w:hAnsi="Times New Roman"/>
          <w:sz w:val="28"/>
          <w:szCs w:val="28"/>
        </w:rPr>
        <w:t>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w:t>
      </w:r>
      <w:r w:rsidR="001367FB" w:rsidRPr="00A6794E">
        <w:rPr>
          <w:rFonts w:ascii="Times New Roman" w:hAnsi="Times New Roman"/>
          <w:sz w:val="28"/>
          <w:szCs w:val="28"/>
        </w:rPr>
        <w:t xml:space="preserve">о таком исключении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об исключения. Оформление приказа в таком случае не требуется.»</w:t>
      </w:r>
      <w:r w:rsidR="00D66B0A" w:rsidRPr="00A6794E">
        <w:rPr>
          <w:rFonts w:ascii="Times New Roman" w:hAnsi="Times New Roman"/>
          <w:sz w:val="28"/>
          <w:szCs w:val="28"/>
        </w:rPr>
        <w:t>;</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11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«11. Со дня принятия приказа или со дня опубликования сведений в реестре уполномоченного экономического оператора, предусмотренных пунктом 8 настоящей статьи, осуществление деятельности юридического лица в качестве уполномоченного экономического оператора не допускается.»</w:t>
      </w:r>
      <w:r w:rsidR="00D66B0A" w:rsidRPr="00A6794E">
        <w:rPr>
          <w:rFonts w:ascii="Times New Roman" w:hAnsi="Times New Roman"/>
          <w:sz w:val="28"/>
          <w:szCs w:val="28"/>
        </w:rPr>
        <w:t>;</w:t>
      </w:r>
    </w:p>
    <w:p w:rsidR="00165C73" w:rsidRPr="00A6794E" w:rsidRDefault="00165C73"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часть первую пункта 4 статьи 535 изложить в следующей редакции:</w:t>
      </w:r>
    </w:p>
    <w:p w:rsidR="00165C73" w:rsidRPr="00A6794E" w:rsidRDefault="00165C73"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008F60FA" w:rsidRPr="00A6794E">
        <w:rPr>
          <w:rFonts w:ascii="Times New Roman" w:hAnsi="Times New Roman"/>
          <w:sz w:val="28"/>
          <w:szCs w:val="28"/>
          <w:lang w:val="kk-KZ"/>
        </w:rPr>
        <w:t>.</w:t>
      </w:r>
      <w:r w:rsidRPr="00A6794E">
        <w:rPr>
          <w:rFonts w:ascii="Times New Roman" w:hAnsi="Times New Roman"/>
          <w:sz w:val="28"/>
          <w:szCs w:val="28"/>
          <w:lang w:val="kk-KZ"/>
        </w:rPr>
        <w:t>».</w:t>
      </w:r>
    </w:p>
    <w:p w:rsidR="00D85837" w:rsidRPr="00A6794E" w:rsidRDefault="009927AF"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2B79C3" w:rsidRPr="00A6794E">
        <w:rPr>
          <w:rFonts w:ascii="Times New Roman" w:hAnsi="Times New Roman"/>
          <w:sz w:val="28"/>
          <w:szCs w:val="28"/>
        </w:rPr>
        <w:t xml:space="preserve">Кодекс Республики Казахстан </w:t>
      </w:r>
      <w:r w:rsidR="005B6075" w:rsidRPr="00A6794E">
        <w:rPr>
          <w:rFonts w:ascii="Times New Roman" w:hAnsi="Times New Roman"/>
          <w:sz w:val="28"/>
          <w:szCs w:val="28"/>
        </w:rPr>
        <w:t xml:space="preserve">от 27 декабря 2017 года </w:t>
      </w:r>
      <w:r w:rsidR="00234A68" w:rsidRPr="00A6794E">
        <w:rPr>
          <w:rFonts w:ascii="Times New Roman" w:hAnsi="Times New Roman"/>
          <w:sz w:val="28"/>
          <w:szCs w:val="28"/>
        </w:rPr>
        <w:t xml:space="preserve">«О недрах и недропользовании» </w:t>
      </w:r>
      <w:r w:rsidR="00234A68" w:rsidRPr="00A6794E">
        <w:rPr>
          <w:rFonts w:ascii="Times New Roman" w:hAnsi="Times New Roman"/>
          <w:spacing w:val="2"/>
          <w:sz w:val="28"/>
          <w:szCs w:val="28"/>
          <w:shd w:val="clear" w:color="auto" w:fill="FFFFFF"/>
        </w:rPr>
        <w:t xml:space="preserve">(Ведомости Парламента Республики Казахстан, 2017 г.,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23-IV, ст.112; 2018 г., № 10, ст.32; № 19, ст.62)</w:t>
      </w:r>
      <w:r w:rsidR="009A7D13" w:rsidRPr="00A6794E">
        <w:rPr>
          <w:rFonts w:ascii="Times New Roman" w:hAnsi="Times New Roman"/>
          <w:sz w:val="28"/>
          <w:szCs w:val="28"/>
        </w:rPr>
        <w:t>:</w:t>
      </w:r>
    </w:p>
    <w:p w:rsidR="00D85837" w:rsidRPr="00A6794E" w:rsidRDefault="009A7D13"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12 изложить в следующей редакции:</w:t>
      </w:r>
    </w:p>
    <w:p w:rsidR="0066292B" w:rsidRPr="00A6794E" w:rsidRDefault="009A7D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6292B" w:rsidRPr="00A6794E">
        <w:rPr>
          <w:rFonts w:ascii="Times New Roman" w:hAnsi="Times New Roman"/>
          <w:sz w:val="28"/>
          <w:szCs w:val="28"/>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метаморфические породы, в том числе мрамор, кварцит</w:t>
      </w:r>
      <w:r w:rsidR="00611FC6" w:rsidRPr="00A6794E">
        <w:rPr>
          <w:rFonts w:ascii="Times New Roman" w:hAnsi="Times New Roman"/>
          <w:sz w:val="28"/>
          <w:szCs w:val="28"/>
        </w:rPr>
        <w:t>ы</w:t>
      </w:r>
      <w:r w:rsidRPr="00A6794E">
        <w:rPr>
          <w:rFonts w:ascii="Times New Roman" w:hAnsi="Times New Roman"/>
          <w:sz w:val="28"/>
          <w:szCs w:val="28"/>
        </w:rPr>
        <w:t>, кварцево-полевошпатовые породы;</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магматические горные породы, в том числе гранит</w:t>
      </w:r>
      <w:r w:rsidR="00BC7041" w:rsidRPr="00A6794E">
        <w:rPr>
          <w:rFonts w:ascii="Times New Roman" w:hAnsi="Times New Roman"/>
          <w:sz w:val="28"/>
          <w:szCs w:val="28"/>
        </w:rPr>
        <w:t>ы</w:t>
      </w:r>
      <w:r w:rsidRPr="00A6794E">
        <w:rPr>
          <w:rFonts w:ascii="Times New Roman" w:hAnsi="Times New Roman"/>
          <w:sz w:val="28"/>
          <w:szCs w:val="28"/>
        </w:rPr>
        <w:t>, сиенит</w:t>
      </w:r>
      <w:r w:rsidR="00BC7041" w:rsidRPr="00A6794E">
        <w:rPr>
          <w:rFonts w:ascii="Times New Roman" w:hAnsi="Times New Roman"/>
          <w:sz w:val="28"/>
          <w:szCs w:val="28"/>
        </w:rPr>
        <w:t>ы</w:t>
      </w:r>
      <w:r w:rsidRPr="00A6794E">
        <w:rPr>
          <w:rFonts w:ascii="Times New Roman" w:hAnsi="Times New Roman"/>
          <w:sz w:val="28"/>
          <w:szCs w:val="28"/>
        </w:rPr>
        <w:t>, диорит</w:t>
      </w:r>
      <w:r w:rsidR="00BC7041" w:rsidRPr="00A6794E">
        <w:rPr>
          <w:rFonts w:ascii="Times New Roman" w:hAnsi="Times New Roman"/>
          <w:sz w:val="28"/>
          <w:szCs w:val="28"/>
        </w:rPr>
        <w:t>ы</w:t>
      </w:r>
      <w:r w:rsidRPr="00A6794E">
        <w:rPr>
          <w:rFonts w:ascii="Times New Roman" w:hAnsi="Times New Roman"/>
          <w:sz w:val="28"/>
          <w:szCs w:val="28"/>
        </w:rPr>
        <w:t>, габбро, риолит</w:t>
      </w:r>
      <w:r w:rsidR="00BC7041" w:rsidRPr="00A6794E">
        <w:rPr>
          <w:rFonts w:ascii="Times New Roman" w:hAnsi="Times New Roman"/>
          <w:sz w:val="28"/>
          <w:szCs w:val="28"/>
        </w:rPr>
        <w:t>ы</w:t>
      </w:r>
      <w:r w:rsidRPr="00A6794E">
        <w:rPr>
          <w:rFonts w:ascii="Times New Roman" w:hAnsi="Times New Roman"/>
          <w:sz w:val="28"/>
          <w:szCs w:val="28"/>
        </w:rPr>
        <w:t xml:space="preserve"> (липарит</w:t>
      </w:r>
      <w:r w:rsidR="00BC7041" w:rsidRPr="00A6794E">
        <w:rPr>
          <w:rFonts w:ascii="Times New Roman" w:hAnsi="Times New Roman"/>
          <w:sz w:val="28"/>
          <w:szCs w:val="28"/>
        </w:rPr>
        <w:t>ы</w:t>
      </w:r>
      <w:r w:rsidRPr="00A6794E">
        <w:rPr>
          <w:rFonts w:ascii="Times New Roman" w:hAnsi="Times New Roman"/>
          <w:sz w:val="28"/>
          <w:szCs w:val="28"/>
        </w:rPr>
        <w:t>), андезит</w:t>
      </w:r>
      <w:r w:rsidR="00BC7041" w:rsidRPr="00A6794E">
        <w:rPr>
          <w:rFonts w:ascii="Times New Roman" w:hAnsi="Times New Roman"/>
          <w:sz w:val="28"/>
          <w:szCs w:val="28"/>
        </w:rPr>
        <w:t>ы</w:t>
      </w:r>
      <w:r w:rsidRPr="00A6794E">
        <w:rPr>
          <w:rFonts w:ascii="Times New Roman" w:hAnsi="Times New Roman"/>
          <w:sz w:val="28"/>
          <w:szCs w:val="28"/>
        </w:rPr>
        <w:t>, диабаз</w:t>
      </w:r>
      <w:r w:rsidR="00BC7041" w:rsidRPr="00A6794E">
        <w:rPr>
          <w:rFonts w:ascii="Times New Roman" w:hAnsi="Times New Roman"/>
          <w:sz w:val="28"/>
          <w:szCs w:val="28"/>
        </w:rPr>
        <w:t>ы,</w:t>
      </w:r>
      <w:r w:rsidRPr="00A6794E">
        <w:rPr>
          <w:rFonts w:ascii="Times New Roman" w:hAnsi="Times New Roman"/>
          <w:sz w:val="28"/>
          <w:szCs w:val="28"/>
        </w:rPr>
        <w:t xml:space="preserve"> базальт, вулканические туфы, шлаки, пемзы, вулканические стекла и стекловидные породы (перлит, обсидиан);</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осадочные горные породы, в том числе галечники и гравий, гравийно-песчаная (песчано-гравийная) смесь, пески и песчаники, глины и глинистые </w:t>
      </w:r>
      <w:r w:rsidRPr="00A6794E">
        <w:rPr>
          <w:rFonts w:ascii="Times New Roman" w:hAnsi="Times New Roman"/>
          <w:sz w:val="28"/>
          <w:szCs w:val="28"/>
        </w:rPr>
        <w:lastRenderedPageBreak/>
        <w:t>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85837"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лечебные грязи.</w:t>
      </w:r>
      <w:r w:rsidR="009A7D13" w:rsidRPr="00A6794E">
        <w:rPr>
          <w:rFonts w:ascii="Times New Roman" w:hAnsi="Times New Roman"/>
          <w:sz w:val="28"/>
          <w:szCs w:val="28"/>
        </w:rPr>
        <w:t>»;</w:t>
      </w:r>
    </w:p>
    <w:p w:rsidR="0066292B" w:rsidRPr="00A6794E" w:rsidRDefault="0066292B"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4 статьи 188 изложить в следующей редакции:</w:t>
      </w:r>
    </w:p>
    <w:p w:rsidR="0066292B" w:rsidRPr="00A6794E" w:rsidRDefault="0066292B"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Если в результате применения положений пунктов 2 и 3 настоящей статьи блоки формируют два и б</w:t>
      </w:r>
      <w:r w:rsidR="00687A0E" w:rsidRPr="00A6794E">
        <w:rPr>
          <w:rFonts w:ascii="Times New Roman" w:hAnsi="Times New Roman"/>
          <w:sz w:val="28"/>
          <w:szCs w:val="28"/>
        </w:rPr>
        <w:t xml:space="preserve">олее подлежащих предоставлению </w:t>
      </w:r>
      <w:r w:rsidRPr="00A6794E">
        <w:rPr>
          <w:rFonts w:ascii="Times New Roman" w:hAnsi="Times New Roman"/>
          <w:sz w:val="28"/>
          <w:szCs w:val="28"/>
        </w:rPr>
        <w:t>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p>
    <w:p w:rsidR="0066292B" w:rsidRPr="00A6794E" w:rsidRDefault="00892741"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233 дополнить подпунктом 1-1) следующего содержания:</w:t>
      </w:r>
    </w:p>
    <w:p w:rsidR="00892741" w:rsidRPr="00A6794E" w:rsidRDefault="008927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виды общераспространенных полезных ископаемых;»;</w:t>
      </w:r>
    </w:p>
    <w:p w:rsidR="00892741" w:rsidRPr="00A6794E" w:rsidRDefault="00E30CEB"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278:</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12:</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восьмой слова «</w:t>
      </w:r>
      <w:r w:rsidR="00C00ACF" w:rsidRPr="00A6794E">
        <w:rPr>
          <w:rFonts w:ascii="Times New Roman" w:hAnsi="Times New Roman"/>
          <w:sz w:val="28"/>
          <w:szCs w:val="28"/>
        </w:rPr>
        <w:t>в области бюджетного планирования по согласованию с компетентным органом</w:t>
      </w:r>
      <w:r w:rsidRPr="00A6794E">
        <w:rPr>
          <w:rFonts w:ascii="Times New Roman" w:hAnsi="Times New Roman"/>
          <w:sz w:val="28"/>
          <w:szCs w:val="28"/>
        </w:rPr>
        <w:t>» заменить словами «</w:t>
      </w:r>
      <w:r w:rsidR="00C00ACF" w:rsidRPr="00A6794E">
        <w:rPr>
          <w:rFonts w:ascii="Times New Roman" w:hAnsi="Times New Roman"/>
          <w:sz w:val="28"/>
          <w:szCs w:val="28"/>
        </w:rPr>
        <w:t>в области государственного планирования</w:t>
      </w:r>
      <w:r w:rsidRPr="00A6794E">
        <w:rPr>
          <w:rFonts w:ascii="Times New Roman" w:hAnsi="Times New Roman"/>
          <w:sz w:val="28"/>
          <w:szCs w:val="28"/>
        </w:rPr>
        <w:t>»;</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w:t>
      </w:r>
      <w:r w:rsidR="00E621D8" w:rsidRPr="00A6794E">
        <w:rPr>
          <w:rFonts w:ascii="Times New Roman" w:hAnsi="Times New Roman"/>
          <w:sz w:val="28"/>
          <w:szCs w:val="28"/>
        </w:rPr>
        <w:t>ю</w:t>
      </w:r>
      <w:r w:rsidRPr="00A6794E">
        <w:rPr>
          <w:rFonts w:ascii="Times New Roman" w:hAnsi="Times New Roman"/>
          <w:sz w:val="28"/>
          <w:szCs w:val="28"/>
        </w:rPr>
        <w:t xml:space="preserve"> девятой следующего содержания:</w:t>
      </w:r>
    </w:p>
    <w:p w:rsidR="00E30CEB" w:rsidRPr="00A6794E" w:rsidRDefault="00E30CE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00ACF" w:rsidRPr="00A6794E">
        <w:rPr>
          <w:rFonts w:ascii="Times New Roman" w:hAnsi="Times New Roman"/>
          <w:sz w:val="28"/>
          <w:szCs w:val="28"/>
        </w:rPr>
        <w:t>По общ</w:t>
      </w:r>
      <w:r w:rsidR="00C00ACF" w:rsidRPr="00A6794E">
        <w:rPr>
          <w:rFonts w:ascii="Times New Roman" w:hAnsi="Times New Roman"/>
          <w:sz w:val="28"/>
          <w:szCs w:val="28"/>
          <w:lang w:val="kk-KZ"/>
        </w:rPr>
        <w:t>ераспространенным</w:t>
      </w:r>
      <w:r w:rsidR="00E621D8" w:rsidRPr="00A6794E">
        <w:rPr>
          <w:rFonts w:ascii="Times New Roman" w:hAnsi="Times New Roman"/>
          <w:sz w:val="28"/>
          <w:szCs w:val="28"/>
        </w:rPr>
        <w:t xml:space="preserve"> полезным ископаемым </w:t>
      </w:r>
      <w:r w:rsidR="00C00ACF" w:rsidRPr="00A6794E">
        <w:rPr>
          <w:rFonts w:ascii="Times New Roman" w:hAnsi="Times New Roman"/>
          <w:sz w:val="28"/>
          <w:szCs w:val="28"/>
        </w:rPr>
        <w:t>порядок проведения экономической экспертизы определяется</w:t>
      </w:r>
      <w:r w:rsidR="00C00ACF" w:rsidRPr="00A6794E">
        <w:rPr>
          <w:rFonts w:ascii="Times New Roman" w:hAnsi="Times New Roman"/>
          <w:sz w:val="28"/>
          <w:szCs w:val="28"/>
          <w:lang w:val="kk-KZ"/>
        </w:rPr>
        <w:t xml:space="preserve"> </w:t>
      </w:r>
      <w:r w:rsidR="00C00ACF" w:rsidRPr="00A6794E">
        <w:rPr>
          <w:rFonts w:ascii="Times New Roman" w:hAnsi="Times New Roman"/>
          <w:sz w:val="28"/>
          <w:szCs w:val="28"/>
        </w:rPr>
        <w:t>местным исполнительным органом  области.</w:t>
      </w:r>
      <w:r w:rsidRPr="00A6794E">
        <w:rPr>
          <w:rFonts w:ascii="Times New Roman" w:hAnsi="Times New Roman"/>
          <w:sz w:val="28"/>
          <w:szCs w:val="28"/>
        </w:rPr>
        <w:t>»;</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25:</w:t>
      </w:r>
    </w:p>
    <w:p w:rsidR="00E30CEB" w:rsidRPr="00A6794E" w:rsidRDefault="00C00A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седьмую изложить в следующей редакции:</w:t>
      </w:r>
    </w:p>
    <w:p w:rsidR="00C00ACF" w:rsidRPr="00A6794E" w:rsidRDefault="00C00A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0C8B" w:rsidRPr="00A6794E">
        <w:rPr>
          <w:rFonts w:ascii="Times New Roman" w:hAnsi="Times New Roman"/>
          <w:sz w:val="28"/>
          <w:szCs w:val="28"/>
        </w:rPr>
        <w:t>Действие контракта на недропользование прекращается со дня выдачи соответствующей лицензии на недропользование, если иное не установлено налоговым законодательством Республики Казахстан.</w:t>
      </w:r>
      <w:r w:rsidRPr="00A6794E">
        <w:rPr>
          <w:rFonts w:ascii="Times New Roman" w:hAnsi="Times New Roman"/>
          <w:sz w:val="28"/>
          <w:szCs w:val="28"/>
        </w:rPr>
        <w:t>»;</w:t>
      </w:r>
    </w:p>
    <w:p w:rsidR="00C00ACF" w:rsidRPr="00A6794E" w:rsidRDefault="00C00A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девятую изложить в следующей редакции:</w:t>
      </w:r>
    </w:p>
    <w:p w:rsidR="00C00ACF" w:rsidRPr="00A6794E" w:rsidRDefault="00C00A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0C8B" w:rsidRPr="00A6794E">
        <w:rPr>
          <w:rFonts w:ascii="Times New Roman" w:hAnsi="Times New Roman"/>
          <w:sz w:val="28"/>
          <w:szCs w:val="28"/>
        </w:rPr>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 а также прав и обязанностей, предусмотренных налоговым законодательством Республики Казахстан.</w:t>
      </w:r>
      <w:r w:rsidRPr="00A6794E">
        <w:rPr>
          <w:rFonts w:ascii="Times New Roman" w:hAnsi="Times New Roman"/>
          <w:sz w:val="28"/>
          <w:szCs w:val="28"/>
        </w:rPr>
        <w:t>»</w:t>
      </w:r>
      <w:r w:rsidR="00426330" w:rsidRPr="00A6794E">
        <w:rPr>
          <w:rFonts w:ascii="Times New Roman" w:hAnsi="Times New Roman"/>
          <w:sz w:val="28"/>
          <w:szCs w:val="28"/>
        </w:rPr>
        <w:t>.</w:t>
      </w:r>
    </w:p>
    <w:p w:rsidR="007C3AA0" w:rsidRPr="00A6794E" w:rsidRDefault="007C3AA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w:t>
      </w:r>
      <w:r w:rsidR="005B6075" w:rsidRPr="00A6794E">
        <w:rPr>
          <w:rFonts w:ascii="Times New Roman" w:hAnsi="Times New Roman"/>
          <w:sz w:val="28"/>
          <w:szCs w:val="28"/>
        </w:rPr>
        <w:t xml:space="preserve">от 17 апреля 1995 года </w:t>
      </w:r>
      <w:r w:rsidR="005B6075" w:rsidRPr="00A6794E">
        <w:rPr>
          <w:rFonts w:ascii="Times New Roman" w:hAnsi="Times New Roman"/>
          <w:sz w:val="28"/>
          <w:szCs w:val="28"/>
        </w:rPr>
        <w:br/>
      </w:r>
      <w:r w:rsidR="00234A68" w:rsidRPr="00A6794E">
        <w:rPr>
          <w:rFonts w:ascii="Times New Roman" w:hAnsi="Times New Roman"/>
          <w:sz w:val="28"/>
          <w:szCs w:val="28"/>
        </w:rPr>
        <w:t xml:space="preserve">«О государственной регистрации юридических лиц и учетной регистрации филиалов и представительств» </w:t>
      </w:r>
      <w:r w:rsidR="00234A68" w:rsidRPr="00A6794E">
        <w:rPr>
          <w:rFonts w:ascii="Times New Roman" w:hAnsi="Times New Roman"/>
          <w:spacing w:val="2"/>
          <w:sz w:val="28"/>
          <w:szCs w:val="28"/>
          <w:shd w:val="clear" w:color="auto" w:fill="FFFFFF"/>
        </w:rPr>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xml:space="preserve">2000 г., № 3-4, ст.63, 64; № 22, ст.408; 2001 г., № 1, ст.1; № 8, ст.52; № 24, ст.338; 2002 г., № 18, ст.157; 2003 г., № 4, ст.25; № 15, ст.139; 2004 г., № 5, </w:t>
      </w:r>
      <w:r w:rsidR="00234A68" w:rsidRPr="00A6794E">
        <w:rPr>
          <w:rFonts w:ascii="Times New Roman" w:hAnsi="Times New Roman"/>
          <w:spacing w:val="2"/>
          <w:sz w:val="28"/>
          <w:szCs w:val="28"/>
          <w:shd w:val="clear" w:color="auto" w:fill="FFFFFF"/>
        </w:rPr>
        <w:lastRenderedPageBreak/>
        <w:t xml:space="preserve">ст.30; 2005 г., № 13, ст.53; № 14, ст.55, 58; № 23, ст.104; 2006 г., № 10, ст.52; № 15, ст.95; № 23, ст.141; 2007 г., № 3, ст.20; 2008 г., № 12, ст.52; № 23, ст.114; № 24, ст.126, 129; 2009 г., № 24, ст.122, 125; 2010 г., № 1-2, ст.2; № 5, ст.23; 2011 г., № 11, ст.102; № 12, ст.111; № 17, ст.136; 2012 г., № 2, ст.14;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xml:space="preserve">№ 13, ст.91; № 21-22, ст.124; 2013 г., № 10-11, ст.56; 2014 г., № 1, ст.9; № 4-5, ст.24; № 12, ст.82; № 14, ст.84; № 19-І, 19-II, ст.96; № 21, ст.122; № 23, ст.143; 2015 г., № 8, ст.42; № 15, ст.78; № 16, ст.79; № 20-IV, cт.113; № 22-VI, cт.159; № 23-І, ст.169; 2016 г., № 24, ст.124; 2017 г., № 4, ст.7; № 22-III, ст.109;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2018 г., № 13, ст.41; 2019 г., № 2, ст.6; № 7, ст.37)</w:t>
      </w:r>
      <w:r w:rsidRPr="00A6794E">
        <w:rPr>
          <w:rFonts w:ascii="Times New Roman" w:hAnsi="Times New Roman"/>
          <w:sz w:val="28"/>
          <w:szCs w:val="28"/>
        </w:rPr>
        <w:t>:</w:t>
      </w:r>
    </w:p>
    <w:p w:rsidR="00671931" w:rsidRPr="00A6794E" w:rsidRDefault="00671931" w:rsidP="00A6794E">
      <w:pPr>
        <w:pStyle w:val="a5"/>
        <w:numPr>
          <w:ilvl w:val="0"/>
          <w:numId w:val="1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статьи 16 изложить в следующей редакции:</w:t>
      </w:r>
    </w:p>
    <w:p w:rsidR="007C3AA0" w:rsidRPr="00A6794E" w:rsidRDefault="006719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24EA" w:rsidRPr="00A6794E">
        <w:rPr>
          <w:rFonts w:ascii="Times New Roman" w:hAnsi="Times New Roman"/>
          <w:sz w:val="28"/>
          <w:szCs w:val="28"/>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 либо по приказу органа государственных доходов осуществляется на основании соответствующего акта.</w:t>
      </w:r>
      <w:r w:rsidRPr="00A6794E">
        <w:rPr>
          <w:rFonts w:ascii="Times New Roman" w:hAnsi="Times New Roman"/>
          <w:sz w:val="28"/>
          <w:szCs w:val="28"/>
        </w:rPr>
        <w:t>»;</w:t>
      </w:r>
    </w:p>
    <w:p w:rsidR="00671931" w:rsidRPr="00A6794E" w:rsidRDefault="00671931" w:rsidP="00A6794E">
      <w:pPr>
        <w:pStyle w:val="a5"/>
        <w:numPr>
          <w:ilvl w:val="0"/>
          <w:numId w:val="1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части третью и четвертую статьи 16-1 изложить в следующей редакции:</w:t>
      </w:r>
    </w:p>
    <w:p w:rsidR="008D24EA" w:rsidRPr="00A6794E" w:rsidRDefault="006719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24EA" w:rsidRPr="00A6794E">
        <w:rPr>
          <w:rFonts w:ascii="Times New Roman" w:hAnsi="Times New Roman"/>
          <w:sz w:val="28"/>
          <w:szCs w:val="28"/>
        </w:rPr>
        <w:t xml:space="preserve">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 либо приказа органа государственных доходов. </w:t>
      </w:r>
    </w:p>
    <w:p w:rsidR="008D24EA"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Снятие с учетной регистрации филиала (представительства) юридического лица, в отношении которого судом или органом государственных доходов вынесено решение о принудительной ликвидации, осуществляется на основании такого решения с приложением:</w:t>
      </w:r>
    </w:p>
    <w:p w:rsidR="008D24EA"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положения о филиале (представительстве);</w:t>
      </w:r>
    </w:p>
    <w:p w:rsidR="001B3DE2"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квитанции или иного документа, подтверждающих уплату в бюджет регистрационного сбора за снятие с учетной регистрации филиала (представительства).</w:t>
      </w:r>
      <w:r w:rsidR="00671931" w:rsidRPr="00A6794E">
        <w:rPr>
          <w:rFonts w:ascii="Times New Roman" w:hAnsi="Times New Roman"/>
          <w:sz w:val="28"/>
          <w:szCs w:val="28"/>
        </w:rPr>
        <w:t>»</w:t>
      </w:r>
      <w:r w:rsidR="00E140B8" w:rsidRPr="00A6794E">
        <w:rPr>
          <w:rFonts w:ascii="Times New Roman" w:hAnsi="Times New Roman"/>
          <w:sz w:val="28"/>
          <w:szCs w:val="28"/>
        </w:rPr>
        <w:t>.</w:t>
      </w:r>
    </w:p>
    <w:p w:rsidR="009246EB" w:rsidRPr="00A6794E" w:rsidRDefault="009246EB"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w:t>
      </w:r>
      <w:r w:rsidR="00611506" w:rsidRPr="00A6794E">
        <w:rPr>
          <w:rFonts w:ascii="Times New Roman" w:hAnsi="Times New Roman"/>
          <w:sz w:val="28"/>
          <w:szCs w:val="28"/>
        </w:rPr>
        <w:t xml:space="preserve">от 31 августа 1995 года </w:t>
      </w:r>
      <w:r w:rsidR="00B62DD7" w:rsidRPr="00A6794E">
        <w:rPr>
          <w:rFonts w:ascii="Times New Roman" w:hAnsi="Times New Roman"/>
          <w:sz w:val="28"/>
          <w:szCs w:val="28"/>
        </w:rPr>
        <w:t xml:space="preserve">«О банках и банковской деятельности в Республике Казахстан» </w:t>
      </w:r>
      <w:r w:rsidR="00B62DD7" w:rsidRPr="00A6794E">
        <w:rPr>
          <w:rFonts w:ascii="Times New Roman" w:hAnsi="Times New Roman"/>
          <w:spacing w:val="2"/>
          <w:sz w:val="28"/>
          <w:szCs w:val="28"/>
          <w:shd w:val="clear" w:color="auto" w:fill="FFFFFF"/>
        </w:rPr>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w:t>
      </w:r>
      <w:r w:rsidR="00B62DD7" w:rsidRPr="00A6794E">
        <w:rPr>
          <w:rFonts w:ascii="Times New Roman" w:hAnsi="Times New Roman"/>
          <w:spacing w:val="2"/>
          <w:sz w:val="28"/>
          <w:szCs w:val="28"/>
          <w:shd w:val="clear" w:color="auto" w:fill="FFFFFF"/>
        </w:rPr>
        <w:lastRenderedPageBreak/>
        <w:t xml:space="preserve">2010 г., № 5, ст.23; № 7, ст.28; № 17-18, ст.111; 2011 г., № 3, ст.32; № 5, ст.43; № 6, ст.50; № 12, ст.111; № 13, ст.116; № 14, ст.117; № 24, ст.196; 2012 г., № 2, ст.15; № 8, ст.64; № 10, ст.77; № 13, ст.91; № 20, ст.121; № 21-22, ст.124; </w:t>
      </w:r>
      <w:r w:rsidR="007A035B" w:rsidRPr="00A6794E">
        <w:rPr>
          <w:rFonts w:ascii="Times New Roman" w:hAnsi="Times New Roman"/>
          <w:spacing w:val="2"/>
          <w:sz w:val="28"/>
          <w:szCs w:val="28"/>
          <w:shd w:val="clear" w:color="auto" w:fill="FFFFFF"/>
        </w:rPr>
        <w:br/>
      </w:r>
      <w:r w:rsidR="00B62DD7" w:rsidRPr="00A6794E">
        <w:rPr>
          <w:rFonts w:ascii="Times New Roman" w:hAnsi="Times New Roman"/>
          <w:spacing w:val="2"/>
          <w:sz w:val="28"/>
          <w:szCs w:val="28"/>
          <w:shd w:val="clear" w:color="auto" w:fill="FFFFFF"/>
        </w:rPr>
        <w:t xml:space="preserve">№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w:t>
      </w:r>
      <w:r w:rsidR="0009767D" w:rsidRPr="00A6794E">
        <w:rPr>
          <w:rFonts w:ascii="Times New Roman" w:hAnsi="Times New Roman"/>
          <w:spacing w:val="2"/>
          <w:sz w:val="28"/>
          <w:szCs w:val="28"/>
          <w:shd w:val="clear" w:color="auto" w:fill="FFFFFF"/>
        </w:rPr>
        <w:br/>
      </w:r>
      <w:r w:rsidR="00B62DD7" w:rsidRPr="00A6794E">
        <w:rPr>
          <w:rFonts w:ascii="Times New Roman" w:hAnsi="Times New Roman"/>
          <w:spacing w:val="2"/>
          <w:sz w:val="28"/>
          <w:szCs w:val="28"/>
          <w:shd w:val="clear" w:color="auto" w:fill="FFFFFF"/>
        </w:rPr>
        <w:t>№ 15, ст.47; 2019 г., № 2, ст.6; № 7, ст.37)</w:t>
      </w:r>
      <w:r w:rsidRPr="00A6794E">
        <w:rPr>
          <w:rFonts w:ascii="Times New Roman" w:hAnsi="Times New Roman"/>
          <w:sz w:val="28"/>
          <w:szCs w:val="28"/>
        </w:rPr>
        <w:t>:</w:t>
      </w:r>
    </w:p>
    <w:p w:rsidR="002F6F7E" w:rsidRPr="00A6794E" w:rsidRDefault="002F6F7E"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5-1:</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2F6F7E" w:rsidRPr="00A6794E" w:rsidRDefault="002F6F7E" w:rsidP="00A6794E">
      <w:pPr>
        <w:pStyle w:val="Standard"/>
        <w:shd w:val="clear" w:color="auto" w:fill="FFFFFF" w:themeFill="background1"/>
        <w:ind w:firstLine="709"/>
        <w:contextualSpacing/>
        <w:jc w:val="both"/>
        <w:rPr>
          <w:lang w:eastAsia="ar-SA"/>
        </w:rPr>
      </w:pPr>
      <w:r w:rsidRPr="00A6794E">
        <w:t>«</w:t>
      </w:r>
      <w:r w:rsidR="00120CA6" w:rsidRPr="00A6794E">
        <w:rPr>
          <w:lang w:eastAsia="ar-SA"/>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r w:rsidRPr="00A6794E">
        <w:t>»;</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12) следующего содержания:</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ar-SA"/>
        </w:rPr>
        <w:t>12) проводить реструктуризацию задолженности по правам требования, приобретенным у банков и юридических лиц, ранее являвшихся банками, списывать основной долг и (или) вознаграждение полностью или частично, отменять полностью или частично неустойку (штрафы, пени), при которых воз</w:t>
      </w:r>
      <w:r w:rsidR="00120CA6" w:rsidRPr="00A6794E">
        <w:rPr>
          <w:rFonts w:ascii="Times New Roman" w:hAnsi="Times New Roman"/>
          <w:sz w:val="28"/>
          <w:szCs w:val="28"/>
          <w:lang w:eastAsia="ar-SA"/>
        </w:rPr>
        <w:t>можно возникновение убытков.</w:t>
      </w:r>
      <w:r w:rsidRPr="00A6794E">
        <w:rPr>
          <w:rFonts w:ascii="Times New Roman" w:hAnsi="Times New Roman"/>
          <w:sz w:val="28"/>
          <w:szCs w:val="28"/>
        </w:rPr>
        <w:t>»;</w:t>
      </w:r>
    </w:p>
    <w:p w:rsidR="00B8314B" w:rsidRPr="00A6794E" w:rsidRDefault="00686964"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36:</w:t>
      </w:r>
    </w:p>
    <w:p w:rsidR="00B8314B"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обязан (обязана) уведомить заемщика способом и в сроки, предусмотренные в договоре банковского займа, о:</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вправе привлечь коллекторское агентство для уведомления заемщика.</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1-1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организацию, специализирующуюся на улучшении качества </w:t>
      </w:r>
      <w:r w:rsidRPr="00A6794E">
        <w:rPr>
          <w:rFonts w:ascii="Times New Roman" w:hAnsi="Times New Roman"/>
          <w:spacing w:val="2"/>
          <w:sz w:val="28"/>
          <w:szCs w:val="28"/>
        </w:rPr>
        <w:lastRenderedPageBreak/>
        <w:t>кредитных портфелей банков второго уровня)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1-2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1-2.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w:t>
      </w:r>
      <w:r w:rsidRPr="00A6794E">
        <w:rPr>
          <w:rFonts w:ascii="Times New Roman" w:hAnsi="Times New Roman"/>
          <w:spacing w:val="2"/>
          <w:sz w:val="28"/>
          <w:szCs w:val="28"/>
          <w:shd w:val="clear" w:color="auto" w:fill="FFFFFF"/>
        </w:rPr>
        <w:t>организация, специализирующаяся на улучшении качества кредитных портфелей банков второго уровня</w:t>
      </w:r>
      <w:r w:rsidRPr="00A6794E">
        <w:rPr>
          <w:rFonts w:ascii="Times New Roman" w:hAnsi="Times New Roman"/>
          <w:spacing w:val="2"/>
          <w:sz w:val="28"/>
          <w:szCs w:val="28"/>
        </w:rPr>
        <w:t>) вправе:</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2-1:</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2-1. В случаях нереализации заемщиком права, предусмотренного пунктом 1-1 настоящей статьи, а также неудовлетворения требований, вытекающих из уведомления, указанного в </w:t>
      </w:r>
      <w:hyperlink r:id="rId108" w:anchor="z554" w:history="1">
        <w:r w:rsidRPr="00A6794E">
          <w:rPr>
            <w:rFonts w:ascii="Times New Roman" w:hAnsi="Times New Roman"/>
            <w:spacing w:val="2"/>
            <w:sz w:val="28"/>
            <w:szCs w:val="28"/>
          </w:rPr>
          <w:t>пункте 1</w:t>
        </w:r>
      </w:hyperlink>
      <w:r w:rsidRPr="00A6794E">
        <w:rPr>
          <w:rFonts w:ascii="Times New Roman" w:hAnsi="Times New Roman"/>
          <w:spacing w:val="2"/>
          <w:sz w:val="28"/>
          <w:szCs w:val="28"/>
        </w:rPr>
        <w:t> настоящей статьи, либо отсутствия согласия между заемщиком и банком (организацией, осуществляющей отдельные виды банковских операций, организацией, специализирующейся на улучшении качества кредитных портфелей банков второго уровня) на изменение условий договора банковского займа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помимо мер, предусмотренных </w:t>
      </w:r>
      <w:hyperlink r:id="rId109" w:anchor="z555" w:history="1">
        <w:r w:rsidRPr="00A6794E">
          <w:rPr>
            <w:rFonts w:ascii="Times New Roman" w:hAnsi="Times New Roman"/>
            <w:spacing w:val="2"/>
            <w:sz w:val="28"/>
            <w:szCs w:val="28"/>
          </w:rPr>
          <w:t>пунктом 2</w:t>
        </w:r>
      </w:hyperlink>
      <w:r w:rsidRPr="00A6794E">
        <w:rPr>
          <w:rFonts w:ascii="Times New Roman" w:hAnsi="Times New Roman"/>
          <w:spacing w:val="2"/>
          <w:sz w:val="28"/>
          <w:szCs w:val="28"/>
        </w:rPr>
        <w:t> настоящей статьи, вправе:</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организации, специализирующейся на улучшении качества кредитных портфелей банков второго уровня) на привлечение коллекторского агентства при допущении заемщиком просрочки исполнения обязательств по договору банковского займа.</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третьей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организация, </w:t>
      </w:r>
      <w:r w:rsidRPr="00A6794E">
        <w:rPr>
          <w:rFonts w:ascii="Times New Roman" w:hAnsi="Times New Roman"/>
          <w:spacing w:val="2"/>
          <w:sz w:val="28"/>
          <w:szCs w:val="28"/>
        </w:rPr>
        <w:lastRenderedPageBreak/>
        <w:t>специализирующаяся на улучшении качества кредитных портфелей банков второго уровня) не вправе:</w:t>
      </w:r>
      <w:r w:rsidRPr="00A6794E">
        <w:rPr>
          <w:rFonts w:ascii="Times New Roman" w:hAnsi="Times New Roman"/>
          <w:sz w:val="28"/>
          <w:szCs w:val="28"/>
        </w:rPr>
        <w:t>»;</w:t>
      </w:r>
    </w:p>
    <w:p w:rsidR="009246EB" w:rsidRPr="00A6794E" w:rsidRDefault="00652C7E"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4 статьи 50 дополнить подпунктом 1-</w:t>
      </w:r>
      <w:r w:rsidR="00D266FD" w:rsidRPr="00A6794E">
        <w:rPr>
          <w:rFonts w:ascii="Times New Roman" w:hAnsi="Times New Roman"/>
          <w:sz w:val="28"/>
          <w:szCs w:val="28"/>
        </w:rPr>
        <w:t>8</w:t>
      </w:r>
      <w:r w:rsidRPr="00A6794E">
        <w:rPr>
          <w:rFonts w:ascii="Times New Roman" w:hAnsi="Times New Roman"/>
          <w:sz w:val="28"/>
          <w:szCs w:val="28"/>
        </w:rPr>
        <w:t>) следующего содержания:</w:t>
      </w:r>
    </w:p>
    <w:p w:rsidR="00652C7E" w:rsidRPr="00A6794E" w:rsidRDefault="00652C7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1-</w:t>
      </w:r>
      <w:r w:rsidR="00D266FD" w:rsidRPr="00A6794E">
        <w:rPr>
          <w:rStyle w:val="s0"/>
          <w:rFonts w:ascii="Times New Roman" w:hAnsi="Times New Roman" w:cs="Times New Roman"/>
          <w:color w:val="auto"/>
          <w:sz w:val="28"/>
          <w:szCs w:val="28"/>
        </w:rPr>
        <w:t>8</w:t>
      </w:r>
      <w:r w:rsidRPr="00A6794E">
        <w:rPr>
          <w:rStyle w:val="s0"/>
          <w:rFonts w:ascii="Times New Roman" w:hAnsi="Times New Roman" w:cs="Times New Roman"/>
          <w:color w:val="auto"/>
          <w:sz w:val="28"/>
          <w:szCs w:val="28"/>
        </w:rPr>
        <w:t>) представление банками органу государственных доходов исключительно в целях налогового администрирования информации</w:t>
      </w:r>
      <w:r w:rsidRPr="00A6794E">
        <w:rPr>
          <w:rFonts w:ascii="Times New Roman" w:hAnsi="Times New Roman"/>
          <w:sz w:val="28"/>
          <w:szCs w:val="28"/>
        </w:rPr>
        <w:t xml:space="preserve"> о лицах, обеспечивших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w:t>
      </w:r>
      <w:r w:rsidRPr="00A6794E">
        <w:rPr>
          <w:rStyle w:val="s0"/>
          <w:rFonts w:ascii="Times New Roman" w:hAnsi="Times New Roman" w:cs="Times New Roman"/>
          <w:color w:val="auto"/>
          <w:sz w:val="28"/>
          <w:szCs w:val="28"/>
        </w:rPr>
        <w:t xml:space="preserve">, в порядке и сроки, которые установлены уполномоченным органом </w:t>
      </w:r>
      <w:r w:rsidRPr="00A6794E">
        <w:rPr>
          <w:rFonts w:ascii="Times New Roman" w:hAnsi="Times New Roman"/>
          <w:sz w:val="28"/>
          <w:szCs w:val="28"/>
        </w:rPr>
        <w:t>в сфере обеспечения поступлений налогов и платежей в бюджет</w:t>
      </w:r>
      <w:r w:rsidRPr="00A6794E">
        <w:rPr>
          <w:rStyle w:val="s0"/>
          <w:rFonts w:ascii="Times New Roman" w:hAnsi="Times New Roman" w:cs="Times New Roman"/>
          <w:color w:val="auto"/>
          <w:sz w:val="28"/>
          <w:szCs w:val="28"/>
        </w:rPr>
        <w:t xml:space="preserve"> по согласованию с Национальным Банком Республики Казахстан;</w:t>
      </w:r>
      <w:r w:rsidRPr="00A6794E">
        <w:rPr>
          <w:rFonts w:ascii="Times New Roman" w:hAnsi="Times New Roman"/>
          <w:sz w:val="28"/>
          <w:szCs w:val="28"/>
        </w:rPr>
        <w:t>»</w:t>
      </w:r>
      <w:r w:rsidR="00E140B8" w:rsidRPr="00A6794E">
        <w:rPr>
          <w:rFonts w:ascii="Times New Roman" w:hAnsi="Times New Roman"/>
          <w:sz w:val="28"/>
          <w:szCs w:val="28"/>
        </w:rPr>
        <w:t>.</w:t>
      </w:r>
    </w:p>
    <w:p w:rsidR="00BF7B15" w:rsidRPr="00A6794E" w:rsidRDefault="00BF7B15"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16 июля 1999 года </w:t>
      </w:r>
      <w:r w:rsidRPr="00A6794E">
        <w:rPr>
          <w:rFonts w:ascii="Times New Roman" w:hAnsi="Times New Roman"/>
          <w:sz w:val="28"/>
          <w:szCs w:val="28"/>
        </w:rPr>
        <w:br/>
        <w:t xml:space="preserve">«О государственном регулировании производства и оборота этилового спирта и алкогольной продукции» </w:t>
      </w:r>
      <w:r w:rsidR="007871E0" w:rsidRPr="00A6794E">
        <w:rPr>
          <w:rFonts w:ascii="Times New Roman" w:hAnsi="Times New Roman"/>
          <w:spacing w:val="2"/>
          <w:sz w:val="28"/>
          <w:szCs w:val="28"/>
          <w:shd w:val="clear" w:color="auto" w:fill="FFFFFF"/>
        </w:rPr>
        <w:t xml:space="preserve">(Ведомости Парламента Республики Казахстан, </w:t>
      </w:r>
      <w:r w:rsidR="0009767D" w:rsidRPr="00A6794E">
        <w:rPr>
          <w:rFonts w:ascii="Times New Roman" w:hAnsi="Times New Roman"/>
          <w:spacing w:val="2"/>
          <w:sz w:val="28"/>
          <w:szCs w:val="28"/>
          <w:shd w:val="clear" w:color="auto" w:fill="FFFFFF"/>
        </w:rPr>
        <w:br/>
      </w:r>
      <w:r w:rsidR="007871E0" w:rsidRPr="00A6794E">
        <w:rPr>
          <w:rFonts w:ascii="Times New Roman" w:hAnsi="Times New Roman"/>
          <w:spacing w:val="2"/>
          <w:sz w:val="28"/>
          <w:szCs w:val="28"/>
          <w:shd w:val="clear" w:color="auto" w:fill="FFFFFF"/>
        </w:rPr>
        <w:t xml:space="preserve">1999 г., № 20, ст.720; 2004 г., № 5, ст.27; № 23, ст.140, 142; 2006 г., № 23, ст.141; 2007 г., № 2, ст.18; № 12, ст.88; 2009 г., № 17, ст.82; 2010 г., № 15, ст.71; № 22, ст.128; 2011 г., № 11, ст.102; № 12, ст.111; 2012 г., № 15, ст.97; 2013 г., № 14, ст.72; 2014 г., № 10, ст.52; № 11, ст.65; № 19-I, 19-II, ст.96; </w:t>
      </w:r>
      <w:r w:rsidR="0009767D" w:rsidRPr="00A6794E">
        <w:rPr>
          <w:rFonts w:ascii="Times New Roman" w:hAnsi="Times New Roman"/>
          <w:spacing w:val="2"/>
          <w:sz w:val="28"/>
          <w:szCs w:val="28"/>
          <w:shd w:val="clear" w:color="auto" w:fill="FFFFFF"/>
        </w:rPr>
        <w:br/>
      </w:r>
      <w:r w:rsidR="007871E0" w:rsidRPr="00A6794E">
        <w:rPr>
          <w:rFonts w:ascii="Times New Roman" w:hAnsi="Times New Roman"/>
          <w:spacing w:val="2"/>
          <w:sz w:val="28"/>
          <w:szCs w:val="28"/>
          <w:shd w:val="clear" w:color="auto" w:fill="FFFFFF"/>
        </w:rPr>
        <w:t>2015 г., № 19-I, ст.101; № 23-I, ст.169; 2016 г., № 22, ст.116; 2017 г., № 22-III, ст.109; 2018 г., № 24, ст.94)</w:t>
      </w:r>
      <w:r w:rsidRPr="00A6794E">
        <w:rPr>
          <w:rFonts w:ascii="Times New Roman" w:hAnsi="Times New Roman"/>
          <w:sz w:val="28"/>
          <w:szCs w:val="28"/>
        </w:rPr>
        <w:t>:</w:t>
      </w:r>
    </w:p>
    <w:p w:rsidR="00BF7B15" w:rsidRPr="00A6794E" w:rsidRDefault="009025E3"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w:t>
      </w:r>
    </w:p>
    <w:p w:rsidR="009025E3" w:rsidRPr="00A6794E" w:rsidRDefault="009025E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w:t>
      </w:r>
      <w:r w:rsidR="00A4627D" w:rsidRPr="00A6794E">
        <w:rPr>
          <w:rFonts w:ascii="Times New Roman" w:hAnsi="Times New Roman"/>
          <w:sz w:val="28"/>
          <w:szCs w:val="28"/>
        </w:rPr>
        <w:t>)</w:t>
      </w:r>
      <w:r w:rsidRPr="00A6794E">
        <w:rPr>
          <w:rFonts w:ascii="Times New Roman" w:hAnsi="Times New Roman"/>
          <w:sz w:val="28"/>
          <w:szCs w:val="28"/>
        </w:rPr>
        <w:t xml:space="preserve"> изложить в следующей редакции:</w:t>
      </w:r>
    </w:p>
    <w:p w:rsidR="009025E3" w:rsidRPr="00A6794E" w:rsidRDefault="009025E3"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001715B9" w:rsidRPr="00A6794E">
        <w:rPr>
          <w:rFonts w:ascii="Times New Roman" w:hAnsi="Times New Roman"/>
          <w:spacing w:val="2"/>
          <w:sz w:val="28"/>
          <w:szCs w:val="28"/>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алкогольной продукции, подлежащей маркировке учетно-контрольными марками, и об объемах потребляемой электроэнергии при производстве водок и водок особых;</w:t>
      </w:r>
      <w:r w:rsidRPr="00A6794E">
        <w:rPr>
          <w:rFonts w:ascii="Times New Roman" w:hAnsi="Times New Roman"/>
          <w:sz w:val="28"/>
          <w:szCs w:val="28"/>
        </w:rPr>
        <w:t>»;</w:t>
      </w:r>
    </w:p>
    <w:p w:rsidR="001715B9" w:rsidRPr="00A6794E" w:rsidRDefault="001715B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22) изложить в следующей редакции: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22) сопроводительная накладная на товары - документ, предназначенный для контроля за движением этилового спирта и (или) алкогольной продукции;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С</w:t>
      </w:r>
      <w:r w:rsidRPr="00A6794E">
        <w:rPr>
          <w:rFonts w:ascii="Times New Roman" w:hAnsi="Times New Roman"/>
          <w:sz w:val="28"/>
          <w:szCs w:val="28"/>
        </w:rPr>
        <w:t>опроводительные накладные на товары оформляются в порядке, установленном Налоговым кодексом.»;</w:t>
      </w:r>
    </w:p>
    <w:p w:rsidR="001715B9" w:rsidRPr="00A6794E" w:rsidRDefault="001715B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24) изложить в следующей редакции: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lastRenderedPageBreak/>
        <w:t>«</w:t>
      </w:r>
      <w:r w:rsidRPr="00A6794E">
        <w:rPr>
          <w:rFonts w:ascii="Times New Roman" w:hAnsi="Times New Roman"/>
          <w:spacing w:val="2"/>
          <w:sz w:val="28"/>
          <w:szCs w:val="28"/>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идентификации учетно-контрольных марок и об объемах потребляемой электроэнергии при производстве водок и водок особых;</w:t>
      </w:r>
      <w:r w:rsidRPr="00A6794E">
        <w:rPr>
          <w:rFonts w:ascii="Times New Roman" w:hAnsi="Times New Roman"/>
          <w:sz w:val="28"/>
          <w:szCs w:val="28"/>
        </w:rPr>
        <w:t>»;</w:t>
      </w:r>
    </w:p>
    <w:p w:rsidR="009025E3" w:rsidRPr="00A6794E" w:rsidRDefault="00175632" w:rsidP="00A6794E">
      <w:pPr>
        <w:pStyle w:val="a5"/>
        <w:numPr>
          <w:ilvl w:val="0"/>
          <w:numId w:val="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подпункт 8</w:t>
      </w:r>
      <w:r w:rsidR="00A4627D" w:rsidRPr="00A6794E">
        <w:rPr>
          <w:rFonts w:ascii="Times New Roman" w:hAnsi="Times New Roman"/>
          <w:sz w:val="28"/>
          <w:szCs w:val="28"/>
        </w:rPr>
        <w:t>)</w:t>
      </w:r>
      <w:r w:rsidRPr="00A6794E">
        <w:rPr>
          <w:rFonts w:ascii="Times New Roman" w:hAnsi="Times New Roman"/>
          <w:sz w:val="28"/>
          <w:szCs w:val="28"/>
        </w:rPr>
        <w:t xml:space="preserve"> пункта 2 статьи 4 исключить;</w:t>
      </w:r>
    </w:p>
    <w:p w:rsidR="00175632" w:rsidRPr="00A6794E" w:rsidRDefault="00587D67"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9:</w:t>
      </w:r>
    </w:p>
    <w:p w:rsidR="00587D67" w:rsidRPr="00A6794E" w:rsidRDefault="00C71C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6) </w:t>
      </w:r>
      <w:r w:rsidR="00587D67" w:rsidRPr="00A6794E">
        <w:rPr>
          <w:rFonts w:ascii="Times New Roman" w:hAnsi="Times New Roman"/>
          <w:sz w:val="28"/>
          <w:szCs w:val="28"/>
        </w:rPr>
        <w:t>пункт</w:t>
      </w:r>
      <w:r w:rsidRPr="00A6794E">
        <w:rPr>
          <w:rFonts w:ascii="Times New Roman" w:hAnsi="Times New Roman"/>
          <w:sz w:val="28"/>
          <w:szCs w:val="28"/>
        </w:rPr>
        <w:t>а</w:t>
      </w:r>
      <w:r w:rsidR="00587D67" w:rsidRPr="00A6794E">
        <w:rPr>
          <w:rFonts w:ascii="Times New Roman" w:hAnsi="Times New Roman"/>
          <w:sz w:val="28"/>
          <w:szCs w:val="28"/>
        </w:rPr>
        <w:t xml:space="preserve"> 3 дополнить часть</w:t>
      </w:r>
      <w:r w:rsidR="00583682" w:rsidRPr="00A6794E">
        <w:rPr>
          <w:rFonts w:ascii="Times New Roman" w:hAnsi="Times New Roman"/>
          <w:sz w:val="28"/>
          <w:szCs w:val="28"/>
        </w:rPr>
        <w:t>ю</w:t>
      </w:r>
      <w:r w:rsidR="00587D67" w:rsidRPr="00A6794E">
        <w:rPr>
          <w:rFonts w:ascii="Times New Roman" w:hAnsi="Times New Roman"/>
          <w:sz w:val="28"/>
          <w:szCs w:val="28"/>
        </w:rPr>
        <w:t xml:space="preserve"> следующего содержания:</w:t>
      </w:r>
    </w:p>
    <w:p w:rsidR="00587D67" w:rsidRPr="00A6794E" w:rsidRDefault="00587D67"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w:t>
      </w:r>
      <w:r w:rsidR="00C71CAA" w:rsidRPr="00A6794E">
        <w:rPr>
          <w:rFonts w:ascii="Times New Roman" w:hAnsi="Times New Roman"/>
          <w:sz w:val="28"/>
          <w:szCs w:val="28"/>
        </w:rPr>
        <w:t>под</w:t>
      </w:r>
      <w:r w:rsidRPr="00A6794E">
        <w:rPr>
          <w:rFonts w:ascii="Times New Roman" w:hAnsi="Times New Roman"/>
          <w:sz w:val="28"/>
          <w:szCs w:val="28"/>
        </w:rPr>
        <w:t>пункта не распространяются на лицензиатов, деятельность которых находится в местах отсутствия сети телекоммуникаций общего пользования.»;</w:t>
      </w:r>
    </w:p>
    <w:p w:rsidR="00587D67" w:rsidRPr="00A6794E" w:rsidRDefault="00587D6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587D67" w:rsidRPr="00A6794E" w:rsidRDefault="00587D67"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p>
    <w:p w:rsidR="009025E3" w:rsidRPr="00A6794E" w:rsidRDefault="00952CAE"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12-1 изложить в следующей редакции:</w:t>
      </w:r>
    </w:p>
    <w:p w:rsidR="00952CAE" w:rsidRPr="00A6794E" w:rsidRDefault="00952CA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12-1. Условия транспортировки этилового спирта и алкогольной продукции</w:t>
      </w:r>
    </w:p>
    <w:p w:rsidR="00952CAE" w:rsidRPr="00A6794E" w:rsidRDefault="00952CA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реализации (отпуске) и транспортировке этилового спирта и алкогольной продукции обязательно оформляются сопроводительные накладные на товары в порядке, установленном Налоговым кодексом.».</w:t>
      </w:r>
    </w:p>
    <w:p w:rsidR="00EF12E9" w:rsidRPr="00A6794E" w:rsidRDefault="00EF12E9" w:rsidP="00A6794E">
      <w:pPr>
        <w:pStyle w:val="a5"/>
        <w:numPr>
          <w:ilvl w:val="0"/>
          <w:numId w:val="15"/>
        </w:numPr>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Закон Республики Казахстан от 18 декабря 2000 года </w:t>
      </w:r>
      <w:r w:rsidRPr="00A6794E">
        <w:rPr>
          <w:rFonts w:ascii="Times New Roman" w:eastAsia="Calibri" w:hAnsi="Times New Roman"/>
          <w:bCs/>
          <w:sz w:val="28"/>
          <w:szCs w:val="28"/>
        </w:rPr>
        <w:br/>
        <w:t>«О страховой деятельности»</w:t>
      </w:r>
      <w:r w:rsidR="000A6EAF" w:rsidRPr="00A6794E">
        <w:rPr>
          <w:rFonts w:ascii="Times New Roman" w:eastAsia="Calibri" w:hAnsi="Times New Roman"/>
          <w:bCs/>
          <w:sz w:val="28"/>
          <w:szCs w:val="28"/>
        </w:rPr>
        <w:t xml:space="preserve"> </w:t>
      </w:r>
      <w:r w:rsidR="000A6EAF" w:rsidRPr="00A6794E">
        <w:rPr>
          <w:rFonts w:ascii="Times New Roman" w:hAnsi="Times New Roman"/>
          <w:spacing w:val="2"/>
          <w:sz w:val="28"/>
          <w:szCs w:val="28"/>
          <w:shd w:val="clear" w:color="auto" w:fill="FFFFFF"/>
        </w:rPr>
        <w:t xml:space="preserve">(Ведомости Парламента Республики Казахстан, 2000 г., № 22, ст.406; 2003 г., № 11, ст.56; № 12, ст.85; № 15, ст.139; 2004 г., </w:t>
      </w:r>
      <w:r w:rsidR="0009767D" w:rsidRPr="00A6794E">
        <w:rPr>
          <w:rFonts w:ascii="Times New Roman" w:hAnsi="Times New Roman"/>
          <w:spacing w:val="2"/>
          <w:sz w:val="28"/>
          <w:szCs w:val="28"/>
          <w:shd w:val="clear" w:color="auto" w:fill="FFFFFF"/>
        </w:rPr>
        <w:br/>
      </w:r>
      <w:r w:rsidR="000A6EAF" w:rsidRPr="00A6794E">
        <w:rPr>
          <w:rFonts w:ascii="Times New Roman" w:hAnsi="Times New Roman"/>
          <w:spacing w:val="2"/>
          <w:sz w:val="28"/>
          <w:szCs w:val="28"/>
          <w:shd w:val="clear" w:color="auto" w:fill="FFFFFF"/>
        </w:rP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w:t>
      </w:r>
      <w:r w:rsidR="0009767D" w:rsidRPr="00A6794E">
        <w:rPr>
          <w:rFonts w:ascii="Times New Roman" w:hAnsi="Times New Roman"/>
          <w:spacing w:val="2"/>
          <w:sz w:val="28"/>
          <w:szCs w:val="28"/>
          <w:shd w:val="clear" w:color="auto" w:fill="FFFFFF"/>
        </w:rPr>
        <w:br/>
      </w:r>
      <w:r w:rsidR="000A6EAF" w:rsidRPr="00A6794E">
        <w:rPr>
          <w:rFonts w:ascii="Times New Roman" w:hAnsi="Times New Roman"/>
          <w:spacing w:val="2"/>
          <w:sz w:val="28"/>
          <w:szCs w:val="28"/>
          <w:shd w:val="clear" w:color="auto" w:fill="FFFFFF"/>
        </w:rPr>
        <w:t>№ 8, ст.64; № 13, ст.91; № 21-22, ст.124; № 23-24, ст.125; 2013 г., № 10-11, ст.56; 2014 г., № 4-5, ст.24; № 10, ст.52; № 11, ст.61; № 19-І, 19-II, ст.94; № 21, ст.122; № 22, ст.131; 2015 г., № 8, ст.45; № 15, ст.78; № 20-IV, ст.113; № 22-І, ст.143; № 22-III, ст.149; № 22-V, ст.156; № 22-VI, ст.159; 2016 г., № 6, ст.45; 2017 г., № 4, ст.7; № 22-III, ст.109; 2018 г., № 1, ст.4; № 13, ст.41; № 14, ст.44; 2019 г., № 7, ст.37, 39)</w:t>
      </w:r>
      <w:r w:rsidRPr="00A6794E">
        <w:rPr>
          <w:rFonts w:ascii="Times New Roman" w:eastAsia="Calibri" w:hAnsi="Times New Roman"/>
          <w:bCs/>
          <w:sz w:val="28"/>
          <w:szCs w:val="28"/>
        </w:rPr>
        <w:t>:</w:t>
      </w:r>
    </w:p>
    <w:p w:rsidR="00EF12E9" w:rsidRPr="00A6794E" w:rsidRDefault="00EF12E9"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80:</w:t>
      </w:r>
    </w:p>
    <w:p w:rsidR="00EF12E9"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 4 дополнить подпунктом 2-2) следующего содержания:</w:t>
      </w:r>
    </w:p>
    <w:p w:rsidR="00065EB6" w:rsidRPr="00A6794E" w:rsidRDefault="00065EB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C95346" w:rsidRPr="00A6794E">
        <w:rPr>
          <w:rFonts w:ascii="Times New Roman" w:hAnsi="Times New Roman"/>
          <w:sz w:val="28"/>
          <w:szCs w:val="28"/>
        </w:rPr>
        <w:t>2-2) Государственная корпорация «Правительство для граждан» и государственные орган</w:t>
      </w:r>
      <w:r w:rsidR="00C95346" w:rsidRPr="00A6794E">
        <w:rPr>
          <w:rFonts w:ascii="Times New Roman" w:hAnsi="Times New Roman"/>
          <w:sz w:val="28"/>
          <w:szCs w:val="28"/>
          <w:lang w:val="kk-KZ"/>
        </w:rPr>
        <w:t>ы</w:t>
      </w:r>
      <w:r w:rsidR="00C95346" w:rsidRPr="00A6794E">
        <w:rPr>
          <w:rFonts w:ascii="Times New Roman" w:hAnsi="Times New Roman"/>
          <w:sz w:val="28"/>
          <w:szCs w:val="28"/>
        </w:rPr>
        <w:t xml:space="preserve"> в части сведений, необходимых для оказания государственных услуг;</w:t>
      </w:r>
      <w:r w:rsidRPr="00A6794E">
        <w:rPr>
          <w:rFonts w:ascii="Times New Roman" w:eastAsia="Calibri" w:hAnsi="Times New Roman"/>
          <w:bCs/>
          <w:sz w:val="28"/>
          <w:szCs w:val="28"/>
        </w:rPr>
        <w:t>»;</w:t>
      </w:r>
    </w:p>
    <w:p w:rsidR="00065EB6"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в пункте 5: </w:t>
      </w:r>
    </w:p>
    <w:p w:rsidR="00065EB6"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lastRenderedPageBreak/>
        <w:t>дополнить подпунктом 6-1) следующего содержания:</w:t>
      </w:r>
    </w:p>
    <w:p w:rsidR="00065EB6" w:rsidRPr="00A6794E" w:rsidRDefault="00065EB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C95346" w:rsidRPr="00A6794E">
        <w:rPr>
          <w:rStyle w:val="s0"/>
          <w:rFonts w:ascii="Times New Roman" w:hAnsi="Times New Roman" w:cs="Times New Roman"/>
          <w:color w:val="auto"/>
          <w:sz w:val="28"/>
          <w:szCs w:val="28"/>
        </w:rPr>
        <w:t>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являющих</w:t>
      </w:r>
      <w:r w:rsidR="00C95346" w:rsidRPr="00A6794E">
        <w:rPr>
          <w:rStyle w:val="s0"/>
          <w:rFonts w:ascii="Times New Roman" w:hAnsi="Times New Roman" w:cs="Times New Roman"/>
          <w:color w:val="auto"/>
          <w:sz w:val="28"/>
          <w:szCs w:val="28"/>
          <w:lang w:val="en-US"/>
        </w:rPr>
        <w:t>c</w:t>
      </w:r>
      <w:r w:rsidR="00C95346" w:rsidRPr="00A6794E">
        <w:rPr>
          <w:rStyle w:val="s0"/>
          <w:rFonts w:ascii="Times New Roman" w:hAnsi="Times New Roman" w:cs="Times New Roman"/>
          <w:color w:val="auto"/>
          <w:sz w:val="28"/>
          <w:szCs w:val="28"/>
        </w:rPr>
        <w:t>я услугополучателями, в части сведений необходимых для оказания государственных услуг на основании согласия субъекта базы данных (услугополучателя), полученного в соответствии с Законом Республики Казахстан «О государственных услугах».</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часть вторую </w:t>
      </w:r>
      <w:r w:rsidRPr="00A6794E">
        <w:rPr>
          <w:rFonts w:ascii="Times New Roman" w:hAnsi="Times New Roman"/>
          <w:sz w:val="28"/>
          <w:szCs w:val="28"/>
        </w:rPr>
        <w:t>изложить в следующей редакции:</w:t>
      </w:r>
    </w:p>
    <w:p w:rsidR="00065EB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Style w:val="s0"/>
          <w:rFonts w:ascii="Times New Roman" w:hAnsi="Times New Roman" w:cs="Times New Roman"/>
          <w:color w:val="auto"/>
          <w:sz w:val="28"/>
          <w:szCs w:val="28"/>
        </w:rPr>
        <w:t>Получатели страхового отчета, указанные в подпунктах 1), 2), 2-1), 2-2),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часть третью пункта 6 </w:t>
      </w:r>
      <w:r w:rsidRPr="00A6794E">
        <w:rPr>
          <w:rFonts w:ascii="Times New Roman" w:hAnsi="Times New Roman"/>
          <w:sz w:val="28"/>
          <w:szCs w:val="28"/>
        </w:rPr>
        <w:t>изложить в следующей редакции:</w:t>
      </w:r>
    </w:p>
    <w:p w:rsidR="00C9534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Представление организацией страхового отчета получателям, указанным в подпунктах 1), 2), 2-1),2-2)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6-1 </w:t>
      </w:r>
      <w:r w:rsidRPr="00A6794E">
        <w:rPr>
          <w:rFonts w:ascii="Times New Roman" w:hAnsi="Times New Roman"/>
          <w:sz w:val="28"/>
          <w:szCs w:val="28"/>
        </w:rPr>
        <w:t>изложить в следующей редакции:</w:t>
      </w:r>
    </w:p>
    <w:p w:rsidR="00C9534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bCs/>
          <w:sz w:val="28"/>
          <w:szCs w:val="28"/>
        </w:rPr>
      </w:pPr>
      <w:r w:rsidRPr="00A6794E">
        <w:rPr>
          <w:rFonts w:ascii="Times New Roman" w:eastAsia="Calibri" w:hAnsi="Times New Roman"/>
          <w:bCs/>
          <w:sz w:val="28"/>
          <w:szCs w:val="28"/>
        </w:rPr>
        <w:t>«</w:t>
      </w:r>
      <w:r w:rsidRPr="00A6794E">
        <w:rPr>
          <w:rFonts w:ascii="Times New Roman" w:hAnsi="Times New Roman"/>
          <w:bCs/>
          <w:sz w:val="28"/>
          <w:szCs w:val="28"/>
        </w:rPr>
        <w:t xml:space="preserve">6-1. Получатели страховых отчетов, указанные </w:t>
      </w:r>
      <w:r w:rsidRPr="00A6794E">
        <w:rPr>
          <w:rFonts w:ascii="Times New Roman" w:hAnsi="Times New Roman"/>
          <w:sz w:val="28"/>
          <w:szCs w:val="28"/>
        </w:rPr>
        <w:t>в подпунктах 2), 2-1) и 2-2),</w:t>
      </w:r>
      <w:r w:rsidR="00611911" w:rsidRPr="00A6794E">
        <w:rPr>
          <w:rFonts w:ascii="Times New Roman" w:hAnsi="Times New Roman"/>
          <w:bCs/>
          <w:sz w:val="28"/>
          <w:szCs w:val="28"/>
        </w:rPr>
        <w:t xml:space="preserve"> </w:t>
      </w:r>
      <w:r w:rsidRPr="00A6794E">
        <w:rPr>
          <w:rFonts w:ascii="Times New Roman" w:hAnsi="Times New Roman"/>
          <w:bCs/>
          <w:sz w:val="28"/>
          <w:szCs w:val="28"/>
        </w:rPr>
        <w:t>вправе получать бесплатно страховые отчеты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r w:rsidRPr="00A6794E">
        <w:rPr>
          <w:rFonts w:ascii="Times New Roman" w:eastAsia="Calibri" w:hAnsi="Times New Roman"/>
          <w:bCs/>
          <w:sz w:val="28"/>
          <w:szCs w:val="28"/>
        </w:rPr>
        <w:t>».</w:t>
      </w:r>
    </w:p>
    <w:p w:rsidR="00BF7B15" w:rsidRPr="00A6794E" w:rsidRDefault="009F0266"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В </w:t>
      </w:r>
      <w:r w:rsidR="00593ABF" w:rsidRPr="00A6794E">
        <w:rPr>
          <w:rFonts w:ascii="Times New Roman" w:eastAsia="Calibri" w:hAnsi="Times New Roman"/>
          <w:bCs/>
          <w:sz w:val="28"/>
          <w:szCs w:val="28"/>
        </w:rPr>
        <w:t>Закон Республики Казахстан от 12 июня 2003 года № 439</w:t>
      </w:r>
      <w:r w:rsidRPr="00A6794E">
        <w:rPr>
          <w:rFonts w:ascii="Times New Roman" w:eastAsia="Calibri" w:hAnsi="Times New Roman"/>
          <w:bCs/>
          <w:sz w:val="28"/>
          <w:szCs w:val="28"/>
        </w:rPr>
        <w:t xml:space="preserve"> </w:t>
      </w:r>
      <w:r w:rsidR="00B36112" w:rsidRPr="00A6794E">
        <w:rPr>
          <w:rFonts w:ascii="Times New Roman" w:eastAsia="Calibri" w:hAnsi="Times New Roman"/>
          <w:bCs/>
          <w:sz w:val="28"/>
          <w:szCs w:val="28"/>
        </w:rPr>
        <w:br/>
      </w:r>
      <w:r w:rsidR="00593ABF" w:rsidRPr="00A6794E">
        <w:rPr>
          <w:rFonts w:ascii="Times New Roman" w:eastAsia="Calibri" w:hAnsi="Times New Roman"/>
          <w:bCs/>
          <w:sz w:val="28"/>
          <w:szCs w:val="28"/>
        </w:rPr>
        <w:t>«О государственном регулировании производства и оборота табачных изделий»</w:t>
      </w:r>
      <w:r w:rsidR="0032202D" w:rsidRPr="00A6794E">
        <w:rPr>
          <w:rFonts w:ascii="Times New Roman" w:eastAsia="Calibri" w:hAnsi="Times New Roman"/>
          <w:bCs/>
          <w:sz w:val="28"/>
          <w:szCs w:val="28"/>
        </w:rPr>
        <w:t xml:space="preserve"> </w:t>
      </w:r>
      <w:r w:rsidR="0032202D" w:rsidRPr="00A6794E">
        <w:rPr>
          <w:rFonts w:ascii="Times New Roman" w:hAnsi="Times New Roman"/>
          <w:spacing w:val="2"/>
          <w:sz w:val="28"/>
          <w:szCs w:val="28"/>
          <w:shd w:val="clear" w:color="auto" w:fill="FFFFFF"/>
        </w:rPr>
        <w:t xml:space="preserve">(Ведомости Парламента Республики Казахстан, 2003 г., № 12, ст.88; 2004 г., </w:t>
      </w:r>
      <w:r w:rsidR="0007591F" w:rsidRPr="00A6794E">
        <w:rPr>
          <w:rFonts w:ascii="Times New Roman" w:hAnsi="Times New Roman"/>
          <w:spacing w:val="2"/>
          <w:sz w:val="28"/>
          <w:szCs w:val="28"/>
          <w:shd w:val="clear" w:color="auto" w:fill="FFFFFF"/>
        </w:rPr>
        <w:br/>
      </w:r>
      <w:r w:rsidR="0032202D" w:rsidRPr="00A6794E">
        <w:rPr>
          <w:rFonts w:ascii="Times New Roman" w:hAnsi="Times New Roman"/>
          <w:spacing w:val="2"/>
          <w:sz w:val="28"/>
          <w:szCs w:val="28"/>
          <w:shd w:val="clear" w:color="auto" w:fill="FFFFFF"/>
        </w:rPr>
        <w:t xml:space="preserve">№ 23, ст.142; 2006 г., № 23, ст.141; 2007 г., № 2, ст.18; 2011 г., № 11, ст.102; </w:t>
      </w:r>
      <w:r w:rsidR="0007591F" w:rsidRPr="00A6794E">
        <w:rPr>
          <w:rFonts w:ascii="Times New Roman" w:hAnsi="Times New Roman"/>
          <w:spacing w:val="2"/>
          <w:sz w:val="28"/>
          <w:szCs w:val="28"/>
          <w:shd w:val="clear" w:color="auto" w:fill="FFFFFF"/>
        </w:rPr>
        <w:br/>
      </w:r>
      <w:r w:rsidR="0032202D" w:rsidRPr="00A6794E">
        <w:rPr>
          <w:rFonts w:ascii="Times New Roman" w:hAnsi="Times New Roman"/>
          <w:spacing w:val="2"/>
          <w:sz w:val="28"/>
          <w:szCs w:val="28"/>
          <w:shd w:val="clear" w:color="auto" w:fill="FFFFFF"/>
        </w:rPr>
        <w:t>№ 12, ст.111; 2014 г., № 1, ст.4; № 10, ст.52; № 19-I, 19-II, ст.96; № 23, ст.143; 2015 г., № 11, ст.52; № 23-I, ст.169; 2016 г., № 22, ст.116)</w:t>
      </w:r>
      <w:r w:rsidRPr="00A6794E">
        <w:rPr>
          <w:rFonts w:ascii="Times New Roman" w:eastAsia="Calibri" w:hAnsi="Times New Roman"/>
          <w:bCs/>
          <w:sz w:val="28"/>
          <w:szCs w:val="28"/>
        </w:rPr>
        <w:t>:</w:t>
      </w:r>
    </w:p>
    <w:p w:rsidR="009F0266" w:rsidRPr="00A6794E" w:rsidRDefault="00305F68"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1:</w:t>
      </w:r>
    </w:p>
    <w:p w:rsidR="00305F68" w:rsidRPr="00A6794E" w:rsidRDefault="00305F68"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1-2) исключить;</w:t>
      </w:r>
    </w:p>
    <w:p w:rsidR="00305F68" w:rsidRPr="00A6794E" w:rsidRDefault="00305F6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подпункт 5-1) </w:t>
      </w:r>
      <w:r w:rsidRPr="00A6794E">
        <w:rPr>
          <w:rFonts w:ascii="Times New Roman" w:hAnsi="Times New Roman"/>
          <w:sz w:val="28"/>
          <w:szCs w:val="28"/>
        </w:rPr>
        <w:t>изложить в следующей редакции:</w:t>
      </w:r>
    </w:p>
    <w:p w:rsidR="00305F68" w:rsidRPr="00A6794E" w:rsidRDefault="00305F6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5-1) сопров</w:t>
      </w:r>
      <w:r w:rsidR="00144696" w:rsidRPr="00A6794E">
        <w:rPr>
          <w:rFonts w:ascii="Times New Roman" w:hAnsi="Times New Roman"/>
          <w:sz w:val="28"/>
          <w:szCs w:val="28"/>
        </w:rPr>
        <w:t xml:space="preserve">одительная накладная на товары </w:t>
      </w:r>
      <w:r w:rsidRPr="00A6794E">
        <w:rPr>
          <w:rFonts w:ascii="Times New Roman" w:hAnsi="Times New Roman"/>
          <w:sz w:val="28"/>
          <w:szCs w:val="28"/>
        </w:rPr>
        <w:t>– документ, предназначенный для контроля за перемещением табачных изделий;</w:t>
      </w:r>
    </w:p>
    <w:p w:rsidR="00305F68" w:rsidRPr="00A6794E" w:rsidRDefault="00305F6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С</w:t>
      </w:r>
      <w:r w:rsidRPr="00A6794E">
        <w:rPr>
          <w:rFonts w:ascii="Times New Roman" w:hAnsi="Times New Roman"/>
          <w:sz w:val="28"/>
          <w:szCs w:val="28"/>
        </w:rPr>
        <w:t xml:space="preserve">опроводительные накладные на товары оформляются в порядке, установленном Налоговым </w:t>
      </w:r>
      <w:r w:rsidR="000D32CF" w:rsidRPr="00A6794E">
        <w:rPr>
          <w:rFonts w:ascii="Times New Roman" w:hAnsi="Times New Roman"/>
          <w:sz w:val="28"/>
          <w:szCs w:val="28"/>
        </w:rPr>
        <w:t>кодексом.</w:t>
      </w:r>
      <w:r w:rsidRPr="00A6794E">
        <w:rPr>
          <w:rFonts w:ascii="Times New Roman" w:eastAsia="Calibri" w:hAnsi="Times New Roman"/>
          <w:bCs/>
          <w:sz w:val="28"/>
          <w:szCs w:val="28"/>
        </w:rPr>
        <w:t>»;</w:t>
      </w:r>
    </w:p>
    <w:p w:rsidR="00305F68" w:rsidRPr="00A6794E" w:rsidRDefault="000D32CF"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5-3) статьи 5 изложить в следующей редакции:</w:t>
      </w:r>
    </w:p>
    <w:p w:rsidR="000D32CF" w:rsidRPr="00A6794E" w:rsidRDefault="000D32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5-3) устанавливает порядок маркировки табачных изделий акцизными марками;</w:t>
      </w:r>
      <w:r w:rsidRPr="00A6794E">
        <w:rPr>
          <w:rFonts w:ascii="Times New Roman" w:eastAsia="Calibri" w:hAnsi="Times New Roman"/>
          <w:bCs/>
          <w:sz w:val="28"/>
          <w:szCs w:val="28"/>
        </w:rPr>
        <w:t>»;</w:t>
      </w:r>
    </w:p>
    <w:p w:rsidR="000D32CF" w:rsidRPr="00A6794E" w:rsidRDefault="000D32CF" w:rsidP="00A6794E">
      <w:pPr>
        <w:pStyle w:val="a5"/>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2 статьи 8 </w:t>
      </w:r>
      <w:r w:rsidRPr="00A6794E">
        <w:rPr>
          <w:rFonts w:ascii="Times New Roman" w:hAnsi="Times New Roman"/>
          <w:sz w:val="28"/>
          <w:szCs w:val="28"/>
        </w:rPr>
        <w:t>изложить в следующей редакции:</w:t>
      </w:r>
    </w:p>
    <w:p w:rsidR="000D32CF" w:rsidRPr="00A6794E" w:rsidRDefault="000D32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lastRenderedPageBreak/>
        <w:t>«</w:t>
      </w:r>
      <w:r w:rsidRPr="00A6794E">
        <w:rPr>
          <w:rFonts w:ascii="Times New Roman" w:hAnsi="Times New Roman"/>
          <w:sz w:val="28"/>
          <w:szCs w:val="28"/>
        </w:rPr>
        <w:t>2. Лица, осуществляющие импорт и (или) оптовую реализацию табачных изделий, обязаны предоставлять уполномоченному органу декларации об остатках и (или) обороте табачных изделий.</w:t>
      </w:r>
      <w:r w:rsidRPr="00A6794E">
        <w:rPr>
          <w:rFonts w:ascii="Times New Roman" w:eastAsia="Calibri" w:hAnsi="Times New Roman"/>
          <w:bCs/>
          <w:sz w:val="28"/>
          <w:szCs w:val="28"/>
        </w:rPr>
        <w:t>»;</w:t>
      </w:r>
    </w:p>
    <w:p w:rsidR="00047AE3" w:rsidRPr="00A6794E" w:rsidRDefault="00047AE3"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 пункта 1 статьи 10 изложить в следующей редакции:</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 нарушения правил маркировки табачных изделий акцизным</w:t>
      </w:r>
      <w:r w:rsidR="001B034E" w:rsidRPr="00A6794E">
        <w:rPr>
          <w:rFonts w:ascii="Times New Roman" w:hAnsi="Times New Roman"/>
          <w:sz w:val="28"/>
          <w:szCs w:val="28"/>
        </w:rPr>
        <w:t>и марками.</w:t>
      </w:r>
      <w:r w:rsidRPr="00A6794E">
        <w:rPr>
          <w:rFonts w:ascii="Times New Roman" w:eastAsia="Calibri" w:hAnsi="Times New Roman"/>
          <w:bCs/>
          <w:sz w:val="28"/>
          <w:szCs w:val="28"/>
        </w:rPr>
        <w:t>»;</w:t>
      </w:r>
    </w:p>
    <w:p w:rsidR="00047AE3" w:rsidRPr="00A6794E" w:rsidRDefault="00047AE3"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2 статьи 11 </w:t>
      </w:r>
      <w:r w:rsidRPr="00A6794E">
        <w:rPr>
          <w:rFonts w:ascii="Times New Roman" w:hAnsi="Times New Roman"/>
          <w:sz w:val="28"/>
          <w:szCs w:val="28"/>
        </w:rPr>
        <w:t>изложить в следующей редакции:</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2. При обороте табачных изделий в обязательном порядке оформляются сопроводительные накладные на товары. Порядо</w:t>
      </w:r>
      <w:r w:rsidR="00144696" w:rsidRPr="00A6794E">
        <w:rPr>
          <w:rFonts w:ascii="Times New Roman" w:hAnsi="Times New Roman"/>
          <w:spacing w:val="2"/>
          <w:sz w:val="28"/>
          <w:szCs w:val="28"/>
        </w:rPr>
        <w:t xml:space="preserve">к оформления </w:t>
      </w:r>
      <w:r w:rsidRPr="00A6794E">
        <w:rPr>
          <w:rFonts w:ascii="Times New Roman" w:hAnsi="Times New Roman"/>
          <w:spacing w:val="2"/>
          <w:sz w:val="28"/>
          <w:szCs w:val="28"/>
        </w:rPr>
        <w:t xml:space="preserve">сопроводительных накладных на товары </w:t>
      </w:r>
      <w:r w:rsidRPr="00A6794E">
        <w:rPr>
          <w:rFonts w:ascii="Times New Roman" w:hAnsi="Times New Roman"/>
          <w:sz w:val="28"/>
          <w:szCs w:val="28"/>
        </w:rPr>
        <w:t>устанавливается  Налоговым кодексом.</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Запрещаются оборот и перемещение табачных изделий без наличия сопроводительных накладных на товары, а также с нарушением правил оформления.</w:t>
      </w:r>
      <w:r w:rsidRPr="00A6794E">
        <w:rPr>
          <w:rFonts w:ascii="Times New Roman" w:hAnsi="Times New Roman"/>
          <w:sz w:val="28"/>
          <w:szCs w:val="28"/>
        </w:rPr>
        <w:t>»;</w:t>
      </w:r>
    </w:p>
    <w:p w:rsidR="001B034E" w:rsidRPr="00A6794E" w:rsidRDefault="001B034E" w:rsidP="00A6794E">
      <w:pPr>
        <w:pStyle w:val="a5"/>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2 статьи 13 </w:t>
      </w:r>
      <w:r w:rsidRPr="00A6794E">
        <w:rPr>
          <w:rFonts w:ascii="Times New Roman" w:hAnsi="Times New Roman"/>
          <w:sz w:val="28"/>
          <w:szCs w:val="28"/>
        </w:rPr>
        <w:t>изложить в следующей редакции:</w:t>
      </w:r>
    </w:p>
    <w:p w:rsidR="00047AE3" w:rsidRPr="00A6794E" w:rsidRDefault="001B03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A6794E">
        <w:rPr>
          <w:rFonts w:ascii="Times New Roman" w:eastAsia="Calibri" w:hAnsi="Times New Roman"/>
          <w:bCs/>
          <w:sz w:val="28"/>
          <w:szCs w:val="28"/>
        </w:rPr>
        <w:t>».</w:t>
      </w:r>
    </w:p>
    <w:p w:rsidR="00B71297" w:rsidRPr="00A6794E" w:rsidRDefault="00B71297"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6 июля 2004 года </w:t>
      </w:r>
      <w:r w:rsidRPr="00A6794E">
        <w:rPr>
          <w:rFonts w:ascii="Times New Roman" w:hAnsi="Times New Roman"/>
          <w:sz w:val="28"/>
          <w:szCs w:val="28"/>
        </w:rPr>
        <w:br/>
        <w:t>«О кредитных бюро и формировании кредитных историй в Республики Казахстан»</w:t>
      </w:r>
      <w:r w:rsidR="0007591F" w:rsidRPr="00A6794E">
        <w:rPr>
          <w:rFonts w:ascii="Times New Roman" w:hAnsi="Times New Roman"/>
          <w:sz w:val="28"/>
          <w:szCs w:val="28"/>
        </w:rPr>
        <w:t xml:space="preserve"> </w:t>
      </w:r>
      <w:r w:rsidR="0007591F" w:rsidRPr="00A6794E">
        <w:rPr>
          <w:rFonts w:ascii="Times New Roman" w:hAnsi="Times New Roman"/>
          <w:spacing w:val="2"/>
          <w:sz w:val="28"/>
          <w:szCs w:val="28"/>
          <w:shd w:val="clear" w:color="auto" w:fill="FFFFFF"/>
        </w:rPr>
        <w:t xml:space="preserve">(Ведомости Парламента Республики Казахстан, 2004 г., № 15, ст.87; 2005 г., № 23, ст.104; 2006 г., № 3, ст.22; 2007 г., № 2, ст.18; № 3, ст.20; № 18, ст.143; № 19, ст.149; 2008 г., № 17-18, ст.72; 2009 г., № 24, ст.134; </w:t>
      </w:r>
      <w:r w:rsidR="00491D1A" w:rsidRPr="00A6794E">
        <w:rPr>
          <w:rFonts w:ascii="Times New Roman" w:hAnsi="Times New Roman"/>
          <w:spacing w:val="2"/>
          <w:sz w:val="28"/>
          <w:szCs w:val="28"/>
          <w:shd w:val="clear" w:color="auto" w:fill="FFFFFF"/>
        </w:rPr>
        <w:br/>
      </w:r>
      <w:r w:rsidR="0007591F" w:rsidRPr="00A6794E">
        <w:rPr>
          <w:rFonts w:ascii="Times New Roman" w:hAnsi="Times New Roman"/>
          <w:spacing w:val="2"/>
          <w:sz w:val="28"/>
          <w:szCs w:val="28"/>
          <w:shd w:val="clear" w:color="auto" w:fill="FFFFFF"/>
        </w:rPr>
        <w:t xml:space="preserve">2010 г., № 5, ст.23; 2011 г., № 3, ст.32; № 6, ст.50; № 11, ст.102; № 24, ст.196; 2012 г., № 2, ст.14; № 13, ст.91; № 20, ст.121; № 21-22, ст.124; 2014 г., № 10, ст.52; № 23, ст.143; 2015 г., № 8, ст.45; № 22-V, ст.156; № 22-VI, ст.159; </w:t>
      </w:r>
      <w:r w:rsidR="00491D1A" w:rsidRPr="00A6794E">
        <w:rPr>
          <w:rFonts w:ascii="Times New Roman" w:hAnsi="Times New Roman"/>
          <w:spacing w:val="2"/>
          <w:sz w:val="28"/>
          <w:szCs w:val="28"/>
          <w:shd w:val="clear" w:color="auto" w:fill="FFFFFF"/>
        </w:rPr>
        <w:br/>
      </w:r>
      <w:r w:rsidR="0007591F" w:rsidRPr="00A6794E">
        <w:rPr>
          <w:rFonts w:ascii="Times New Roman" w:hAnsi="Times New Roman"/>
          <w:spacing w:val="2"/>
          <w:sz w:val="28"/>
          <w:szCs w:val="28"/>
          <w:shd w:val="clear" w:color="auto" w:fill="FFFFFF"/>
        </w:rPr>
        <w:t>2016 г., № 6, ст.45; 2017 г., № 4, ст.7; № 9, ст.21; 2018 г., № 10, ст.32; № 14, ст.44)</w:t>
      </w:r>
      <w:r w:rsidRPr="00A6794E">
        <w:rPr>
          <w:rFonts w:ascii="Times New Roman" w:hAnsi="Times New Roman"/>
          <w:sz w:val="28"/>
          <w:szCs w:val="28"/>
        </w:rPr>
        <w:t>:</w:t>
      </w:r>
    </w:p>
    <w:p w:rsidR="00B71297" w:rsidRPr="00A6794E" w:rsidRDefault="00B71297"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1 статьи 20 </w:t>
      </w:r>
      <w:r w:rsidR="00AB3806" w:rsidRPr="00A6794E">
        <w:rPr>
          <w:rFonts w:ascii="Times New Roman" w:eastAsia="Calibri" w:hAnsi="Times New Roman"/>
          <w:bCs/>
          <w:sz w:val="28"/>
          <w:szCs w:val="28"/>
        </w:rPr>
        <w:t>дополнить подпунктом 6) следующего содержания:</w:t>
      </w:r>
    </w:p>
    <w:p w:rsidR="00AB3806" w:rsidRPr="00A6794E" w:rsidRDefault="00AB380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r w:rsidRPr="00A6794E">
        <w:rPr>
          <w:rFonts w:ascii="Times New Roman" w:eastAsia="Calibri" w:hAnsi="Times New Roman"/>
          <w:bCs/>
          <w:sz w:val="28"/>
          <w:szCs w:val="28"/>
        </w:rPr>
        <w:t>»;</w:t>
      </w:r>
    </w:p>
    <w:p w:rsidR="00AB3806" w:rsidRPr="00A6794E" w:rsidRDefault="00ED66CB"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пункта 3 статьи 21 изложить в следующей редакции:</w:t>
      </w:r>
    </w:p>
    <w:p w:rsidR="00CE210A" w:rsidRPr="00A6794E" w:rsidRDefault="00CE210A" w:rsidP="00A6794E">
      <w:pPr>
        <w:pStyle w:val="a7"/>
        <w:shd w:val="clear" w:color="auto" w:fill="FFFFFF" w:themeFill="background1"/>
        <w:spacing w:before="0" w:beforeAutospacing="0" w:after="0" w:afterAutospacing="0"/>
        <w:ind w:firstLine="709"/>
        <w:contextualSpacing/>
        <w:jc w:val="both"/>
        <w:textAlignment w:val="baseline"/>
        <w:rPr>
          <w:rFonts w:eastAsia="Calibri"/>
          <w:sz w:val="28"/>
          <w:szCs w:val="28"/>
          <w:lang w:val="ru-RU" w:eastAsia="en-US"/>
        </w:rPr>
      </w:pPr>
      <w:r w:rsidRPr="00A6794E">
        <w:rPr>
          <w:rFonts w:eastAsia="Calibri"/>
          <w:bCs/>
          <w:sz w:val="28"/>
          <w:szCs w:val="28"/>
        </w:rPr>
        <w:t>«</w:t>
      </w:r>
      <w:r w:rsidRPr="00A6794E">
        <w:rPr>
          <w:rFonts w:eastAsia="Calibri"/>
          <w:sz w:val="28"/>
          <w:szCs w:val="28"/>
          <w:lang w:eastAsia="en-US"/>
        </w:rPr>
        <w:t>3. Получатели кредитного отчета, указанные в подпунктах 1), 2), 3), 4-2) и 6) пункта 1 </w:t>
      </w:r>
      <w:hyperlink r:id="rId110" w:anchor="z24" w:history="1">
        <w:r w:rsidRPr="00A6794E">
          <w:rPr>
            <w:rFonts w:eastAsia="Calibri"/>
            <w:sz w:val="28"/>
            <w:szCs w:val="28"/>
            <w:lang w:eastAsia="en-US"/>
          </w:rPr>
          <w:t>статьи 20</w:t>
        </w:r>
      </w:hyperlink>
      <w:r w:rsidRPr="00A6794E">
        <w:rPr>
          <w:rFonts w:eastAsia="Calibri"/>
          <w:sz w:val="28"/>
          <w:szCs w:val="28"/>
          <w:lang w:eastAsia="en-US"/>
        </w:rPr>
        <w:t> настоящего Закона, обязаны:</w:t>
      </w:r>
      <w:r w:rsidRPr="00A6794E">
        <w:rPr>
          <w:rFonts w:eastAsia="Calibri"/>
          <w:bCs/>
          <w:sz w:val="28"/>
          <w:szCs w:val="28"/>
        </w:rPr>
        <w:t>»;</w:t>
      </w:r>
    </w:p>
    <w:p w:rsidR="00ED66CB" w:rsidRPr="00A6794E" w:rsidRDefault="00436D3F"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2 </w:t>
      </w:r>
      <w:r w:rsidR="00CE210A" w:rsidRPr="00A6794E">
        <w:rPr>
          <w:rFonts w:ascii="Times New Roman" w:eastAsia="Calibri" w:hAnsi="Times New Roman"/>
          <w:bCs/>
          <w:sz w:val="28"/>
          <w:szCs w:val="28"/>
        </w:rPr>
        <w:t>стать</w:t>
      </w:r>
      <w:r w:rsidR="00FC676C" w:rsidRPr="00A6794E">
        <w:rPr>
          <w:rFonts w:ascii="Times New Roman" w:eastAsia="Calibri" w:hAnsi="Times New Roman"/>
          <w:bCs/>
          <w:sz w:val="28"/>
          <w:szCs w:val="28"/>
        </w:rPr>
        <w:t>и</w:t>
      </w:r>
      <w:r w:rsidR="00CE210A" w:rsidRPr="00A6794E">
        <w:rPr>
          <w:rFonts w:ascii="Times New Roman" w:eastAsia="Calibri" w:hAnsi="Times New Roman"/>
          <w:bCs/>
          <w:sz w:val="28"/>
          <w:szCs w:val="28"/>
        </w:rPr>
        <w:t xml:space="preserve"> 26 дополнить подпунктом 5) следующего содержания:</w:t>
      </w:r>
    </w:p>
    <w:p w:rsidR="00CE210A" w:rsidRPr="00A6794E" w:rsidRDefault="00CE21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 оказания государственных услуг.</w:t>
      </w:r>
      <w:r w:rsidRPr="00A6794E">
        <w:rPr>
          <w:rFonts w:ascii="Times New Roman" w:eastAsia="Calibri" w:hAnsi="Times New Roman"/>
          <w:bCs/>
          <w:sz w:val="28"/>
          <w:szCs w:val="28"/>
        </w:rPr>
        <w:t>»;</w:t>
      </w:r>
    </w:p>
    <w:p w:rsidR="00CE210A" w:rsidRPr="00A6794E" w:rsidRDefault="00CE210A"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27:</w:t>
      </w:r>
    </w:p>
    <w:p w:rsidR="00CE210A" w:rsidRPr="00A6794E" w:rsidRDefault="00CE210A"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lastRenderedPageBreak/>
        <w:t>подпункт 10) пункта 2 изложить в следующей редакции:</w:t>
      </w:r>
    </w:p>
    <w:p w:rsidR="00CE210A"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 xml:space="preserve">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6794E">
        <w:rPr>
          <w:rFonts w:ascii="Times New Roman" w:hAnsi="Times New Roman"/>
          <w:sz w:val="28"/>
          <w:szCs w:val="28"/>
        </w:rPr>
        <w:t>оказания государственных услуг;</w:t>
      </w:r>
      <w:r w:rsidRPr="00A6794E">
        <w:rPr>
          <w:rFonts w:ascii="Times New Roman" w:eastAsia="Calibri" w:hAnsi="Times New Roman"/>
          <w:bCs/>
          <w:sz w:val="28"/>
          <w:szCs w:val="28"/>
        </w:rPr>
        <w:t>»;</w:t>
      </w:r>
    </w:p>
    <w:p w:rsidR="00EF38B6" w:rsidRPr="00A6794E" w:rsidRDefault="00EF38B6"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t>подпункт 8) пункта 3 изложить в следующей редакции:</w:t>
      </w:r>
    </w:p>
    <w:p w:rsidR="00EF38B6"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 xml:space="preserve">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6794E">
        <w:rPr>
          <w:rFonts w:ascii="Times New Roman" w:hAnsi="Times New Roman"/>
          <w:sz w:val="28"/>
          <w:szCs w:val="28"/>
        </w:rPr>
        <w:t>оказания государственных услуг;</w:t>
      </w:r>
      <w:r w:rsidRPr="00A6794E">
        <w:rPr>
          <w:rFonts w:ascii="Times New Roman" w:eastAsia="Calibri" w:hAnsi="Times New Roman"/>
          <w:bCs/>
          <w:sz w:val="28"/>
          <w:szCs w:val="28"/>
        </w:rPr>
        <w:t>»;</w:t>
      </w:r>
    </w:p>
    <w:p w:rsidR="00CE210A" w:rsidRPr="00A6794E" w:rsidRDefault="00EF38B6"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статью 28 дополнить частью следующего содержания:</w:t>
      </w:r>
    </w:p>
    <w:p w:rsidR="00EF38B6" w:rsidRPr="00A6794E" w:rsidRDefault="00EF38B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Лица, указанные в подпункте 6) части первой пункта 1 статьи 20 настоящего Закона, представляют документ, предусмотренный подпунктом 1) и 4) настоящей статьи.</w:t>
      </w:r>
      <w:r w:rsidRPr="00A6794E">
        <w:rPr>
          <w:rFonts w:ascii="Times New Roman" w:eastAsia="Calibri" w:hAnsi="Times New Roman"/>
          <w:bCs/>
          <w:sz w:val="28"/>
          <w:szCs w:val="28"/>
        </w:rPr>
        <w:t>»;</w:t>
      </w:r>
    </w:p>
    <w:p w:rsidR="00EF38B6" w:rsidRPr="00A6794E" w:rsidRDefault="00EF38B6"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 2 статьи 30-1 изложить в следующей редакции:</w:t>
      </w:r>
    </w:p>
    <w:p w:rsidR="00EF38B6"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B04064" w:rsidRPr="00A6794E">
        <w:rPr>
          <w:rFonts w:ascii="Times New Roman" w:hAnsi="Times New Roman"/>
          <w:sz w:val="28"/>
          <w:szCs w:val="28"/>
        </w:rPr>
        <w:t>2. Порядок оформления согласия лица-должника на предоставление сведений о нем и выпущенных банком по заявлению лица-должника гарантиях или поручительствах в кредитное бюро, а также требования к содержанию данного согласия лица-должника, устанавливаются нормативным правовым актом уполномоченного органа.</w:t>
      </w:r>
      <w:r w:rsidRPr="00A6794E">
        <w:rPr>
          <w:rFonts w:ascii="Times New Roman" w:eastAsia="Calibri" w:hAnsi="Times New Roman"/>
          <w:bCs/>
          <w:sz w:val="28"/>
          <w:szCs w:val="28"/>
        </w:rPr>
        <w:t>».</w:t>
      </w:r>
    </w:p>
    <w:p w:rsidR="00C96770" w:rsidRPr="00A6794E" w:rsidRDefault="00C96770"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7 июля 2006 года </w:t>
      </w:r>
      <w:r w:rsidR="00BA6DA5" w:rsidRPr="00A6794E">
        <w:rPr>
          <w:rFonts w:ascii="Times New Roman" w:hAnsi="Times New Roman"/>
          <w:sz w:val="28"/>
          <w:szCs w:val="28"/>
        </w:rPr>
        <w:br/>
      </w:r>
      <w:r w:rsidRPr="00A6794E">
        <w:rPr>
          <w:rFonts w:ascii="Times New Roman" w:hAnsi="Times New Roman"/>
          <w:sz w:val="28"/>
          <w:szCs w:val="28"/>
        </w:rPr>
        <w:t>«О концессиях»</w:t>
      </w:r>
      <w:r w:rsidR="00BA6DA5" w:rsidRPr="00A6794E">
        <w:rPr>
          <w:rFonts w:ascii="Times New Roman" w:hAnsi="Times New Roman"/>
          <w:sz w:val="28"/>
          <w:szCs w:val="28"/>
        </w:rPr>
        <w:t xml:space="preserve"> </w:t>
      </w:r>
      <w:r w:rsidR="00BA6DA5" w:rsidRPr="00A6794E">
        <w:rPr>
          <w:rFonts w:ascii="Times New Roman" w:hAnsi="Times New Roman"/>
          <w:spacing w:val="2"/>
          <w:sz w:val="28"/>
          <w:szCs w:val="28"/>
          <w:shd w:val="clear" w:color="auto" w:fill="FFFFFF"/>
        </w:rPr>
        <w:t>(Ведомости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 № 20, ст.96; № 23-V, ст.113; 2018 г., № 15, ст.47)</w:t>
      </w:r>
      <w:r w:rsidRPr="00A6794E">
        <w:rPr>
          <w:rFonts w:ascii="Times New Roman" w:hAnsi="Times New Roman"/>
          <w:sz w:val="28"/>
          <w:szCs w:val="28"/>
        </w:rPr>
        <w:t>:</w:t>
      </w:r>
    </w:p>
    <w:p w:rsidR="00C96770" w:rsidRPr="00A6794E" w:rsidRDefault="00C96770" w:rsidP="00A6794E">
      <w:pPr>
        <w:pStyle w:val="a5"/>
        <w:numPr>
          <w:ilvl w:val="0"/>
          <w:numId w:val="29"/>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4) статьи 1 изложить в следующей редакции:</w:t>
      </w:r>
    </w:p>
    <w:p w:rsidR="005422D6" w:rsidRPr="00A6794E" w:rsidRDefault="00C9677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5422D6" w:rsidRPr="00A6794E">
        <w:rPr>
          <w:rFonts w:ascii="Times New Roman" w:hAnsi="Times New Roman"/>
          <w:sz w:val="28"/>
          <w:szCs w:val="28"/>
        </w:rPr>
        <w:t>4) концедент – по республиканскому концессионному проекту является Республика Казахстан, от имени которой выступает Правительство Республики Казахстан или наделенный им полномочиями государственный орган, заключивший</w:t>
      </w:r>
      <w:r w:rsidR="005422D6" w:rsidRPr="00A6794E">
        <w:rPr>
          <w:rFonts w:ascii="Times New Roman" w:hAnsi="Times New Roman"/>
          <w:i/>
          <w:sz w:val="28"/>
          <w:szCs w:val="28"/>
        </w:rPr>
        <w:t xml:space="preserve"> </w:t>
      </w:r>
      <w:r w:rsidR="005422D6" w:rsidRPr="00A6794E">
        <w:rPr>
          <w:rFonts w:ascii="Times New Roman" w:hAnsi="Times New Roman"/>
          <w:sz w:val="28"/>
          <w:szCs w:val="28"/>
        </w:rPr>
        <w:t>договор концессии в соответствии с настоящим Законом.</w:t>
      </w:r>
    </w:p>
    <w:p w:rsidR="00C96770" w:rsidRPr="00A6794E" w:rsidRDefault="005422D6" w:rsidP="00A6794E">
      <w:pPr>
        <w:pStyle w:val="a3"/>
        <w:shd w:val="clear" w:color="auto" w:fill="FFFFFF" w:themeFill="background1"/>
        <w:ind w:firstLine="709"/>
        <w:contextualSpacing/>
        <w:jc w:val="both"/>
        <w:rPr>
          <w:rFonts w:ascii="Times New Roman" w:eastAsia="Calibri" w:hAnsi="Times New Roman"/>
          <w:bCs/>
          <w:sz w:val="28"/>
          <w:szCs w:val="28"/>
        </w:rPr>
      </w:pPr>
      <w:r w:rsidRPr="00A6794E">
        <w:rPr>
          <w:rFonts w:ascii="Times New Roman" w:hAnsi="Times New Roman"/>
          <w:sz w:val="28"/>
          <w:szCs w:val="28"/>
        </w:rPr>
        <w:t>По местному концессионному проекту концендентом является административно-территориальная единица (область, город республиканского значения, столица), от имени которой выступает местный исполнительный орган, заключивший</w:t>
      </w:r>
      <w:r w:rsidRPr="00A6794E">
        <w:rPr>
          <w:rFonts w:ascii="Times New Roman" w:hAnsi="Times New Roman"/>
          <w:i/>
          <w:sz w:val="28"/>
          <w:szCs w:val="28"/>
        </w:rPr>
        <w:t xml:space="preserve"> </w:t>
      </w:r>
      <w:r w:rsidRPr="00A6794E">
        <w:rPr>
          <w:rFonts w:ascii="Times New Roman" w:hAnsi="Times New Roman"/>
          <w:sz w:val="28"/>
          <w:szCs w:val="28"/>
        </w:rPr>
        <w:t>договор концессии в соответствии с настоящим Законом;</w:t>
      </w:r>
      <w:r w:rsidRPr="00A6794E">
        <w:rPr>
          <w:rFonts w:ascii="Times New Roman" w:eastAsia="Calibri" w:hAnsi="Times New Roman"/>
          <w:bCs/>
          <w:sz w:val="28"/>
          <w:szCs w:val="28"/>
        </w:rPr>
        <w:t>»;</w:t>
      </w:r>
    </w:p>
    <w:p w:rsidR="005422D6" w:rsidRPr="00A6794E" w:rsidRDefault="005422D6" w:rsidP="00A6794E">
      <w:pPr>
        <w:pStyle w:val="a3"/>
        <w:numPr>
          <w:ilvl w:val="0"/>
          <w:numId w:val="29"/>
        </w:numPr>
        <w:shd w:val="clear" w:color="auto" w:fill="FFFFFF" w:themeFill="background1"/>
        <w:ind w:left="0" w:firstLine="709"/>
        <w:contextualSpacing/>
        <w:jc w:val="both"/>
        <w:rPr>
          <w:rFonts w:ascii="Times New Roman" w:hAnsi="Times New Roman"/>
          <w:sz w:val="28"/>
          <w:szCs w:val="28"/>
        </w:rPr>
      </w:pPr>
      <w:r w:rsidRPr="00A6794E">
        <w:rPr>
          <w:rFonts w:ascii="Times New Roman" w:hAnsi="Times New Roman"/>
          <w:sz w:val="28"/>
          <w:szCs w:val="28"/>
        </w:rPr>
        <w:t>подпункт 3-1) статьи 13 изложить в следующей редакции:</w:t>
      </w:r>
    </w:p>
    <w:p w:rsidR="00E75E06" w:rsidRPr="00A6794E" w:rsidRDefault="00C1271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«3-1) определяют юридические лица по консультативному сопровождению концессионных проектов, а также для проведения экспертиз в </w:t>
      </w:r>
      <w:r w:rsidRPr="00A6794E">
        <w:rPr>
          <w:rFonts w:ascii="Times New Roman" w:hAnsi="Times New Roman"/>
          <w:sz w:val="28"/>
          <w:szCs w:val="28"/>
        </w:rPr>
        <w:lastRenderedPageBreak/>
        <w:t xml:space="preserve">случаях, установленных подпунктом 3-2) настоящей статьи </w:t>
      </w:r>
      <w:r w:rsidRPr="00A6794E">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6794E">
        <w:rPr>
          <w:rFonts w:ascii="Times New Roman" w:hAnsi="Times New Roman"/>
          <w:sz w:val="28"/>
          <w:szCs w:val="28"/>
        </w:rPr>
        <w:t>;</w:t>
      </w:r>
      <w:r w:rsidR="00512AD1" w:rsidRPr="00A6794E">
        <w:rPr>
          <w:rFonts w:ascii="Times New Roman" w:hAnsi="Times New Roman"/>
          <w:sz w:val="28"/>
          <w:szCs w:val="28"/>
        </w:rPr>
        <w:t>»</w:t>
      </w:r>
      <w:r w:rsidR="00E140B8" w:rsidRPr="00A6794E">
        <w:rPr>
          <w:rFonts w:ascii="Times New Roman" w:hAnsi="Times New Roman"/>
          <w:sz w:val="28"/>
          <w:szCs w:val="28"/>
        </w:rPr>
        <w:t>.</w:t>
      </w:r>
    </w:p>
    <w:p w:rsidR="00875601" w:rsidRPr="00A6794E" w:rsidRDefault="00875601"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12 января 2007 года </w:t>
      </w:r>
      <w:r w:rsidRPr="00A6794E">
        <w:rPr>
          <w:rFonts w:ascii="Times New Roman" w:hAnsi="Times New Roman"/>
          <w:sz w:val="28"/>
          <w:szCs w:val="28"/>
        </w:rPr>
        <w:br/>
        <w:t>«О национальных реестрах идентификационных номеров»</w:t>
      </w:r>
      <w:r w:rsidR="00DD05E4" w:rsidRPr="00A6794E">
        <w:rPr>
          <w:rFonts w:ascii="Times New Roman" w:hAnsi="Times New Roman"/>
          <w:sz w:val="28"/>
          <w:szCs w:val="28"/>
        </w:rPr>
        <w:t xml:space="preserve"> </w:t>
      </w:r>
      <w:r w:rsidR="00DD05E4" w:rsidRPr="00A6794E">
        <w:rPr>
          <w:rFonts w:ascii="Times New Roman" w:hAnsi="Times New Roman"/>
          <w:spacing w:val="2"/>
          <w:sz w:val="28"/>
          <w:szCs w:val="28"/>
          <w:shd w:val="clear" w:color="auto" w:fill="FFFFFF"/>
        </w:rPr>
        <w:t xml:space="preserve">(Ведомости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19-І, 19-II, ст.96; № 21, ст.122; 2015 г., № 15, ст.78; № 22-І, ст.143; № 22-V, cт.156, 158; 2016 г., № 22, ст.116; 2017 г., </w:t>
      </w:r>
      <w:r w:rsidR="00491D1A" w:rsidRPr="00A6794E">
        <w:rPr>
          <w:rFonts w:ascii="Times New Roman" w:hAnsi="Times New Roman"/>
          <w:spacing w:val="2"/>
          <w:sz w:val="28"/>
          <w:szCs w:val="28"/>
          <w:shd w:val="clear" w:color="auto" w:fill="FFFFFF"/>
        </w:rPr>
        <w:br/>
      </w:r>
      <w:r w:rsidR="00DD05E4" w:rsidRPr="00A6794E">
        <w:rPr>
          <w:rFonts w:ascii="Times New Roman" w:hAnsi="Times New Roman"/>
          <w:spacing w:val="2"/>
          <w:sz w:val="28"/>
          <w:szCs w:val="28"/>
          <w:shd w:val="clear" w:color="auto" w:fill="FFFFFF"/>
        </w:rPr>
        <w:t>№ 22-III, ст.109; 2018 г., № 14, ст.44)</w:t>
      </w:r>
      <w:r w:rsidRPr="00A6794E">
        <w:rPr>
          <w:rFonts w:ascii="Times New Roman" w:hAnsi="Times New Roman"/>
          <w:sz w:val="28"/>
          <w:szCs w:val="28"/>
        </w:rPr>
        <w:t>:</w:t>
      </w:r>
    </w:p>
    <w:p w:rsidR="00875601" w:rsidRPr="00A6794E" w:rsidRDefault="00576556" w:rsidP="00A6794E">
      <w:pPr>
        <w:pStyle w:val="a5"/>
        <w:numPr>
          <w:ilvl w:val="0"/>
          <w:numId w:val="51"/>
        </w:numPr>
        <w:shd w:val="clear" w:color="auto" w:fill="FFFFFF" w:themeFill="background1"/>
        <w:spacing w:after="0" w:line="240" w:lineRule="auto"/>
        <w:jc w:val="both"/>
        <w:rPr>
          <w:rFonts w:ascii="Times New Roman" w:eastAsia="Calibri" w:hAnsi="Times New Roman"/>
          <w:bCs/>
          <w:sz w:val="28"/>
          <w:szCs w:val="28"/>
        </w:rPr>
      </w:pPr>
      <w:r w:rsidRPr="00A6794E">
        <w:rPr>
          <w:rFonts w:ascii="Times New Roman" w:eastAsia="Calibri" w:hAnsi="Times New Roman"/>
          <w:bCs/>
          <w:sz w:val="28"/>
          <w:szCs w:val="28"/>
        </w:rPr>
        <w:t>подпункт 4) пункта 4 статьи 3 изложить в следующей редакции:</w:t>
      </w:r>
    </w:p>
    <w:p w:rsidR="00576556" w:rsidRPr="00A6794E" w:rsidRDefault="0057655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A6794E">
        <w:rPr>
          <w:rFonts w:ascii="Times New Roman" w:hAnsi="Times New Roman"/>
          <w:bCs/>
          <w:spacing w:val="2"/>
          <w:sz w:val="28"/>
          <w:szCs w:val="28"/>
          <w:bdr w:val="none" w:sz="0" w:space="0" w:color="auto" w:frame="1"/>
          <w:shd w:val="clear" w:color="auto" w:fill="FFFFFF"/>
        </w:rPr>
        <w:t>;</w:t>
      </w:r>
      <w:r w:rsidR="001D6DC2" w:rsidRPr="00A6794E">
        <w:rPr>
          <w:rFonts w:ascii="Times New Roman" w:eastAsia="Calibri" w:hAnsi="Times New Roman"/>
          <w:bCs/>
          <w:sz w:val="28"/>
          <w:szCs w:val="28"/>
        </w:rPr>
        <w:t>»;</w:t>
      </w:r>
    </w:p>
    <w:p w:rsidR="00F9490A" w:rsidRPr="00A6794E" w:rsidRDefault="005A550A" w:rsidP="00A6794E">
      <w:pPr>
        <w:pStyle w:val="a5"/>
        <w:numPr>
          <w:ilvl w:val="0"/>
          <w:numId w:val="51"/>
        </w:numPr>
        <w:shd w:val="clear" w:color="auto" w:fill="FFFFFF" w:themeFill="background1"/>
        <w:spacing w:after="0" w:line="240" w:lineRule="auto"/>
        <w:jc w:val="both"/>
        <w:rPr>
          <w:rFonts w:ascii="Times New Roman" w:eastAsia="Calibri" w:hAnsi="Times New Roman"/>
          <w:bCs/>
          <w:sz w:val="28"/>
          <w:szCs w:val="28"/>
        </w:rPr>
      </w:pPr>
      <w:r w:rsidRPr="00A6794E">
        <w:rPr>
          <w:rFonts w:ascii="Times New Roman" w:eastAsia="Calibri" w:hAnsi="Times New Roman"/>
          <w:bCs/>
          <w:sz w:val="28"/>
          <w:szCs w:val="28"/>
        </w:rPr>
        <w:t>в пункте 1 статьи 10 подпункты 4), 5) и 6) исключить;</w:t>
      </w:r>
    </w:p>
    <w:p w:rsidR="001D6DC2" w:rsidRPr="00A6794E" w:rsidRDefault="00AC5D38" w:rsidP="00A6794E">
      <w:pPr>
        <w:pStyle w:val="a5"/>
        <w:numPr>
          <w:ilvl w:val="0"/>
          <w:numId w:val="5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подпункт 3-1) пункта 1 статьи 11 </w:t>
      </w:r>
      <w:r w:rsidR="001D6DC2" w:rsidRPr="00A6794E">
        <w:rPr>
          <w:rFonts w:ascii="Times New Roman" w:eastAsia="Calibri" w:hAnsi="Times New Roman"/>
          <w:bCs/>
          <w:sz w:val="28"/>
          <w:szCs w:val="28"/>
        </w:rPr>
        <w:t>изложить в следующей редакции:</w:t>
      </w:r>
    </w:p>
    <w:p w:rsidR="001D6DC2" w:rsidRPr="00A6794E" w:rsidRDefault="001D6DC2"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3-1) кредитному бюро в целях формирования базы данных кредитных историй;</w:t>
      </w:r>
      <w:r w:rsidR="00AC5D38" w:rsidRPr="00A6794E">
        <w:rPr>
          <w:rFonts w:ascii="Times New Roman" w:eastAsia="Calibri" w:hAnsi="Times New Roman"/>
          <w:bCs/>
          <w:sz w:val="28"/>
          <w:szCs w:val="28"/>
        </w:rPr>
        <w:t>».</w:t>
      </w:r>
    </w:p>
    <w:p w:rsidR="001B43E6" w:rsidRPr="00A6794E" w:rsidRDefault="001B43E6"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5 июля 2008 года </w:t>
      </w:r>
      <w:r w:rsidRPr="00A6794E">
        <w:rPr>
          <w:rFonts w:ascii="Times New Roman" w:hAnsi="Times New Roman"/>
          <w:sz w:val="28"/>
          <w:szCs w:val="28"/>
        </w:rPr>
        <w:br/>
        <w:t xml:space="preserve">«О трансфертном ценообразовании» </w:t>
      </w:r>
      <w:r w:rsidR="00210B7C" w:rsidRPr="00A6794E">
        <w:rPr>
          <w:rFonts w:ascii="Times New Roman" w:hAnsi="Times New Roman"/>
          <w:spacing w:val="2"/>
          <w:sz w:val="28"/>
          <w:szCs w:val="28"/>
          <w:shd w:val="clear" w:color="auto" w:fill="FFFFFF"/>
        </w:rPr>
        <w:t xml:space="preserve">(Ведомости Парламента Республики Казахстан, 2008 г., № 15-16, ст.65; 2009 г., № 18, ст.84; 2010 г., № 11, ст.58;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xml:space="preserve">№ 15, ст.71; 2011 г., № 1, ст.2; № 11, ст.102; 2012 г., № 11, ст.80; 2013 г.,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xml:space="preserve">№ 21-22, ст.115; 2014 г., № 1, ст.4; № 19-I, 19-II, ст.96; № 21, ст.122; 2015 г.,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20-IV, cт.113; 2017 г., № 22-III, ст.109; № 23-III, ст.111)</w:t>
      </w:r>
      <w:r w:rsidRPr="00A6794E">
        <w:rPr>
          <w:rFonts w:ascii="Times New Roman" w:hAnsi="Times New Roman"/>
          <w:sz w:val="28"/>
          <w:szCs w:val="28"/>
        </w:rPr>
        <w:t>:</w:t>
      </w:r>
    </w:p>
    <w:p w:rsidR="001B43E6" w:rsidRPr="00A6794E" w:rsidRDefault="001B43E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4 статьи 3 </w:t>
      </w:r>
      <w:r w:rsidRPr="00A6794E">
        <w:rPr>
          <w:rFonts w:ascii="Times New Roman" w:eastAsia="Calibri" w:hAnsi="Times New Roman"/>
          <w:bCs/>
          <w:sz w:val="28"/>
          <w:szCs w:val="28"/>
        </w:rPr>
        <w:t>изложить в следующей редакции:</w:t>
      </w:r>
    </w:p>
    <w:p w:rsidR="001B43E6" w:rsidRPr="00A6794E" w:rsidRDefault="001B43E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4.</w:t>
      </w:r>
      <w:r w:rsidRPr="00A6794E">
        <w:rPr>
          <w:rFonts w:ascii="Times New Roman" w:hAnsi="Times New Roman"/>
          <w:sz w:val="28"/>
          <w:szCs w:val="28"/>
        </w:rPr>
        <w:t xml:space="preserve"> </w:t>
      </w:r>
      <w:r w:rsidRPr="00A6794E">
        <w:rPr>
          <w:rFonts w:ascii="Times New Roman" w:hAnsi="Times New Roman"/>
          <w:bCs/>
          <w:sz w:val="28"/>
          <w:szCs w:val="28"/>
        </w:rPr>
        <w:t>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43E6" w:rsidRPr="00A6794E" w:rsidRDefault="001B43E6"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Перечень биржевых товаров, по которым осуществляется контроль при трансфертном ценообразовании, утверждается уполномоченным органом.</w:t>
      </w:r>
      <w:r w:rsidRPr="00A6794E">
        <w:rPr>
          <w:rFonts w:ascii="Times New Roman" w:hAnsi="Times New Roman"/>
          <w:sz w:val="28"/>
          <w:szCs w:val="28"/>
        </w:rPr>
        <w:t>».</w:t>
      </w:r>
    </w:p>
    <w:p w:rsidR="00F31B67" w:rsidRPr="00A6794E" w:rsidRDefault="00B46D4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15 ноября 2010 года </w:t>
      </w:r>
      <w:r w:rsidR="0099139C" w:rsidRPr="00A6794E">
        <w:rPr>
          <w:rFonts w:ascii="Times New Roman" w:hAnsi="Times New Roman"/>
          <w:sz w:val="28"/>
          <w:szCs w:val="28"/>
        </w:rPr>
        <w:br/>
      </w:r>
      <w:r w:rsidRPr="00A6794E">
        <w:rPr>
          <w:rFonts w:ascii="Times New Roman" w:hAnsi="Times New Roman"/>
          <w:sz w:val="28"/>
          <w:szCs w:val="28"/>
        </w:rPr>
        <w:t>«О государственном регулировании производства и оборота биотоплива»</w:t>
      </w:r>
      <w:r w:rsidR="00014EEA" w:rsidRPr="00A6794E">
        <w:rPr>
          <w:rFonts w:ascii="Times New Roman" w:hAnsi="Times New Roman"/>
          <w:sz w:val="28"/>
          <w:szCs w:val="28"/>
        </w:rPr>
        <w:t xml:space="preserve"> </w:t>
      </w:r>
      <w:r w:rsidR="00014EEA" w:rsidRPr="00A6794E">
        <w:rPr>
          <w:rFonts w:ascii="Times New Roman" w:hAnsi="Times New Roman"/>
          <w:spacing w:val="2"/>
          <w:sz w:val="28"/>
          <w:szCs w:val="28"/>
          <w:shd w:val="clear" w:color="auto" w:fill="FFFFFF"/>
        </w:rPr>
        <w:t>(Ведомости Парламента Республики Казахстан, 2010 г., № 22, ст.127; 2011 г., № 1, ст.2; 2012 г., № 15, ст.97; № 23-24, ст.125; 2014 г., № 1, ст.4; № 19-I, 19-II, ст.96; № 23, ст.143; 2015 г., № 20-IV, ст.113)</w:t>
      </w:r>
      <w:r w:rsidRPr="00A6794E">
        <w:rPr>
          <w:rFonts w:ascii="Times New Roman" w:hAnsi="Times New Roman"/>
          <w:sz w:val="28"/>
          <w:szCs w:val="28"/>
        </w:rPr>
        <w:t>:</w:t>
      </w:r>
    </w:p>
    <w:p w:rsidR="00B46D44"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15</w:t>
      </w:r>
      <w:r w:rsidR="00F91265" w:rsidRPr="00A6794E">
        <w:rPr>
          <w:rFonts w:ascii="Times New Roman" w:eastAsia="Calibri" w:hAnsi="Times New Roman"/>
          <w:bCs/>
          <w:sz w:val="28"/>
          <w:szCs w:val="28"/>
        </w:rPr>
        <w:t>)</w:t>
      </w:r>
      <w:r w:rsidRPr="00A6794E">
        <w:rPr>
          <w:rFonts w:ascii="Times New Roman" w:eastAsia="Calibri" w:hAnsi="Times New Roman"/>
          <w:bCs/>
          <w:sz w:val="28"/>
          <w:szCs w:val="28"/>
        </w:rPr>
        <w:t xml:space="preserve"> статьи 1 изложить в следующей редакции:</w:t>
      </w:r>
    </w:p>
    <w:p w:rsidR="000045B0" w:rsidRPr="00A6794E" w:rsidRDefault="000045B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822DC2" w:rsidRPr="00A6794E">
        <w:rPr>
          <w:rFonts w:ascii="Times New Roman" w:hAnsi="Times New Roman"/>
          <w:sz w:val="28"/>
          <w:szCs w:val="28"/>
        </w:rPr>
        <w:t>15) сопро</w:t>
      </w:r>
      <w:r w:rsidR="00144696" w:rsidRPr="00A6794E">
        <w:rPr>
          <w:rFonts w:ascii="Times New Roman" w:hAnsi="Times New Roman"/>
          <w:sz w:val="28"/>
          <w:szCs w:val="28"/>
        </w:rPr>
        <w:t>водительная накладная на товары</w:t>
      </w:r>
      <w:r w:rsidR="00822DC2" w:rsidRPr="00A6794E">
        <w:rPr>
          <w:rFonts w:ascii="Times New Roman" w:hAnsi="Times New Roman"/>
          <w:sz w:val="28"/>
          <w:szCs w:val="28"/>
        </w:rPr>
        <w:t xml:space="preserve"> - унифицированный документ, предназначенный для осуществления контроля за движением биотоплива на всем пути следования от отправителя до получателя, </w:t>
      </w:r>
      <w:r w:rsidR="00822DC2" w:rsidRPr="00A6794E">
        <w:rPr>
          <w:rFonts w:ascii="Times New Roman" w:hAnsi="Times New Roman"/>
          <w:sz w:val="28"/>
          <w:szCs w:val="28"/>
        </w:rPr>
        <w:lastRenderedPageBreak/>
        <w:t>необходимы для оформления операций по отпуску и приему биотоплива.</w:t>
      </w:r>
      <w:r w:rsidR="00822DC2" w:rsidRPr="00A6794E">
        <w:rPr>
          <w:rFonts w:ascii="Times New Roman" w:hAnsi="Times New Roman"/>
          <w:spacing w:val="2"/>
          <w:sz w:val="28"/>
          <w:szCs w:val="28"/>
        </w:rPr>
        <w:t xml:space="preserve"> С</w:t>
      </w:r>
      <w:r w:rsidR="00822DC2" w:rsidRPr="00A6794E">
        <w:rPr>
          <w:rFonts w:ascii="Times New Roman" w:hAnsi="Times New Roman"/>
          <w:sz w:val="28"/>
          <w:szCs w:val="28"/>
        </w:rPr>
        <w:t>опроводительные накладные на товары оформляются в порядке, ус</w:t>
      </w:r>
      <w:r w:rsidR="001F51B0" w:rsidRPr="00A6794E">
        <w:rPr>
          <w:rFonts w:ascii="Times New Roman" w:hAnsi="Times New Roman"/>
          <w:sz w:val="28"/>
          <w:szCs w:val="28"/>
        </w:rPr>
        <w:t>тановленном Налоговым кодексом.</w:t>
      </w:r>
      <w:r w:rsidRPr="00A6794E">
        <w:rPr>
          <w:rFonts w:ascii="Times New Roman" w:eastAsia="Calibri" w:hAnsi="Times New Roman"/>
          <w:bCs/>
          <w:sz w:val="28"/>
          <w:szCs w:val="28"/>
        </w:rPr>
        <w:t>»;</w:t>
      </w:r>
    </w:p>
    <w:p w:rsidR="000045B0"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7) статьи 7 исключить;</w:t>
      </w:r>
    </w:p>
    <w:p w:rsidR="000045B0"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9:</w:t>
      </w:r>
    </w:p>
    <w:p w:rsidR="000045B0" w:rsidRPr="00A6794E" w:rsidRDefault="000045B0"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пункта 2 изложить в следующей редакции:</w:t>
      </w:r>
    </w:p>
    <w:p w:rsidR="000045B0" w:rsidRPr="00A6794E" w:rsidRDefault="000045B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2. Реализация биотоплива должна осуществляться с оформлением сопроводительных накладных на товары:</w:t>
      </w:r>
      <w:r w:rsidRPr="00A6794E">
        <w:rPr>
          <w:rFonts w:ascii="Times New Roman" w:eastAsia="Calibri" w:hAnsi="Times New Roman"/>
          <w:bCs/>
          <w:sz w:val="28"/>
          <w:szCs w:val="28"/>
        </w:rPr>
        <w:t>»;</w:t>
      </w:r>
    </w:p>
    <w:p w:rsidR="00F91265" w:rsidRPr="00A6794E" w:rsidRDefault="001F51B0"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w:t>
      </w:r>
      <w:r w:rsidR="00F91265" w:rsidRPr="00A6794E">
        <w:rPr>
          <w:rFonts w:ascii="Times New Roman" w:eastAsia="Calibri" w:hAnsi="Times New Roman"/>
          <w:bCs/>
          <w:sz w:val="28"/>
          <w:szCs w:val="28"/>
        </w:rPr>
        <w:t xml:space="preserve"> 3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3. Транспортировка биотоплива допускается при наличии сопроводительных накладных на товары на всем пути его следования.</w:t>
      </w:r>
      <w:r w:rsidRPr="00A6794E">
        <w:rPr>
          <w:rFonts w:ascii="Times New Roman" w:eastAsia="Calibri" w:hAnsi="Times New Roman"/>
          <w:bCs/>
          <w:sz w:val="28"/>
          <w:szCs w:val="28"/>
        </w:rPr>
        <w:t>»;</w:t>
      </w:r>
    </w:p>
    <w:p w:rsidR="000045B0" w:rsidRPr="00A6794E" w:rsidRDefault="00F91265"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10:</w:t>
      </w:r>
    </w:p>
    <w:p w:rsidR="00F91265" w:rsidRPr="00A6794E" w:rsidRDefault="00F91265"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 пункта 2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5) оформлять и представлять в уполномоченный орган в области оборота биотоплива сопров</w:t>
      </w:r>
      <w:r w:rsidR="0099139C" w:rsidRPr="00A6794E">
        <w:rPr>
          <w:rFonts w:ascii="Times New Roman" w:hAnsi="Times New Roman"/>
          <w:sz w:val="28"/>
          <w:szCs w:val="28"/>
        </w:rPr>
        <w:t xml:space="preserve">одительные накладные на товары </w:t>
      </w:r>
      <w:r w:rsidR="001F51B0" w:rsidRPr="00A6794E">
        <w:rPr>
          <w:rFonts w:ascii="Times New Roman" w:hAnsi="Times New Roman"/>
          <w:sz w:val="28"/>
          <w:szCs w:val="28"/>
        </w:rPr>
        <w:t>при транспортировке биотоплива в порядке, установленном законодательством Республики Казахстан;</w:t>
      </w:r>
      <w:r w:rsidRPr="00A6794E">
        <w:rPr>
          <w:rFonts w:ascii="Times New Roman" w:eastAsia="Calibri" w:hAnsi="Times New Roman"/>
          <w:bCs/>
          <w:sz w:val="28"/>
          <w:szCs w:val="28"/>
        </w:rPr>
        <w:t>»;</w:t>
      </w:r>
    </w:p>
    <w:p w:rsidR="00F91265" w:rsidRPr="00A6794E" w:rsidRDefault="00F91265"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2) пункта 3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2) оформлять и представл</w:t>
      </w:r>
      <w:r w:rsidR="00144696" w:rsidRPr="00A6794E">
        <w:rPr>
          <w:rFonts w:ascii="Times New Roman" w:hAnsi="Times New Roman"/>
          <w:sz w:val="28"/>
          <w:szCs w:val="28"/>
        </w:rPr>
        <w:t xml:space="preserve">ять сопроводительные накладные </w:t>
      </w:r>
      <w:r w:rsidR="001F51B0" w:rsidRPr="00A6794E">
        <w:rPr>
          <w:rFonts w:ascii="Times New Roman" w:hAnsi="Times New Roman"/>
          <w:sz w:val="28"/>
          <w:szCs w:val="28"/>
        </w:rPr>
        <w:t>на товары при транспортировке биотоплива.</w:t>
      </w:r>
      <w:r w:rsidRPr="00A6794E">
        <w:rPr>
          <w:rFonts w:ascii="Times New Roman" w:eastAsia="Calibri" w:hAnsi="Times New Roman"/>
          <w:bCs/>
          <w:sz w:val="28"/>
          <w:szCs w:val="28"/>
        </w:rPr>
        <w:t>»;</w:t>
      </w:r>
    </w:p>
    <w:p w:rsidR="00822DC2" w:rsidRPr="00A6794E" w:rsidRDefault="00822DC2"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подпункт11) пункта 1 статьи 11 изложить в следующей редакции:</w:t>
      </w:r>
    </w:p>
    <w:p w:rsidR="00822DC2" w:rsidRPr="00A6794E" w:rsidRDefault="00822DC2" w:rsidP="00A6794E">
      <w:pPr>
        <w:shd w:val="clear" w:color="auto" w:fill="FFFFFF" w:themeFill="background1"/>
        <w:tabs>
          <w:tab w:val="left" w:pos="4423"/>
        </w:tabs>
        <w:spacing w:after="0" w:line="240" w:lineRule="auto"/>
        <w:ind w:firstLine="709"/>
        <w:contextualSpacing/>
        <w:jc w:val="both"/>
        <w:rPr>
          <w:rFonts w:ascii="Times New Roman" w:hAnsi="Times New Roman"/>
          <w:spacing w:val="2"/>
          <w:sz w:val="28"/>
          <w:szCs w:val="28"/>
        </w:rPr>
      </w:pPr>
      <w:r w:rsidRPr="00A6794E">
        <w:rPr>
          <w:rFonts w:ascii="Times New Roman" w:eastAsia="Calibri" w:hAnsi="Times New Roman"/>
          <w:bCs/>
          <w:sz w:val="28"/>
          <w:szCs w:val="28"/>
        </w:rPr>
        <w:t>«</w:t>
      </w:r>
      <w:r w:rsidR="001F51B0" w:rsidRPr="00A6794E">
        <w:rPr>
          <w:rFonts w:ascii="Times New Roman" w:hAnsi="Times New Roman"/>
          <w:spacing w:val="2"/>
          <w:sz w:val="28"/>
          <w:szCs w:val="28"/>
        </w:rPr>
        <w:t>11) реализация биотоплива без оформления сопроводительных накладных на товары.</w:t>
      </w:r>
      <w:r w:rsidRPr="00A6794E">
        <w:rPr>
          <w:rFonts w:ascii="Times New Roman" w:eastAsia="Calibri" w:hAnsi="Times New Roman"/>
          <w:bCs/>
          <w:sz w:val="28"/>
          <w:szCs w:val="28"/>
        </w:rPr>
        <w:t>»</w:t>
      </w:r>
      <w:r w:rsidR="001F51B0" w:rsidRPr="00A6794E">
        <w:rPr>
          <w:rFonts w:ascii="Times New Roman" w:eastAsia="Calibri" w:hAnsi="Times New Roman"/>
          <w:bCs/>
          <w:sz w:val="28"/>
          <w:szCs w:val="28"/>
        </w:rPr>
        <w:t>.</w:t>
      </w:r>
    </w:p>
    <w:p w:rsidR="00B56E87" w:rsidRPr="00A6794E" w:rsidRDefault="00B56E87"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20 июля 2011 года </w:t>
      </w:r>
      <w:r w:rsidRPr="00A6794E">
        <w:rPr>
          <w:rFonts w:ascii="Times New Roman" w:hAnsi="Times New Roman"/>
          <w:sz w:val="28"/>
          <w:szCs w:val="28"/>
        </w:rPr>
        <w:br/>
        <w:t xml:space="preserve">«О государственном регулировании производства и оборота отдельных видов нефтепродуктов» </w:t>
      </w:r>
      <w:r w:rsidR="00045D30" w:rsidRPr="00A6794E">
        <w:rPr>
          <w:rFonts w:ascii="Times New Roman" w:hAnsi="Times New Roman"/>
          <w:spacing w:val="2"/>
          <w:sz w:val="28"/>
          <w:szCs w:val="28"/>
          <w:shd w:val="clear" w:color="auto" w:fill="FFFFFF"/>
        </w:rPr>
        <w:t xml:space="preserve">(Ведомости Парламента Республики Казахстан, 2011 г., </w:t>
      </w:r>
      <w:r w:rsidR="00DA5CD1" w:rsidRPr="00A6794E">
        <w:rPr>
          <w:rFonts w:ascii="Times New Roman" w:hAnsi="Times New Roman"/>
          <w:spacing w:val="2"/>
          <w:sz w:val="28"/>
          <w:szCs w:val="28"/>
          <w:shd w:val="clear" w:color="auto" w:fill="FFFFFF"/>
        </w:rPr>
        <w:br/>
      </w:r>
      <w:r w:rsidR="00045D30" w:rsidRPr="00A6794E">
        <w:rPr>
          <w:rFonts w:ascii="Times New Roman" w:hAnsi="Times New Roman"/>
          <w:spacing w:val="2"/>
          <w:sz w:val="28"/>
          <w:szCs w:val="28"/>
          <w:shd w:val="clear" w:color="auto" w:fill="FFFFFF"/>
        </w:rPr>
        <w:t xml:space="preserve">№ 13, ст.113; 2012 г., № 2, ст.14; № 11, ст.80; № 15, ст.97; № 21-22, ст.124; 2013 г., № 4, ст.21; № 21-22, ст.115; 2014 г., № 1, ст.4; № 7, ст.37; № 10, ст.52; № 16, ст.90; № 19-I, 19-II, ст.96; № 21, ст.122; № 22, ст.131; № 23, ст.143; </w:t>
      </w:r>
      <w:r w:rsidR="00DA5CD1" w:rsidRPr="00A6794E">
        <w:rPr>
          <w:rFonts w:ascii="Times New Roman" w:hAnsi="Times New Roman"/>
          <w:spacing w:val="2"/>
          <w:sz w:val="28"/>
          <w:szCs w:val="28"/>
          <w:shd w:val="clear" w:color="auto" w:fill="FFFFFF"/>
        </w:rPr>
        <w:br/>
      </w:r>
      <w:r w:rsidR="00045D30" w:rsidRPr="00A6794E">
        <w:rPr>
          <w:rFonts w:ascii="Times New Roman" w:hAnsi="Times New Roman"/>
          <w:spacing w:val="2"/>
          <w:sz w:val="28"/>
          <w:szCs w:val="28"/>
          <w:shd w:val="clear" w:color="auto" w:fill="FFFFFF"/>
        </w:rPr>
        <w:t>2015 г., № 9, ст.46; № 20-IV, ст.113; № 23-I, ст.169; 2016 г., № 8-II, ст.66; № 22, cт.116; № 24, cт.124; 2017 г., № 22-III, ст.109; № 23-V, ст.113; 2018 г., № 10, ст.32; № 19, ст.62)</w:t>
      </w:r>
      <w:r w:rsidRPr="00A6794E">
        <w:rPr>
          <w:rFonts w:ascii="Times New Roman" w:hAnsi="Times New Roman"/>
          <w:sz w:val="28"/>
          <w:szCs w:val="28"/>
        </w:rPr>
        <w:t>:</w:t>
      </w:r>
    </w:p>
    <w:p w:rsidR="008B5FB3" w:rsidRPr="00A6794E" w:rsidRDefault="00DB0C59"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DB0C59" w:rsidRPr="00A6794E" w:rsidRDefault="00DB0C59"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заголовок статьи 20 </w:t>
      </w:r>
      <w:r w:rsidRPr="00A6794E">
        <w:rPr>
          <w:rFonts w:ascii="Times New Roman" w:eastAsia="Calibri" w:hAnsi="Times New Roman"/>
          <w:bCs/>
          <w:sz w:val="28"/>
          <w:szCs w:val="28"/>
        </w:rPr>
        <w:t>изложить в следующей редакции:</w:t>
      </w:r>
    </w:p>
    <w:p w:rsidR="00DB0C59" w:rsidRPr="00A6794E" w:rsidRDefault="00DB0C5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C71E71" w:rsidRPr="00A6794E">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r w:rsidRPr="00A6794E">
        <w:rPr>
          <w:rFonts w:ascii="Times New Roman" w:hAnsi="Times New Roman"/>
          <w:sz w:val="28"/>
          <w:szCs w:val="28"/>
        </w:rPr>
        <w:t>»;</w:t>
      </w:r>
    </w:p>
    <w:p w:rsidR="00BD7865" w:rsidRPr="00A6794E" w:rsidRDefault="00BD7865"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w:t>
      </w:r>
    </w:p>
    <w:p w:rsidR="008B5FB3" w:rsidRPr="00A6794E" w:rsidRDefault="008B5FB3"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подпункт 3) </w:t>
      </w:r>
      <w:r w:rsidRPr="00A6794E">
        <w:rPr>
          <w:rFonts w:ascii="Times New Roman" w:eastAsia="Calibri" w:hAnsi="Times New Roman"/>
          <w:bCs/>
          <w:sz w:val="28"/>
          <w:szCs w:val="28"/>
        </w:rPr>
        <w:t>изложить в следующей редакции:</w:t>
      </w:r>
    </w:p>
    <w:p w:rsidR="00BD7865" w:rsidRPr="00A6794E" w:rsidRDefault="008B5F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00CC4" w:rsidRPr="00A6794E">
        <w:rPr>
          <w:rFonts w:ascii="Times New Roman" w:hAnsi="Times New Roman"/>
          <w:sz w:val="28"/>
          <w:szCs w:val="28"/>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w:t>
      </w:r>
      <w:r w:rsidR="00100CC4" w:rsidRPr="00A6794E">
        <w:rPr>
          <w:rFonts w:ascii="Times New Roman" w:hAnsi="Times New Roman"/>
          <w:sz w:val="28"/>
          <w:szCs w:val="28"/>
        </w:rPr>
        <w:lastRenderedPageBreak/>
        <w:t>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на товары и декларации по обороту нефтепродуктов;</w:t>
      </w:r>
      <w:r w:rsidRPr="00A6794E">
        <w:rPr>
          <w:rFonts w:ascii="Times New Roman" w:hAnsi="Times New Roman"/>
          <w:sz w:val="28"/>
          <w:szCs w:val="28"/>
        </w:rPr>
        <w:t>»;</w:t>
      </w:r>
    </w:p>
    <w:p w:rsidR="008B5FB3" w:rsidRPr="00A6794E" w:rsidRDefault="008B5FB3"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подпункт 28) </w:t>
      </w:r>
      <w:r w:rsidRPr="00A6794E">
        <w:rPr>
          <w:rFonts w:ascii="Times New Roman" w:eastAsia="Calibri" w:hAnsi="Times New Roman"/>
          <w:bCs/>
          <w:sz w:val="28"/>
          <w:szCs w:val="28"/>
        </w:rPr>
        <w:t>изложить в следующей редакции:</w:t>
      </w:r>
    </w:p>
    <w:p w:rsidR="008B5FB3" w:rsidRPr="00A6794E" w:rsidRDefault="008B5FB3"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00100CC4" w:rsidRPr="00A6794E">
        <w:rPr>
          <w:sz w:val="28"/>
          <w:szCs w:val="28"/>
        </w:rPr>
        <w:t>28) сопроводительная накладная на товары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006426AC" w:rsidRPr="00A6794E">
        <w:rPr>
          <w:spacing w:val="2"/>
          <w:sz w:val="28"/>
          <w:szCs w:val="28"/>
          <w:lang w:val="kk-KZ"/>
        </w:rPr>
        <w:t>.</w:t>
      </w:r>
      <w:r w:rsidR="00100CC4" w:rsidRPr="00A6794E">
        <w:rPr>
          <w:spacing w:val="2"/>
          <w:sz w:val="28"/>
          <w:szCs w:val="28"/>
        </w:rPr>
        <w:t xml:space="preserve"> С</w:t>
      </w:r>
      <w:r w:rsidR="00100CC4" w:rsidRPr="00A6794E">
        <w:rPr>
          <w:sz w:val="28"/>
          <w:szCs w:val="28"/>
        </w:rPr>
        <w:t>опроводительные накладные на товары оформляются в порядке, установленном Налоговым кодексом.</w:t>
      </w:r>
      <w:r w:rsidRPr="00A6794E">
        <w:rPr>
          <w:sz w:val="28"/>
          <w:szCs w:val="28"/>
        </w:rPr>
        <w:t>»;</w:t>
      </w:r>
    </w:p>
    <w:p w:rsidR="00BD7865"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статьи 8 исключить;</w:t>
      </w:r>
    </w:p>
    <w:p w:rsidR="008B5FB3"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4 статьи 19 </w:t>
      </w:r>
      <w:r w:rsidRPr="00A6794E">
        <w:rPr>
          <w:rFonts w:ascii="Times New Roman" w:eastAsia="Calibri" w:hAnsi="Times New Roman"/>
          <w:bCs/>
          <w:sz w:val="28"/>
          <w:szCs w:val="28"/>
        </w:rPr>
        <w:t>изложить в следующей редакции:</w:t>
      </w:r>
    </w:p>
    <w:p w:rsidR="00D75DF8" w:rsidRPr="00A6794E" w:rsidRDefault="008B5F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75DF8" w:rsidRPr="00A6794E">
        <w:rPr>
          <w:rFonts w:ascii="Times New Roman" w:hAnsi="Times New Roman"/>
          <w:spacing w:val="2"/>
          <w:sz w:val="28"/>
          <w:szCs w:val="28"/>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D75DF8" w:rsidRPr="00A6794E">
        <w:rPr>
          <w:rFonts w:ascii="Times New Roman" w:hAnsi="Times New Roman"/>
          <w:sz w:val="28"/>
          <w:szCs w:val="28"/>
        </w:rPr>
        <w:t>в порядке, установленном Налоговым кодексом.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При розничной реализации нефтепродуктов с автозаправочной станции сопров</w:t>
      </w:r>
      <w:r w:rsidR="00144696" w:rsidRPr="00A6794E">
        <w:rPr>
          <w:rFonts w:ascii="Times New Roman" w:hAnsi="Times New Roman"/>
          <w:spacing w:val="2"/>
          <w:sz w:val="28"/>
          <w:szCs w:val="28"/>
        </w:rPr>
        <w:t xml:space="preserve">одительные накладные на товары </w:t>
      </w:r>
      <w:r w:rsidRPr="00A6794E">
        <w:rPr>
          <w:rFonts w:ascii="Times New Roman" w:hAnsi="Times New Roman"/>
          <w:spacing w:val="2"/>
          <w:sz w:val="28"/>
          <w:szCs w:val="28"/>
        </w:rPr>
        <w:t>не оформляются.</w:t>
      </w:r>
    </w:p>
    <w:p w:rsidR="008B5FB3" w:rsidRPr="00A6794E" w:rsidRDefault="00D75DF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Запрещаются приобретение и (или) хранение нефтепродуктов без сопроводительных накладных на товары</w:t>
      </w:r>
      <w:r w:rsidR="00C71E71" w:rsidRPr="00A6794E">
        <w:rPr>
          <w:rFonts w:ascii="Times New Roman" w:hAnsi="Times New Roman"/>
          <w:spacing w:val="2"/>
          <w:sz w:val="28"/>
          <w:szCs w:val="28"/>
        </w:rPr>
        <w:t>.</w:t>
      </w:r>
      <w:r w:rsidR="008B5FB3" w:rsidRPr="00A6794E">
        <w:rPr>
          <w:rFonts w:ascii="Times New Roman" w:hAnsi="Times New Roman"/>
          <w:sz w:val="28"/>
          <w:szCs w:val="28"/>
        </w:rPr>
        <w:t>»;</w:t>
      </w:r>
    </w:p>
    <w:p w:rsidR="00DB0C59"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стать</w:t>
      </w:r>
      <w:r w:rsidR="00DB0C59" w:rsidRPr="00A6794E">
        <w:rPr>
          <w:rFonts w:ascii="Times New Roman" w:hAnsi="Times New Roman"/>
          <w:sz w:val="28"/>
          <w:szCs w:val="28"/>
        </w:rPr>
        <w:t>ю</w:t>
      </w:r>
      <w:r w:rsidRPr="00A6794E">
        <w:rPr>
          <w:rFonts w:ascii="Times New Roman" w:hAnsi="Times New Roman"/>
          <w:sz w:val="28"/>
          <w:szCs w:val="28"/>
        </w:rPr>
        <w:t xml:space="preserve"> 20</w:t>
      </w:r>
      <w:r w:rsidR="00DB0C59" w:rsidRPr="00A6794E">
        <w:rPr>
          <w:rFonts w:ascii="Times New Roman" w:hAnsi="Times New Roman"/>
          <w:sz w:val="28"/>
          <w:szCs w:val="28"/>
        </w:rPr>
        <w:t xml:space="preserve"> </w:t>
      </w:r>
      <w:r w:rsidR="00DB0C59" w:rsidRPr="00A6794E">
        <w:rPr>
          <w:rFonts w:ascii="Times New Roman" w:eastAsia="Calibri" w:hAnsi="Times New Roman"/>
          <w:bCs/>
          <w:sz w:val="28"/>
          <w:szCs w:val="28"/>
        </w:rPr>
        <w:t>изложить в следующей редакции:</w:t>
      </w:r>
    </w:p>
    <w:p w:rsidR="00D75DF8" w:rsidRPr="00A6794E" w:rsidRDefault="00DB0C5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75DF8" w:rsidRPr="00A6794E">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3" w:name="SUB200100"/>
      <w:bookmarkEnd w:id="13"/>
      <w:r w:rsidRPr="00A6794E">
        <w:rPr>
          <w:rFonts w:ascii="Times New Roman" w:hAnsi="Times New Roman"/>
          <w:sz w:val="28"/>
          <w:szCs w:val="28"/>
        </w:rPr>
        <w:t xml:space="preserve">1. Транспортировка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14" w:name="sub1000006317"/>
      <w:r w:rsidRPr="00A6794E">
        <w:rPr>
          <w:rFonts w:ascii="Times New Roman" w:hAnsi="Times New Roman"/>
          <w:sz w:val="28"/>
          <w:szCs w:val="28"/>
        </w:rPr>
        <w:fldChar w:fldCharType="begin"/>
      </w:r>
      <w:r w:rsidRPr="00A6794E">
        <w:rPr>
          <w:rFonts w:ascii="Times New Roman" w:hAnsi="Times New Roman"/>
          <w:sz w:val="28"/>
          <w:szCs w:val="28"/>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A6794E">
        <w:rPr>
          <w:rFonts w:ascii="Times New Roman" w:hAnsi="Times New Roman"/>
          <w:sz w:val="28"/>
          <w:szCs w:val="28"/>
        </w:rPr>
        <w:fldChar w:fldCharType="separate"/>
      </w:r>
      <w:r w:rsidRPr="00A6794E">
        <w:rPr>
          <w:rFonts w:ascii="Times New Roman" w:hAnsi="Times New Roman"/>
          <w:sz w:val="28"/>
          <w:szCs w:val="28"/>
        </w:rPr>
        <w:t>законодательством</w:t>
      </w:r>
      <w:r w:rsidRPr="00A6794E">
        <w:rPr>
          <w:rFonts w:ascii="Times New Roman" w:hAnsi="Times New Roman"/>
          <w:sz w:val="28"/>
          <w:szCs w:val="28"/>
        </w:rPr>
        <w:fldChar w:fldCharType="end"/>
      </w:r>
      <w:bookmarkEnd w:id="14"/>
      <w:r w:rsidRPr="00A6794E">
        <w:rPr>
          <w:rFonts w:ascii="Times New Roman" w:hAnsi="Times New Roman"/>
          <w:sz w:val="28"/>
          <w:szCs w:val="28"/>
        </w:rPr>
        <w:t xml:space="preserve"> Республики Казахстан к перевозкам опасных грузов.</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5" w:name="SUB200200"/>
      <w:bookmarkEnd w:id="15"/>
      <w:r w:rsidRPr="00A6794E">
        <w:rPr>
          <w:rFonts w:ascii="Times New Roman" w:hAnsi="Times New Roman"/>
          <w:sz w:val="28"/>
          <w:szCs w:val="28"/>
        </w:rPr>
        <w:t>2. При реализации и (или) отгрузке, а также при осуществлении операций по транспортировке нефтепродуктов трубопроводом, железнодорожным, автомобильным, морским, внутренним водным и воздушным транспортом в обязательном порядке оформляются сопроводительные накладные на товары.</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импорте нефтепродуктов на территорию Республики Казахстан сопроводительная накладная</w:t>
      </w:r>
      <w:r w:rsidR="00C71E71" w:rsidRPr="00A6794E">
        <w:rPr>
          <w:rFonts w:ascii="Times New Roman" w:hAnsi="Times New Roman"/>
          <w:sz w:val="28"/>
          <w:szCs w:val="28"/>
        </w:rPr>
        <w:t xml:space="preserve"> </w:t>
      </w:r>
      <w:r w:rsidR="00685534" w:rsidRPr="00A6794E">
        <w:rPr>
          <w:rFonts w:ascii="Times New Roman" w:hAnsi="Times New Roman"/>
          <w:sz w:val="28"/>
          <w:szCs w:val="28"/>
        </w:rPr>
        <w:t xml:space="preserve">на товары </w:t>
      </w:r>
      <w:r w:rsidR="00C71E71" w:rsidRPr="00A6794E">
        <w:rPr>
          <w:rFonts w:ascii="Times New Roman" w:hAnsi="Times New Roman"/>
          <w:sz w:val="28"/>
          <w:szCs w:val="28"/>
        </w:rPr>
        <w:t>оформляется получателем.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A6794E">
        <w:rPr>
          <w:rFonts w:ascii="Times New Roman" w:hAnsi="Times New Roman"/>
          <w:sz w:val="28"/>
          <w:szCs w:val="28"/>
          <w:lang w:val="kk-KZ"/>
        </w:rPr>
        <w:t xml:space="preserve">на товары </w:t>
      </w:r>
      <w:r w:rsidRPr="00A6794E">
        <w:rPr>
          <w:rFonts w:ascii="Times New Roman" w:hAnsi="Times New Roman"/>
          <w:sz w:val="28"/>
          <w:szCs w:val="28"/>
        </w:rPr>
        <w:t>получателям через транспорт вместе с нефтепродуктами.</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Для целей настоящего пункта получателем признается:</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1) юридическое лицо, являющееся покупателем нефтепродуктов, филиал данного юридического лица, указанный им в качестве получателя;</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юридическое лицо, его филиал, являющиеся получателями нефтепродуктов при внутреннем перемещении;</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3) физическое лицо, являющееся покупателем нефтепродуктов, а также при внутреннем перемещении нефтепродуктов.</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Сопроводительная накладная на товары оформляется в электронном виде посредством интернет-ресурса.</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на товары не требуется.</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6" w:name="SUB200300"/>
      <w:bookmarkEnd w:id="16"/>
      <w:r w:rsidRPr="00A6794E">
        <w:rPr>
          <w:rFonts w:ascii="Times New Roman" w:hAnsi="Times New Roman"/>
          <w:sz w:val="28"/>
          <w:szCs w:val="28"/>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DB0C59" w:rsidRPr="00A6794E" w:rsidRDefault="00C71E71" w:rsidP="00A6794E">
      <w:pPr>
        <w:pStyle w:val="a5"/>
        <w:shd w:val="clear" w:color="auto" w:fill="FFFFFF" w:themeFill="background1"/>
        <w:spacing w:after="0" w:line="240" w:lineRule="auto"/>
        <w:ind w:left="0" w:firstLine="709"/>
        <w:jc w:val="both"/>
        <w:rPr>
          <w:rFonts w:ascii="Times New Roman" w:hAnsi="Times New Roman"/>
          <w:sz w:val="28"/>
          <w:szCs w:val="28"/>
        </w:rPr>
      </w:pPr>
      <w:bookmarkStart w:id="17" w:name="SUB200400"/>
      <w:bookmarkEnd w:id="17"/>
      <w:r w:rsidRPr="00A6794E">
        <w:rPr>
          <w:rFonts w:ascii="Times New Roman" w:hAnsi="Times New Roman"/>
          <w:sz w:val="28"/>
          <w:szCs w:val="28"/>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 регламентов.</w:t>
      </w:r>
      <w:r w:rsidR="00DB0C59" w:rsidRPr="00A6794E">
        <w:rPr>
          <w:rFonts w:ascii="Times New Roman" w:hAnsi="Times New Roman"/>
          <w:sz w:val="28"/>
          <w:szCs w:val="28"/>
        </w:rPr>
        <w:t>»;</w:t>
      </w:r>
    </w:p>
    <w:p w:rsidR="008B5FB3" w:rsidRPr="00A6794E" w:rsidRDefault="00AC0C74"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w:t>
      </w:r>
    </w:p>
    <w:p w:rsidR="00100CC4" w:rsidRPr="00A6794E" w:rsidRDefault="00100CC4"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часть третью пункта 1 </w:t>
      </w:r>
      <w:r w:rsidRPr="00A6794E">
        <w:rPr>
          <w:rFonts w:ascii="Times New Roman" w:eastAsia="Calibri" w:hAnsi="Times New Roman"/>
          <w:bCs/>
          <w:sz w:val="28"/>
          <w:szCs w:val="28"/>
        </w:rPr>
        <w:t>изложить в следующей редакции:</w:t>
      </w:r>
    </w:p>
    <w:p w:rsidR="00C71E71" w:rsidRPr="00A6794E" w:rsidRDefault="00100C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71E71" w:rsidRPr="00A6794E">
        <w:rPr>
          <w:rFonts w:ascii="Times New Roman" w:hAnsi="Times New Roman"/>
          <w:sz w:val="28"/>
          <w:szCs w:val="28"/>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100CC4" w:rsidRPr="00A6794E" w:rsidRDefault="006278F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Обязанность по оформлению, </w:t>
      </w:r>
      <w:r w:rsidR="00C71E71" w:rsidRPr="00A6794E">
        <w:rPr>
          <w:rFonts w:ascii="Times New Roman" w:hAnsi="Times New Roman"/>
          <w:sz w:val="28"/>
          <w:szCs w:val="28"/>
        </w:rPr>
        <w:t>отправк</w:t>
      </w:r>
      <w:r w:rsidR="00685534" w:rsidRPr="00A6794E">
        <w:rPr>
          <w:rFonts w:ascii="Times New Roman" w:hAnsi="Times New Roman"/>
          <w:sz w:val="28"/>
          <w:szCs w:val="28"/>
        </w:rPr>
        <w:t xml:space="preserve">е, подтверждению, отклонению, отзыву, возврату и </w:t>
      </w:r>
      <w:r w:rsidR="00C71E71" w:rsidRPr="00A6794E">
        <w:rPr>
          <w:rFonts w:ascii="Times New Roman" w:hAnsi="Times New Roman"/>
          <w:sz w:val="28"/>
          <w:szCs w:val="28"/>
        </w:rPr>
        <w:t>аннулированию сопров</w:t>
      </w:r>
      <w:r w:rsidR="00685534" w:rsidRPr="00A6794E">
        <w:rPr>
          <w:rFonts w:ascii="Times New Roman" w:hAnsi="Times New Roman"/>
          <w:sz w:val="28"/>
          <w:szCs w:val="28"/>
        </w:rPr>
        <w:t xml:space="preserve">одительных накладных на товары </w:t>
      </w:r>
      <w:r w:rsidR="00C71E71" w:rsidRPr="00A6794E">
        <w:rPr>
          <w:rFonts w:ascii="Times New Roman" w:hAnsi="Times New Roman"/>
          <w:sz w:val="28"/>
          <w:szCs w:val="28"/>
        </w:rPr>
        <w:t>в таком сл</w:t>
      </w:r>
      <w:r w:rsidR="00287B5B" w:rsidRPr="00A6794E">
        <w:rPr>
          <w:rFonts w:ascii="Times New Roman" w:hAnsi="Times New Roman"/>
          <w:sz w:val="28"/>
          <w:szCs w:val="28"/>
        </w:rPr>
        <w:t>учае возлагается на доверителя.</w:t>
      </w:r>
      <w:r w:rsidR="00100CC4" w:rsidRPr="00A6794E">
        <w:rPr>
          <w:rFonts w:ascii="Times New Roman" w:hAnsi="Times New Roman"/>
          <w:sz w:val="28"/>
          <w:szCs w:val="28"/>
        </w:rPr>
        <w:t>»;</w:t>
      </w:r>
    </w:p>
    <w:p w:rsidR="00100CC4" w:rsidRPr="00A6794E" w:rsidRDefault="00100CC4"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2 </w:t>
      </w:r>
      <w:r w:rsidRPr="00A6794E">
        <w:rPr>
          <w:rFonts w:ascii="Times New Roman" w:eastAsia="Calibri" w:hAnsi="Times New Roman"/>
          <w:bCs/>
          <w:sz w:val="28"/>
          <w:szCs w:val="28"/>
        </w:rPr>
        <w:t>изложить в следующей редакции:</w:t>
      </w:r>
    </w:p>
    <w:p w:rsidR="00C71E71" w:rsidRPr="00A6794E" w:rsidRDefault="00100CC4" w:rsidP="00A6794E">
      <w:pPr>
        <w:shd w:val="clear" w:color="auto" w:fill="FFFFFF" w:themeFill="background1"/>
        <w:spacing w:after="0" w:line="240" w:lineRule="auto"/>
        <w:ind w:firstLine="709"/>
        <w:contextualSpacing/>
        <w:jc w:val="both"/>
        <w:rPr>
          <w:rFonts w:ascii="Times New Roman" w:hAnsi="Times New Roman"/>
          <w:spacing w:val="2"/>
          <w:sz w:val="28"/>
          <w:szCs w:val="28"/>
          <w:lang w:val="kk-KZ"/>
        </w:rPr>
      </w:pPr>
      <w:r w:rsidRPr="00A6794E">
        <w:rPr>
          <w:rFonts w:ascii="Times New Roman" w:hAnsi="Times New Roman"/>
          <w:sz w:val="28"/>
          <w:szCs w:val="28"/>
        </w:rPr>
        <w:t>«</w:t>
      </w:r>
      <w:r w:rsidR="00C71E71" w:rsidRPr="00A6794E">
        <w:rPr>
          <w:rFonts w:ascii="Times New Roman" w:hAnsi="Times New Roman"/>
          <w:spacing w:val="2"/>
          <w:sz w:val="28"/>
          <w:szCs w:val="28"/>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Розничная реализация нефтепродуктов с автозаправочных станций передвижного типа допускается только в следующих случаях:</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на землях сельскохозяйственного назначения в местах сосредоточения сельскохозяйственной техники на полевых работах;</w:t>
      </w:r>
    </w:p>
    <w:p w:rsidR="00B31BBA"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 при заправке морского, внутреннего водного или воздушного транспорта</w:t>
      </w:r>
      <w:r w:rsidR="00287B5B" w:rsidRPr="00A6794E">
        <w:rPr>
          <w:rFonts w:ascii="Times New Roman" w:hAnsi="Times New Roman"/>
          <w:spacing w:val="2"/>
          <w:sz w:val="28"/>
          <w:szCs w:val="28"/>
        </w:rPr>
        <w:t>.</w:t>
      </w:r>
      <w:r w:rsidR="00100CC4" w:rsidRPr="00A6794E">
        <w:rPr>
          <w:rFonts w:ascii="Times New Roman" w:hAnsi="Times New Roman"/>
          <w:sz w:val="28"/>
          <w:szCs w:val="28"/>
        </w:rPr>
        <w:t>»</w:t>
      </w:r>
      <w:r w:rsidR="00E140B8" w:rsidRPr="00A6794E">
        <w:rPr>
          <w:rFonts w:ascii="Times New Roman" w:hAnsi="Times New Roman"/>
          <w:sz w:val="28"/>
          <w:szCs w:val="28"/>
        </w:rPr>
        <w:t>.</w:t>
      </w:r>
    </w:p>
    <w:p w:rsidR="00E140B8" w:rsidRPr="00A6794E" w:rsidRDefault="004956C7"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Закон Республики Казахстан от 22 июля 2011 года </w:t>
      </w:r>
      <w:r w:rsidRPr="00A6794E">
        <w:rPr>
          <w:rFonts w:ascii="Times New Roman" w:hAnsi="Times New Roman"/>
          <w:sz w:val="28"/>
          <w:szCs w:val="28"/>
        </w:rPr>
        <w:br/>
        <w:t>«О миграции населения»</w:t>
      </w:r>
      <w:r w:rsidR="00CD64E0" w:rsidRPr="00A6794E">
        <w:rPr>
          <w:rFonts w:ascii="Times New Roman" w:hAnsi="Times New Roman"/>
          <w:sz w:val="28"/>
          <w:szCs w:val="28"/>
        </w:rPr>
        <w:t xml:space="preserve"> </w:t>
      </w:r>
      <w:r w:rsidR="00CD64E0" w:rsidRPr="00A6794E">
        <w:rPr>
          <w:rFonts w:ascii="Times New Roman" w:hAnsi="Times New Roman"/>
          <w:spacing w:val="2"/>
          <w:sz w:val="28"/>
          <w:szCs w:val="28"/>
          <w:shd w:val="clear" w:color="auto" w:fill="FFFFFF"/>
        </w:rPr>
        <w:t xml:space="preserve">(Ведомости Парламента Республики Казахстан, </w:t>
      </w:r>
      <w:r w:rsidR="00144696" w:rsidRPr="00A6794E">
        <w:rPr>
          <w:rFonts w:ascii="Times New Roman" w:hAnsi="Times New Roman"/>
          <w:spacing w:val="2"/>
          <w:sz w:val="28"/>
          <w:szCs w:val="28"/>
          <w:shd w:val="clear" w:color="auto" w:fill="FFFFFF"/>
        </w:rPr>
        <w:br/>
      </w:r>
      <w:r w:rsidR="00CD64E0" w:rsidRPr="00A6794E">
        <w:rPr>
          <w:rFonts w:ascii="Times New Roman" w:hAnsi="Times New Roman"/>
          <w:spacing w:val="2"/>
          <w:sz w:val="28"/>
          <w:szCs w:val="28"/>
          <w:shd w:val="clear" w:color="auto" w:fill="FFFFFF"/>
        </w:rPr>
        <w:t>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w:t>
      </w:r>
      <w:r w:rsidRPr="00A6794E">
        <w:rPr>
          <w:rFonts w:ascii="Times New Roman" w:hAnsi="Times New Roman"/>
          <w:sz w:val="28"/>
          <w:szCs w:val="28"/>
        </w:rPr>
        <w:t>:</w:t>
      </w:r>
    </w:p>
    <w:p w:rsidR="00446F68" w:rsidRPr="00A6794E" w:rsidRDefault="004956C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часть третью пункта 2 статьи 40 исключить</w:t>
      </w:r>
      <w:r w:rsidR="00EC3D27" w:rsidRPr="00A6794E">
        <w:rPr>
          <w:rFonts w:ascii="Times New Roman" w:hAnsi="Times New Roman"/>
          <w:sz w:val="28"/>
          <w:szCs w:val="28"/>
        </w:rPr>
        <w:t>.</w:t>
      </w:r>
    </w:p>
    <w:p w:rsidR="00520821" w:rsidRPr="00A6794E" w:rsidRDefault="00520821" w:rsidP="00A6794E">
      <w:pPr>
        <w:pStyle w:val="a5"/>
        <w:numPr>
          <w:ilvl w:val="0"/>
          <w:numId w:val="15"/>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15 апреля 2013 года </w:t>
      </w:r>
      <w:r w:rsidRPr="00A6794E">
        <w:rPr>
          <w:rFonts w:ascii="Times New Roman" w:hAnsi="Times New Roman"/>
          <w:sz w:val="28"/>
          <w:szCs w:val="28"/>
        </w:rPr>
        <w:br/>
        <w:t>«О государственных услугах»</w:t>
      </w:r>
      <w:r w:rsidR="00193776" w:rsidRPr="00A6794E">
        <w:rPr>
          <w:rFonts w:ascii="Times New Roman" w:hAnsi="Times New Roman"/>
          <w:sz w:val="28"/>
          <w:szCs w:val="28"/>
        </w:rPr>
        <w:t xml:space="preserve"> </w:t>
      </w:r>
      <w:r w:rsidR="00193776" w:rsidRPr="00A6794E">
        <w:rPr>
          <w:rFonts w:ascii="Times New Roman" w:hAnsi="Times New Roman"/>
          <w:spacing w:val="2"/>
          <w:sz w:val="28"/>
          <w:szCs w:val="28"/>
          <w:shd w:val="clear" w:color="auto" w:fill="FFFFFF"/>
        </w:rPr>
        <w:t xml:space="preserve">(Ведомости Парламента Республики Казахстан, 2013 г., № 5-6, ст.29; 2014 г., № 19-I, 19-II, ст.96; 2015 г., № 21-I, ст.121; </w:t>
      </w:r>
      <w:r w:rsidR="00DA5CD1" w:rsidRPr="00A6794E">
        <w:rPr>
          <w:rFonts w:ascii="Times New Roman" w:hAnsi="Times New Roman"/>
          <w:spacing w:val="2"/>
          <w:sz w:val="28"/>
          <w:szCs w:val="28"/>
          <w:shd w:val="clear" w:color="auto" w:fill="FFFFFF"/>
        </w:rPr>
        <w:br/>
      </w:r>
      <w:r w:rsidR="00193776" w:rsidRPr="00A6794E">
        <w:rPr>
          <w:rFonts w:ascii="Times New Roman" w:hAnsi="Times New Roman"/>
          <w:spacing w:val="2"/>
          <w:sz w:val="28"/>
          <w:szCs w:val="28"/>
          <w:shd w:val="clear" w:color="auto" w:fill="FFFFFF"/>
        </w:rPr>
        <w:t xml:space="preserve">№ 22-II, ст.145; № 22-V, ст.154, 156; № 23-II, ст.170; 2016 г., № 7-I, ст.50; </w:t>
      </w:r>
      <w:r w:rsidR="00DA5CD1" w:rsidRPr="00A6794E">
        <w:rPr>
          <w:rFonts w:ascii="Times New Roman" w:hAnsi="Times New Roman"/>
          <w:spacing w:val="2"/>
          <w:sz w:val="28"/>
          <w:szCs w:val="28"/>
          <w:shd w:val="clear" w:color="auto" w:fill="FFFFFF"/>
        </w:rPr>
        <w:br/>
      </w:r>
      <w:r w:rsidR="00193776" w:rsidRPr="00A6794E">
        <w:rPr>
          <w:rFonts w:ascii="Times New Roman" w:hAnsi="Times New Roman"/>
          <w:spacing w:val="2"/>
          <w:sz w:val="28"/>
          <w:szCs w:val="28"/>
          <w:shd w:val="clear" w:color="auto" w:fill="FFFFFF"/>
        </w:rPr>
        <w:t>2018 г., № 10, ст.32; № 11, ст.36)</w:t>
      </w:r>
      <w:r w:rsidRPr="00A6794E">
        <w:rPr>
          <w:rFonts w:ascii="Times New Roman" w:hAnsi="Times New Roman"/>
          <w:sz w:val="28"/>
          <w:szCs w:val="28"/>
        </w:rPr>
        <w:t>:</w:t>
      </w:r>
    </w:p>
    <w:p w:rsidR="00520821" w:rsidRPr="00A6794E" w:rsidRDefault="00CF622B" w:rsidP="00A6794E">
      <w:pPr>
        <w:pStyle w:val="a5"/>
        <w:numPr>
          <w:ilvl w:val="0"/>
          <w:numId w:val="24"/>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п</w:t>
      </w:r>
      <w:r w:rsidR="00520821" w:rsidRPr="00A6794E">
        <w:rPr>
          <w:rFonts w:ascii="Times New Roman" w:hAnsi="Times New Roman"/>
          <w:sz w:val="28"/>
          <w:szCs w:val="28"/>
        </w:rPr>
        <w:t>одпункт 12) пункта 2 статьи 5 изложить в следую</w:t>
      </w:r>
      <w:r w:rsidRPr="00A6794E">
        <w:rPr>
          <w:rFonts w:ascii="Times New Roman" w:hAnsi="Times New Roman"/>
          <w:sz w:val="28"/>
          <w:szCs w:val="28"/>
        </w:rPr>
        <w:t>щей редакции:</w:t>
      </w:r>
    </w:p>
    <w:p w:rsidR="00CF622B" w:rsidRPr="00A6794E" w:rsidRDefault="00CF622B" w:rsidP="00A6794E">
      <w:pPr>
        <w:pStyle w:val="a5"/>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при оказании государственных услуг, если иное не предусмотрено законами Республики Казахстан.»;</w:t>
      </w:r>
    </w:p>
    <w:p w:rsidR="00CF622B" w:rsidRPr="00A6794E" w:rsidRDefault="00CF622B" w:rsidP="00A6794E">
      <w:pPr>
        <w:pStyle w:val="a5"/>
        <w:numPr>
          <w:ilvl w:val="0"/>
          <w:numId w:val="24"/>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пункт 6 статьи 20 изложить в следующей редакции:</w:t>
      </w:r>
    </w:p>
    <w:p w:rsidR="00CF622B" w:rsidRPr="00A6794E" w:rsidRDefault="00CF622B" w:rsidP="00A6794E">
      <w:pPr>
        <w:pStyle w:val="a5"/>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если иное не предусмотрено законами Республики Казахстан.</w:t>
      </w:r>
      <w:r w:rsidR="00E140B8" w:rsidRPr="00A6794E">
        <w:rPr>
          <w:rFonts w:ascii="Times New Roman" w:hAnsi="Times New Roman"/>
          <w:sz w:val="28"/>
          <w:szCs w:val="28"/>
        </w:rPr>
        <w:t>».</w:t>
      </w:r>
    </w:p>
    <w:p w:rsidR="006244CD" w:rsidRPr="00A6794E" w:rsidRDefault="006244CD"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21 июня 2013 года </w:t>
      </w:r>
      <w:r w:rsidR="009E6618" w:rsidRPr="00A6794E">
        <w:rPr>
          <w:rFonts w:ascii="Times New Roman" w:hAnsi="Times New Roman"/>
          <w:sz w:val="28"/>
          <w:szCs w:val="28"/>
        </w:rPr>
        <w:br/>
      </w:r>
      <w:r w:rsidRPr="00A6794E">
        <w:rPr>
          <w:rFonts w:ascii="Times New Roman" w:hAnsi="Times New Roman"/>
          <w:sz w:val="28"/>
          <w:szCs w:val="28"/>
        </w:rPr>
        <w:t xml:space="preserve">«О пенсионном обеспечении в Республике Казахстан» </w:t>
      </w:r>
      <w:r w:rsidR="00D21F29" w:rsidRPr="00A6794E">
        <w:rPr>
          <w:rFonts w:ascii="Times New Roman" w:hAnsi="Times New Roman"/>
          <w:sz w:val="28"/>
          <w:szCs w:val="28"/>
        </w:rPr>
        <w:t xml:space="preserve">(Ведомости Парламента Республики Казахстан, 2013 г., № 10-11, ст.55; № 21-22, ст.115; 2014 г., № 1, ст.1; № 6, ст.28; № 8, ст.49; № 11, ст.61; № 19-І, 19-II, ст.96; № 21, ст.122; № 22, ст.131; № 23, ст.143; 2015 г., № 6, ст.27; № 8, ст.45; № 10, ст.50; № 15, ст.78; </w:t>
      </w:r>
      <w:r w:rsidR="00144696" w:rsidRPr="00A6794E">
        <w:rPr>
          <w:rFonts w:ascii="Times New Roman" w:hAnsi="Times New Roman"/>
          <w:sz w:val="28"/>
          <w:szCs w:val="28"/>
        </w:rPr>
        <w:br/>
      </w:r>
      <w:r w:rsidR="00D21F29" w:rsidRPr="00A6794E">
        <w:rPr>
          <w:rFonts w:ascii="Times New Roman" w:hAnsi="Times New Roman"/>
          <w:sz w:val="28"/>
          <w:szCs w:val="28"/>
        </w:rPr>
        <w:t xml:space="preserve">№ 20-IV, ст.113; № 22-II, ст.145; № 22-VI, ст.159; № 23-II, ст.170; 2016 г., № 7-І, ст.49; № 8-І, ст.65; 2017 г., № 12, ст.36; № 22-III, ст.109; 2018 г., № 10, ст.32; </w:t>
      </w:r>
      <w:r w:rsidR="00144696" w:rsidRPr="00A6794E">
        <w:rPr>
          <w:rFonts w:ascii="Times New Roman" w:hAnsi="Times New Roman"/>
          <w:sz w:val="28"/>
          <w:szCs w:val="28"/>
        </w:rPr>
        <w:br/>
      </w:r>
      <w:r w:rsidR="00D21F29" w:rsidRPr="00A6794E">
        <w:rPr>
          <w:rFonts w:ascii="Times New Roman" w:hAnsi="Times New Roman"/>
          <w:sz w:val="28"/>
          <w:szCs w:val="28"/>
        </w:rPr>
        <w:t>№ 13, ст.41; № 14, ст.42, 44; № 22, ст.83; 2019 г., № 2, ст.6):</w:t>
      </w:r>
    </w:p>
    <w:p w:rsidR="006244CD" w:rsidRPr="00A6794E" w:rsidRDefault="009E66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24 дополнить подпунктом 3-1) следующего содержания:</w:t>
      </w:r>
    </w:p>
    <w:p w:rsidR="009E6618" w:rsidRPr="00A6794E" w:rsidRDefault="009E66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3-1)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п</w:t>
      </w:r>
      <w:r w:rsidRPr="00A6794E">
        <w:rPr>
          <w:rFonts w:ascii="Times New Roman" w:hAnsi="Times New Roman"/>
          <w:spacing w:val="2"/>
          <w:sz w:val="28"/>
          <w:szCs w:val="28"/>
        </w:rPr>
        <w:t xml:space="preserve">рикомандированные в государственные органы </w:t>
      </w:r>
      <w:r w:rsidRPr="00A6794E">
        <w:rPr>
          <w:rFonts w:ascii="Times New Roman" w:hAnsi="Times New Roman"/>
          <w:sz w:val="28"/>
          <w:szCs w:val="28"/>
        </w:rPr>
        <w:t>Республики Казахстан, а также организации;».</w:t>
      </w:r>
    </w:p>
    <w:p w:rsidR="00795660" w:rsidRPr="00A6794E" w:rsidRDefault="006278F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w:t>
      </w:r>
      <w:r w:rsidRPr="00A6794E">
        <w:rPr>
          <w:rFonts w:ascii="Times New Roman" w:hAnsi="Times New Roman"/>
          <w:noProof/>
          <w:sz w:val="28"/>
          <w:szCs w:val="28"/>
        </w:rPr>
        <w:t xml:space="preserve">Республики Казахстан </w:t>
      </w:r>
      <w:r w:rsidR="00795660" w:rsidRPr="00A6794E">
        <w:rPr>
          <w:rFonts w:ascii="Times New Roman" w:hAnsi="Times New Roman"/>
          <w:sz w:val="28"/>
          <w:szCs w:val="28"/>
        </w:rPr>
        <w:t xml:space="preserve">от 4 июля 2013 года </w:t>
      </w:r>
      <w:r w:rsidR="00144696" w:rsidRPr="00A6794E">
        <w:rPr>
          <w:rFonts w:ascii="Times New Roman" w:hAnsi="Times New Roman"/>
          <w:sz w:val="28"/>
          <w:szCs w:val="28"/>
        </w:rPr>
        <w:br/>
      </w:r>
      <w:r w:rsidR="00795660" w:rsidRPr="00A6794E">
        <w:rPr>
          <w:rFonts w:ascii="Times New Roman" w:hAnsi="Times New Roman"/>
          <w:sz w:val="28"/>
          <w:szCs w:val="28"/>
        </w:rPr>
        <w:t xml:space="preserve">«О Национальной палате предпринимателей Республики Казахстан» </w:t>
      </w:r>
      <w:r w:rsidR="00795660" w:rsidRPr="00A6794E">
        <w:rPr>
          <w:rFonts w:ascii="Times New Roman" w:hAnsi="Times New Roman"/>
          <w:spacing w:val="2"/>
          <w:sz w:val="28"/>
          <w:szCs w:val="28"/>
          <w:shd w:val="clear" w:color="auto" w:fill="FFFFFF"/>
        </w:rPr>
        <w:lastRenderedPageBreak/>
        <w:t xml:space="preserve">(Ведомости Парламента Республики Казахстан, 2013 г., № 15, ст.80; 2014 г., </w:t>
      </w:r>
      <w:r w:rsidR="00144696" w:rsidRPr="00A6794E">
        <w:rPr>
          <w:rFonts w:ascii="Times New Roman" w:hAnsi="Times New Roman"/>
          <w:spacing w:val="2"/>
          <w:sz w:val="28"/>
          <w:szCs w:val="28"/>
          <w:shd w:val="clear" w:color="auto" w:fill="FFFFFF"/>
        </w:rPr>
        <w:br/>
      </w:r>
      <w:r w:rsidR="00795660" w:rsidRPr="00A6794E">
        <w:rPr>
          <w:rFonts w:ascii="Times New Roman" w:hAnsi="Times New Roman"/>
          <w:spacing w:val="2"/>
          <w:sz w:val="28"/>
          <w:szCs w:val="28"/>
          <w:shd w:val="clear" w:color="auto" w:fill="FFFFFF"/>
        </w:rPr>
        <w:t>№ 12, ст.82; № 21, ст.122; № 23, ст.143; 2015 г., № 20-IV, ст.113; № 21-I, ст.128; № 22-V, ст.152; 2016 г., № 7-I, ст.47; № 7-II, ст.55; 2017 г., № 23-III, ст.111; 2018 г., № 10, ст.32; № 11, ст.36; № 19, ст.62; № 22, ст.82; № 24, ст.93; 2019 г., № 2, ст.6):</w:t>
      </w:r>
    </w:p>
    <w:p w:rsidR="00795660" w:rsidRPr="00A6794E" w:rsidRDefault="0079566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14 дополнить подпункт</w:t>
      </w:r>
      <w:r w:rsidR="00632B02" w:rsidRPr="00A6794E">
        <w:rPr>
          <w:rFonts w:ascii="Times New Roman" w:hAnsi="Times New Roman"/>
          <w:sz w:val="28"/>
          <w:szCs w:val="28"/>
        </w:rPr>
        <w:t>о</w:t>
      </w:r>
      <w:r w:rsidRPr="00A6794E">
        <w:rPr>
          <w:rFonts w:ascii="Times New Roman" w:hAnsi="Times New Roman"/>
          <w:sz w:val="28"/>
          <w:szCs w:val="28"/>
        </w:rPr>
        <w:t>м 17</w:t>
      </w:r>
      <w:r w:rsidR="00632B02" w:rsidRPr="00A6794E">
        <w:rPr>
          <w:rFonts w:ascii="Times New Roman" w:hAnsi="Times New Roman"/>
          <w:sz w:val="28"/>
          <w:szCs w:val="28"/>
        </w:rPr>
        <w:t>)</w:t>
      </w:r>
      <w:r w:rsidRPr="00A6794E">
        <w:rPr>
          <w:rFonts w:ascii="Times New Roman" w:hAnsi="Times New Roman"/>
          <w:sz w:val="28"/>
          <w:szCs w:val="28"/>
        </w:rPr>
        <w:t xml:space="preserve"> следующего содержания:</w:t>
      </w:r>
    </w:p>
    <w:p w:rsidR="00795660" w:rsidRPr="00A6794E" w:rsidRDefault="0079566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«17) осуществляет функции оператора по хранению, обработке и предоставлению сведений о категориях субъектов предпринимательства, обеспечивающего эксплуатацию электронной базы данных «Реестр субъектов предпринимательства» в соответствии с Предпринимательским</w:t>
      </w:r>
      <w:r w:rsidR="00AC5D38" w:rsidRPr="00A6794E">
        <w:rPr>
          <w:rFonts w:ascii="Times New Roman" w:hAnsi="Times New Roman"/>
          <w:sz w:val="28"/>
          <w:szCs w:val="28"/>
        </w:rPr>
        <w:t xml:space="preserve"> кодексом Республики Казахстан;</w:t>
      </w:r>
      <w:r w:rsidRPr="00A6794E">
        <w:rPr>
          <w:rFonts w:ascii="Times New Roman" w:hAnsi="Times New Roman"/>
          <w:sz w:val="28"/>
          <w:szCs w:val="28"/>
        </w:rPr>
        <w:t>».</w:t>
      </w:r>
    </w:p>
    <w:p w:rsidR="00792794" w:rsidRPr="00A6794E" w:rsidRDefault="0079279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w:t>
      </w:r>
      <w:r w:rsidRPr="00A6794E">
        <w:rPr>
          <w:rFonts w:ascii="Times New Roman" w:hAnsi="Times New Roman"/>
          <w:noProof/>
          <w:sz w:val="28"/>
          <w:szCs w:val="28"/>
        </w:rPr>
        <w:t xml:space="preserve">Республики Казахстан от 16 мая 2014 года </w:t>
      </w:r>
      <w:r w:rsidRPr="00A6794E">
        <w:rPr>
          <w:rFonts w:ascii="Times New Roman" w:hAnsi="Times New Roman"/>
          <w:noProof/>
          <w:sz w:val="28"/>
          <w:szCs w:val="28"/>
        </w:rPr>
        <w:br/>
        <w:t xml:space="preserve">«О разрешениях и уведомлениях» </w:t>
      </w:r>
      <w:r w:rsidRPr="00A6794E">
        <w:rPr>
          <w:rFonts w:ascii="Times New Roman" w:hAnsi="Times New Roman"/>
          <w:spacing w:val="2"/>
          <w:sz w:val="28"/>
          <w:szCs w:val="28"/>
          <w:shd w:val="clear" w:color="auto" w:fill="FFFFFF"/>
        </w:rPr>
        <w:t>(Ведомости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w:t>
      </w:r>
      <w:hyperlink r:id="rId111"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18 марта 2019 года </w:t>
      </w:r>
      <w:r w:rsidR="00A26BDA"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19 марта 2019 г.; </w:t>
      </w:r>
      <w:hyperlink r:id="rId112"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2 апреля 2019 года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3 апреля </w:t>
      </w:r>
      <w:r w:rsidR="004B1B3F" w:rsidRPr="00A6794E">
        <w:rPr>
          <w:rFonts w:ascii="Times New Roman" w:hAnsi="Times New Roman"/>
          <w:spacing w:val="2"/>
          <w:sz w:val="28"/>
          <w:szCs w:val="28"/>
          <w:shd w:val="clear" w:color="auto" w:fill="FFFFFF"/>
        </w:rPr>
        <w:br/>
      </w:r>
      <w:r w:rsidRPr="00A6794E">
        <w:rPr>
          <w:rFonts w:ascii="Times New Roman" w:hAnsi="Times New Roman"/>
          <w:spacing w:val="2"/>
          <w:sz w:val="28"/>
          <w:szCs w:val="28"/>
          <w:shd w:val="clear" w:color="auto" w:fill="FFFFFF"/>
        </w:rPr>
        <w:t>2019 г.; </w:t>
      </w:r>
      <w:hyperlink r:id="rId113"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3 апреля 2019 года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5 апреля 2019 г.):</w:t>
      </w:r>
    </w:p>
    <w:p w:rsidR="008C5EF1" w:rsidRPr="00A6794E" w:rsidRDefault="008C5EF1" w:rsidP="00A6794E">
      <w:pPr>
        <w:pStyle w:val="a5"/>
        <w:numPr>
          <w:ilvl w:val="0"/>
          <w:numId w:val="4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31:</w:t>
      </w:r>
    </w:p>
    <w:p w:rsidR="008C5EF1" w:rsidRPr="00A6794E" w:rsidRDefault="008C5EF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изложить в следующей редакции:</w:t>
      </w:r>
    </w:p>
    <w:p w:rsidR="008C5EF1" w:rsidRPr="00A6794E" w:rsidRDefault="008C5EF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выдаче приложений к лицензии, за исключением подвидов деятельности в сфере углеводородов, (дубликатов приложений к лицензии) лицензионный сбор не взимается.»;</w:t>
      </w:r>
    </w:p>
    <w:p w:rsidR="008C5EF1" w:rsidRPr="00A6794E" w:rsidRDefault="008C5EF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 четвертой следующего содержания:</w:t>
      </w:r>
    </w:p>
    <w:p w:rsidR="008C5EF1" w:rsidRPr="00A6794E" w:rsidRDefault="008C5EF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«В сфере </w:t>
      </w:r>
      <w:r w:rsidRPr="00A6794E">
        <w:rPr>
          <w:rFonts w:ascii="Times New Roman" w:hAnsi="Times New Roman"/>
          <w:bCs/>
          <w:sz w:val="28"/>
          <w:szCs w:val="28"/>
        </w:rPr>
        <w:t>углеводородов ставка лицензионного сбора взимается за право занятия отд</w:t>
      </w:r>
      <w:r w:rsidR="00E140B8" w:rsidRPr="00A6794E">
        <w:rPr>
          <w:rFonts w:ascii="Times New Roman" w:hAnsi="Times New Roman"/>
          <w:bCs/>
          <w:sz w:val="28"/>
          <w:szCs w:val="28"/>
        </w:rPr>
        <w:t>ельными подвидами деятельности.</w:t>
      </w:r>
      <w:r w:rsidRPr="00A6794E">
        <w:rPr>
          <w:rFonts w:ascii="Times New Roman" w:hAnsi="Times New Roman"/>
          <w:sz w:val="28"/>
          <w:szCs w:val="28"/>
        </w:rPr>
        <w:t>»;</w:t>
      </w:r>
    </w:p>
    <w:p w:rsidR="008C5EF1" w:rsidRPr="00A6794E" w:rsidRDefault="008C5EF1" w:rsidP="00A6794E">
      <w:pPr>
        <w:pStyle w:val="a5"/>
        <w:numPr>
          <w:ilvl w:val="0"/>
          <w:numId w:val="4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строку 8 приложения 1 изложить в следующей редакции:</w:t>
      </w:r>
    </w:p>
    <w:p w:rsidR="008C5EF1" w:rsidRPr="00A6794E" w:rsidRDefault="008C5EF1" w:rsidP="00A6794E">
      <w:pPr>
        <w:pStyle w:val="a5"/>
        <w:shd w:val="clear" w:color="auto" w:fill="FFFFFF" w:themeFill="background1"/>
        <w:spacing w:after="0" w:line="240" w:lineRule="auto"/>
        <w:ind w:left="106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5103"/>
        <w:gridCol w:w="2268"/>
      </w:tblGrid>
      <w:tr w:rsidR="00A6794E" w:rsidRPr="00A6794E" w:rsidTr="008C5EF1">
        <w:tc>
          <w:tcPr>
            <w:tcW w:w="426"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pacing w:val="2"/>
                <w:sz w:val="28"/>
                <w:szCs w:val="28"/>
              </w:rPr>
            </w:pPr>
            <w:r w:rsidRPr="00A6794E">
              <w:rPr>
                <w:rFonts w:ascii="Times New Roman" w:hAnsi="Times New Roman"/>
                <w:spacing w:val="2"/>
                <w:sz w:val="28"/>
                <w:szCs w:val="28"/>
              </w:rPr>
              <w:t>8</w:t>
            </w:r>
          </w:p>
        </w:tc>
        <w:tc>
          <w:tcPr>
            <w:tcW w:w="1842"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pacing w:val="2"/>
                <w:sz w:val="28"/>
                <w:szCs w:val="28"/>
              </w:rPr>
            </w:pPr>
            <w:r w:rsidRPr="00A6794E">
              <w:rPr>
                <w:rFonts w:ascii="Times New Roman" w:hAnsi="Times New Roman"/>
                <w:sz w:val="28"/>
                <w:szCs w:val="28"/>
              </w:rPr>
              <w:t xml:space="preserve">Лицензия на работы и услуги в сфере углеводородов </w:t>
            </w:r>
          </w:p>
        </w:tc>
        <w:tc>
          <w:tcPr>
            <w:tcW w:w="5103"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1. Промысловые исследования при разведке и добычи углеводородов. </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2. Сейсморазведочные работы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3. Геофизические работы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4. Прострелочно-взрывные работы в скважинах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5. Бурение скважин на суше, на море и на внутренних водоемах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6. Подземный ремонт, испытание, освоение, опробование, консервация, ликвидация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7. Цементация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8. Повышение нефтеотдачи нефтяных пластов и увеличение производительности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9. Работы по предотвращению и ликвидации разливов на месторождениях углеводородов на море</w:t>
            </w:r>
            <w:r w:rsidRPr="00A6794E">
              <w:rPr>
                <w:rFonts w:ascii="Times New Roman" w:hAnsi="Times New Roman"/>
                <w:sz w:val="28"/>
                <w:szCs w:val="28"/>
                <w:lang w:val="kk-KZ"/>
              </w:rPr>
              <w:t xml:space="preserve"> и внутренних водоемах</w:t>
            </w:r>
            <w:r w:rsidRPr="00A6794E">
              <w:rPr>
                <w:rFonts w:ascii="Times New Roman" w:hAnsi="Times New Roman"/>
                <w:sz w:val="28"/>
                <w:szCs w:val="28"/>
              </w:rPr>
              <w:t xml:space="preserve">. </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 Эксплуатация нефтегазохимических производств.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 Составление базовых проектных документов для месторождений углеводородов и анализ разработки месторождений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12. Составление технических проектных документов для месторождений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13. Эксплуатация магистральных трубопроводов.</w:t>
            </w:r>
          </w:p>
        </w:tc>
        <w:tc>
          <w:tcPr>
            <w:tcW w:w="2268"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z w:val="28"/>
                <w:szCs w:val="28"/>
                <w:shd w:val="clear" w:color="auto" w:fill="FFFFFF"/>
              </w:rPr>
            </w:pPr>
            <w:r w:rsidRPr="00A6794E">
              <w:rPr>
                <w:rFonts w:ascii="Times New Roman" w:hAnsi="Times New Roman"/>
                <w:sz w:val="28"/>
                <w:szCs w:val="28"/>
              </w:rPr>
              <w:t>Неотчуждаемая;</w:t>
            </w:r>
            <w:r w:rsidRPr="00A6794E">
              <w:rPr>
                <w:rFonts w:ascii="Times New Roman" w:hAnsi="Times New Roman"/>
                <w:sz w:val="28"/>
                <w:szCs w:val="28"/>
              </w:rPr>
              <w:br/>
              <w:t>класс 1</w:t>
            </w:r>
          </w:p>
        </w:tc>
      </w:tr>
    </w:tbl>
    <w:p w:rsidR="008C5EF1" w:rsidRPr="00A6794E" w:rsidRDefault="008C5EF1" w:rsidP="00A6794E">
      <w:pPr>
        <w:pStyle w:val="a5"/>
        <w:shd w:val="clear" w:color="auto" w:fill="FFFFFF" w:themeFill="background1"/>
        <w:spacing w:after="0" w:line="240" w:lineRule="auto"/>
        <w:ind w:left="1069"/>
        <w:jc w:val="both"/>
        <w:rPr>
          <w:rFonts w:ascii="Times New Roman" w:hAnsi="Times New Roman"/>
          <w:sz w:val="28"/>
          <w:szCs w:val="28"/>
        </w:rPr>
      </w:pPr>
      <w:r w:rsidRPr="00A6794E">
        <w:rPr>
          <w:rFonts w:ascii="Times New Roman" w:hAnsi="Times New Roman"/>
          <w:sz w:val="28"/>
          <w:szCs w:val="28"/>
        </w:rPr>
        <w:t xml:space="preserve">                                                                                                                       ».</w:t>
      </w:r>
    </w:p>
    <w:p w:rsidR="007869F9" w:rsidRPr="00A6794E" w:rsidRDefault="007869F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Закон Республики Казахстан от 31 октября 2015 года </w:t>
      </w:r>
      <w:r w:rsidRPr="00A6794E">
        <w:rPr>
          <w:rFonts w:ascii="Times New Roman" w:hAnsi="Times New Roman"/>
          <w:sz w:val="28"/>
          <w:szCs w:val="28"/>
        </w:rPr>
        <w:br/>
        <w:t>«О государственно-частном партнерстве»</w:t>
      </w:r>
      <w:r w:rsidR="00193776" w:rsidRPr="00A6794E">
        <w:rPr>
          <w:rFonts w:ascii="Times New Roman" w:hAnsi="Times New Roman"/>
          <w:sz w:val="28"/>
          <w:szCs w:val="28"/>
        </w:rPr>
        <w:t xml:space="preserve"> </w:t>
      </w:r>
      <w:r w:rsidR="00193776" w:rsidRPr="00A6794E">
        <w:rPr>
          <w:rFonts w:ascii="Times New Roman" w:hAnsi="Times New Roman"/>
          <w:spacing w:val="2"/>
          <w:sz w:val="28"/>
          <w:szCs w:val="28"/>
          <w:shd w:val="clear" w:color="auto" w:fill="FFFFFF"/>
        </w:rPr>
        <w:t>(Ведомости Парламента Республики Казахстан, 2015 г., № 20-VII, ст.116; 2016 г., № 7-II, ст.55; 2017 г., № 14, ст.51; № 20, ст.96; № 23-V, ст.113; № 24, ст.115; 2018 г., № 15, ст.47)</w:t>
      </w:r>
      <w:r w:rsidRPr="00A6794E">
        <w:rPr>
          <w:rFonts w:ascii="Times New Roman" w:hAnsi="Times New Roman"/>
          <w:sz w:val="28"/>
          <w:szCs w:val="28"/>
        </w:rPr>
        <w:t>:</w:t>
      </w:r>
    </w:p>
    <w:p w:rsidR="007869F9" w:rsidRPr="00A6794E" w:rsidRDefault="00AD6DA5" w:rsidP="00A6794E">
      <w:pPr>
        <w:pStyle w:val="a5"/>
        <w:numPr>
          <w:ilvl w:val="0"/>
          <w:numId w:val="3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и 8) статьи 25 изложить в следующей редакции:</w:t>
      </w:r>
    </w:p>
    <w:p w:rsidR="00AD6DA5" w:rsidRPr="00A6794E" w:rsidRDefault="00AD6DA5" w:rsidP="00A6794E">
      <w:pPr>
        <w:pStyle w:val="a3"/>
        <w:shd w:val="clear" w:color="auto" w:fill="FFFFFF" w:themeFill="background1"/>
        <w:tabs>
          <w:tab w:val="left" w:pos="1470"/>
        </w:tabs>
        <w:ind w:firstLine="709"/>
        <w:contextualSpacing/>
        <w:jc w:val="both"/>
        <w:rPr>
          <w:rFonts w:ascii="Times New Roman" w:hAnsi="Times New Roman"/>
          <w:sz w:val="28"/>
          <w:szCs w:val="28"/>
        </w:rPr>
      </w:pPr>
      <w:r w:rsidRPr="00A6794E">
        <w:rPr>
          <w:rFonts w:ascii="Times New Roman" w:hAnsi="Times New Roman"/>
          <w:sz w:val="28"/>
          <w:szCs w:val="28"/>
        </w:rPr>
        <w:t>«7) определяют юридическое лицо по консультативному сопровождению местных проектов государственно-частного партнерства способом из одного источника в соответствии с законодательством о государственных закупках;</w:t>
      </w:r>
    </w:p>
    <w:p w:rsidR="00D27848" w:rsidRPr="00A6794E" w:rsidRDefault="00AD6D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 </w:t>
      </w:r>
      <w:r w:rsidRPr="00A6794E">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6794E">
        <w:rPr>
          <w:rFonts w:ascii="Times New Roman" w:hAnsi="Times New Roman"/>
          <w:sz w:val="28"/>
          <w:szCs w:val="28"/>
        </w:rPr>
        <w:t>;»</w:t>
      </w:r>
      <w:r w:rsidR="00D27848" w:rsidRPr="00A6794E">
        <w:rPr>
          <w:rFonts w:ascii="Times New Roman" w:hAnsi="Times New Roman"/>
          <w:sz w:val="28"/>
          <w:szCs w:val="28"/>
        </w:rPr>
        <w:t>;</w:t>
      </w:r>
    </w:p>
    <w:p w:rsidR="00D27848" w:rsidRPr="00A6794E" w:rsidRDefault="00D27848" w:rsidP="00A6794E">
      <w:pPr>
        <w:pStyle w:val="a5"/>
        <w:numPr>
          <w:ilvl w:val="0"/>
          <w:numId w:val="4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в пункте 2 статьи 26:</w:t>
      </w:r>
    </w:p>
    <w:p w:rsidR="00D27848" w:rsidRPr="00A6794E" w:rsidRDefault="00D2784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изложить в следующей редакции:</w:t>
      </w:r>
    </w:p>
    <w:p w:rsidR="00D27848" w:rsidRPr="00A6794E" w:rsidRDefault="00D27848" w:rsidP="00A6794E">
      <w:pPr>
        <w:pStyle w:val="a3"/>
        <w:shd w:val="clear" w:color="auto" w:fill="FFFFFF" w:themeFill="background1"/>
        <w:tabs>
          <w:tab w:val="left" w:pos="1470"/>
        </w:tabs>
        <w:ind w:firstLine="709"/>
        <w:contextualSpacing/>
        <w:jc w:val="both"/>
        <w:rPr>
          <w:rFonts w:ascii="Times New Roman" w:hAnsi="Times New Roman"/>
          <w:sz w:val="28"/>
          <w:szCs w:val="28"/>
        </w:rPr>
      </w:pPr>
      <w:r w:rsidRPr="00A6794E">
        <w:rPr>
          <w:rFonts w:ascii="Times New Roman" w:hAnsi="Times New Roman"/>
          <w:sz w:val="28"/>
          <w:szCs w:val="28"/>
        </w:rPr>
        <w:t>«7) ведению перечня проектов государственно-частного партнерства;»;</w:t>
      </w:r>
    </w:p>
    <w:p w:rsidR="00AD6DA5" w:rsidRPr="00A6794E" w:rsidRDefault="00D2784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подпунктами 8), 9) и 10) </w:t>
      </w:r>
      <w:r w:rsidR="0012455F" w:rsidRPr="00A6794E">
        <w:rPr>
          <w:rFonts w:ascii="Times New Roman" w:hAnsi="Times New Roman"/>
          <w:sz w:val="28"/>
          <w:szCs w:val="28"/>
        </w:rPr>
        <w:t>следующего содержания:</w:t>
      </w:r>
    </w:p>
    <w:p w:rsidR="0012455F" w:rsidRPr="00A6794E" w:rsidRDefault="0012455F" w:rsidP="00A6794E">
      <w:pPr>
        <w:pStyle w:val="a3"/>
        <w:shd w:val="clear" w:color="auto" w:fill="FFFFFF" w:themeFill="background1"/>
        <w:tabs>
          <w:tab w:val="left" w:pos="1470"/>
        </w:tabs>
        <w:ind w:firstLine="709"/>
        <w:contextualSpacing/>
        <w:jc w:val="both"/>
        <w:rPr>
          <w:rFonts w:ascii="Times New Roman" w:hAnsi="Times New Roman"/>
          <w:bCs/>
          <w:sz w:val="28"/>
          <w:szCs w:val="28"/>
        </w:rPr>
      </w:pPr>
      <w:r w:rsidRPr="00A6794E">
        <w:rPr>
          <w:rFonts w:ascii="Times New Roman" w:hAnsi="Times New Roman"/>
          <w:sz w:val="28"/>
          <w:szCs w:val="28"/>
        </w:rPr>
        <w:t xml:space="preserve">«8) консультативному сопровождению местных проектов государственно-частного партнерства, республиканских проектов государственно-частного партнерства, не требующих экспертизу в </w:t>
      </w:r>
      <w:r w:rsidRPr="00A6794E">
        <w:rPr>
          <w:rFonts w:ascii="Times New Roman" w:hAnsi="Times New Roman"/>
          <w:bCs/>
          <w:sz w:val="28"/>
          <w:szCs w:val="28"/>
        </w:rPr>
        <w:t>Центре развития государственно-частного партнерства, в соответствии с законодательством Республики Казахстан в области государственно-частного партнерства;</w:t>
      </w:r>
    </w:p>
    <w:p w:rsidR="008910AD" w:rsidRPr="00A6794E" w:rsidRDefault="0012455F" w:rsidP="00A6794E">
      <w:pPr>
        <w:pStyle w:val="a3"/>
        <w:shd w:val="clear" w:color="auto" w:fill="FFFFFF" w:themeFill="background1"/>
        <w:tabs>
          <w:tab w:val="left" w:pos="1470"/>
        </w:tabs>
        <w:ind w:firstLine="709"/>
        <w:contextualSpacing/>
        <w:jc w:val="both"/>
        <w:rPr>
          <w:rFonts w:ascii="Times New Roman" w:hAnsi="Times New Roman"/>
          <w:bCs/>
          <w:sz w:val="28"/>
          <w:szCs w:val="28"/>
        </w:rPr>
      </w:pPr>
      <w:r w:rsidRPr="00A6794E">
        <w:rPr>
          <w:rFonts w:ascii="Times New Roman" w:hAnsi="Times New Roman"/>
          <w:bCs/>
          <w:sz w:val="28"/>
          <w:szCs w:val="28"/>
        </w:rPr>
        <w:t xml:space="preserve">9) </w:t>
      </w:r>
      <w:r w:rsidR="008910AD" w:rsidRPr="00A6794E">
        <w:rPr>
          <w:rFonts w:ascii="Times New Roman" w:hAnsi="Times New Roman"/>
          <w:bCs/>
          <w:sz w:val="28"/>
          <w:szCs w:val="28"/>
        </w:rPr>
        <w:t>информативно-</w:t>
      </w:r>
      <w:r w:rsidR="008910AD" w:rsidRPr="00A6794E">
        <w:rPr>
          <w:rFonts w:ascii="Times New Roman" w:hAnsi="Times New Roman"/>
          <w:spacing w:val="2"/>
          <w:sz w:val="28"/>
          <w:szCs w:val="28"/>
          <w:lang w:val="kk-KZ"/>
        </w:rPr>
        <w:t>консультативное сопровождение</w:t>
      </w:r>
      <w:r w:rsidR="008910AD" w:rsidRPr="00A6794E">
        <w:rPr>
          <w:rFonts w:ascii="Times New Roman" w:hAnsi="Times New Roman"/>
          <w:b/>
          <w:spacing w:val="2"/>
          <w:sz w:val="28"/>
          <w:szCs w:val="28"/>
        </w:rPr>
        <w:t xml:space="preserve"> </w:t>
      </w:r>
      <w:r w:rsidRPr="00A6794E">
        <w:rPr>
          <w:rFonts w:ascii="Times New Roman" w:hAnsi="Times New Roman"/>
          <w:spacing w:val="2"/>
          <w:sz w:val="28"/>
          <w:szCs w:val="28"/>
        </w:rPr>
        <w:t>потенциальных инвестор</w:t>
      </w:r>
      <w:r w:rsidRPr="00A6794E">
        <w:rPr>
          <w:rFonts w:ascii="Times New Roman" w:hAnsi="Times New Roman"/>
          <w:spacing w:val="2"/>
          <w:sz w:val="28"/>
          <w:szCs w:val="28"/>
          <w:lang w:val="kk-KZ"/>
        </w:rPr>
        <w:t xml:space="preserve">ов, а также проектов в области государственно-частного </w:t>
      </w:r>
      <w:r w:rsidRPr="00A6794E">
        <w:rPr>
          <w:rFonts w:ascii="Times New Roman" w:hAnsi="Times New Roman"/>
          <w:bCs/>
          <w:sz w:val="28"/>
          <w:szCs w:val="28"/>
        </w:rPr>
        <w:t>партнерства</w:t>
      </w:r>
      <w:r w:rsidR="008910AD" w:rsidRPr="00A6794E">
        <w:rPr>
          <w:rFonts w:ascii="Times New Roman" w:hAnsi="Times New Roman"/>
          <w:bCs/>
          <w:sz w:val="28"/>
          <w:szCs w:val="28"/>
        </w:rPr>
        <w:t>;</w:t>
      </w:r>
    </w:p>
    <w:p w:rsidR="00C260AD" w:rsidRPr="00A6794E" w:rsidRDefault="001245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10) ведения реестров потенциальных инвесторов в области государственно-частного партнерства</w:t>
      </w:r>
      <w:r w:rsidRPr="00A6794E">
        <w:rPr>
          <w:rFonts w:ascii="Times New Roman" w:hAnsi="Times New Roman"/>
          <w:sz w:val="28"/>
          <w:szCs w:val="28"/>
        </w:rPr>
        <w:t>.»</w:t>
      </w:r>
      <w:r w:rsidR="00E140B8" w:rsidRPr="00A6794E">
        <w:rPr>
          <w:rFonts w:ascii="Times New Roman" w:hAnsi="Times New Roman"/>
          <w:sz w:val="28"/>
          <w:szCs w:val="28"/>
        </w:rPr>
        <w:t>.</w:t>
      </w:r>
    </w:p>
    <w:p w:rsidR="0048230B" w:rsidRPr="00A6794E" w:rsidRDefault="0048230B"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16 ноября 2015 года </w:t>
      </w:r>
      <w:r w:rsidR="00144696" w:rsidRPr="00A6794E">
        <w:rPr>
          <w:rFonts w:ascii="Times New Roman" w:hAnsi="Times New Roman"/>
          <w:sz w:val="28"/>
          <w:szCs w:val="28"/>
        </w:rPr>
        <w:br/>
      </w:r>
      <w:r w:rsidRPr="00A6794E">
        <w:rPr>
          <w:rFonts w:ascii="Times New Roman" w:hAnsi="Times New Roman"/>
          <w:sz w:val="28"/>
          <w:szCs w:val="28"/>
        </w:rPr>
        <w:t>«Об обязательном социальном медицинском страховании»</w:t>
      </w:r>
      <w:r w:rsidR="00C634AA" w:rsidRPr="00A6794E">
        <w:rPr>
          <w:rFonts w:ascii="Times New Roman" w:hAnsi="Times New Roman"/>
          <w:sz w:val="28"/>
          <w:szCs w:val="28"/>
        </w:rPr>
        <w:t xml:space="preserve"> (Ведомости Парламента Республики Казахстан, 2015 г., № 22-I, cт.142; 2016 г., № 7-I, cт.49; № 23, cт.119; 2017 г., № 13, ст.45; № 22-III, ст.109; 2018 г., № 22, ст.83; № 23, ст.91; № 24, ст.94):</w:t>
      </w:r>
    </w:p>
    <w:p w:rsidR="0048230B" w:rsidRPr="00A6794E" w:rsidRDefault="004823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27 дополнить подпунктом 3-1) следующего содержания:</w:t>
      </w:r>
    </w:p>
    <w:p w:rsidR="0048230B" w:rsidRPr="00A6794E" w:rsidRDefault="004823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3-1) военнослужащих, сотрудников специальных государственных органов, п</w:t>
      </w:r>
      <w:r w:rsidRPr="00A6794E">
        <w:rPr>
          <w:rFonts w:ascii="Times New Roman" w:hAnsi="Times New Roman"/>
          <w:spacing w:val="2"/>
          <w:sz w:val="28"/>
          <w:szCs w:val="28"/>
        </w:rPr>
        <w:t xml:space="preserve">рикомандированных в государственные органы </w:t>
      </w:r>
      <w:r w:rsidRPr="00A6794E">
        <w:rPr>
          <w:rFonts w:ascii="Times New Roman" w:hAnsi="Times New Roman"/>
          <w:sz w:val="28"/>
          <w:szCs w:val="28"/>
        </w:rPr>
        <w:t>Республики Казахстан, а также организации;».</w:t>
      </w:r>
    </w:p>
    <w:p w:rsidR="00734EFB" w:rsidRPr="00A6794E" w:rsidRDefault="00E6091E"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734EFB" w:rsidRPr="00A6794E">
        <w:rPr>
          <w:rFonts w:ascii="Times New Roman" w:hAnsi="Times New Roman"/>
          <w:sz w:val="28"/>
          <w:szCs w:val="28"/>
        </w:rPr>
        <w:t>Закон Республики Казахстан от 4 декабря 2015 года</w:t>
      </w:r>
      <w:r w:rsidR="00AC17E3" w:rsidRPr="00A6794E">
        <w:rPr>
          <w:rFonts w:ascii="Times New Roman" w:hAnsi="Times New Roman"/>
          <w:sz w:val="28"/>
          <w:szCs w:val="28"/>
        </w:rPr>
        <w:t xml:space="preserve"> </w:t>
      </w:r>
      <w:r w:rsidR="00AC17E3" w:rsidRPr="00A6794E">
        <w:rPr>
          <w:rFonts w:ascii="Times New Roman" w:hAnsi="Times New Roman"/>
          <w:sz w:val="28"/>
          <w:szCs w:val="28"/>
        </w:rPr>
        <w:br/>
      </w:r>
      <w:r w:rsidR="00734EFB" w:rsidRPr="00A6794E">
        <w:rPr>
          <w:rFonts w:ascii="Times New Roman" w:hAnsi="Times New Roman"/>
          <w:sz w:val="28"/>
          <w:szCs w:val="28"/>
        </w:rPr>
        <w:t>«О государственных закупках»</w:t>
      </w:r>
      <w:r w:rsidR="00FE0028" w:rsidRPr="00A6794E">
        <w:rPr>
          <w:rFonts w:ascii="Times New Roman" w:hAnsi="Times New Roman"/>
          <w:sz w:val="28"/>
          <w:szCs w:val="28"/>
        </w:rPr>
        <w:t xml:space="preserve"> </w:t>
      </w:r>
      <w:r w:rsidR="00FE0028" w:rsidRPr="00A6794E">
        <w:rPr>
          <w:rFonts w:ascii="Times New Roman" w:hAnsi="Times New Roman"/>
          <w:spacing w:val="2"/>
          <w:sz w:val="28"/>
          <w:szCs w:val="28"/>
          <w:shd w:val="clear" w:color="auto" w:fill="FFFFFF"/>
        </w:rPr>
        <w:t xml:space="preserve">(Ведомости Парламента Республики Казахстан, 2015 г., № 23-II, ст.171; 2016 г., № 7-II, ст.55; № 8-II, ст.72; № 24, ст.126; </w:t>
      </w:r>
      <w:r w:rsidR="00DA5CD1" w:rsidRPr="00A6794E">
        <w:rPr>
          <w:rFonts w:ascii="Times New Roman" w:hAnsi="Times New Roman"/>
          <w:spacing w:val="2"/>
          <w:sz w:val="28"/>
          <w:szCs w:val="28"/>
          <w:shd w:val="clear" w:color="auto" w:fill="FFFFFF"/>
        </w:rPr>
        <w:br/>
      </w:r>
      <w:r w:rsidR="00FE0028" w:rsidRPr="00A6794E">
        <w:rPr>
          <w:rFonts w:ascii="Times New Roman" w:hAnsi="Times New Roman"/>
          <w:spacing w:val="2"/>
          <w:sz w:val="28"/>
          <w:szCs w:val="28"/>
          <w:shd w:val="clear" w:color="auto" w:fill="FFFFFF"/>
        </w:rPr>
        <w:t xml:space="preserve">2017 г., № 4, ст.7; № 9, ст.18; № 14, ст.51; № 23-III, ст.111; № 24, ст.115; </w:t>
      </w:r>
      <w:r w:rsidR="00DA5CD1" w:rsidRPr="00A6794E">
        <w:rPr>
          <w:rFonts w:ascii="Times New Roman" w:hAnsi="Times New Roman"/>
          <w:spacing w:val="2"/>
          <w:sz w:val="28"/>
          <w:szCs w:val="28"/>
          <w:shd w:val="clear" w:color="auto" w:fill="FFFFFF"/>
        </w:rPr>
        <w:br/>
      </w:r>
      <w:r w:rsidR="00FE0028" w:rsidRPr="00A6794E">
        <w:rPr>
          <w:rFonts w:ascii="Times New Roman" w:hAnsi="Times New Roman"/>
          <w:spacing w:val="2"/>
          <w:sz w:val="28"/>
          <w:szCs w:val="28"/>
          <w:shd w:val="clear" w:color="auto" w:fill="FFFFFF"/>
        </w:rPr>
        <w:lastRenderedPageBreak/>
        <w:t>2018 г., № 10, ст.32; № 11, ст.37; № 13, ст.41; № 22, ст.82; 2019 г., № 5-6, ст.27; № 8, ст.45)</w:t>
      </w:r>
      <w:r w:rsidR="00AC17E3" w:rsidRPr="00A6794E">
        <w:rPr>
          <w:rFonts w:ascii="Times New Roman" w:hAnsi="Times New Roman"/>
          <w:sz w:val="28"/>
          <w:szCs w:val="28"/>
        </w:rPr>
        <w:t>:</w:t>
      </w:r>
    </w:p>
    <w:p w:rsidR="00AC17E3" w:rsidRPr="00A6794E" w:rsidRDefault="001432A2" w:rsidP="00A6794E">
      <w:pPr>
        <w:pStyle w:val="a5"/>
        <w:numPr>
          <w:ilvl w:val="0"/>
          <w:numId w:val="3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пункты 5 и 6 статьи 12 изложить в следующей редакции:</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Реестр недобросовестных участников государственных закупок, предусмотренных подпунктом 3) части первой пункта 4 настоящей статьи, формируется на основании решений судов, вступивших в законную силу.</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Реестр недобросовестных участников государственных закупок, предусмотренных подпунктами 1) и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Поставщики, включенные в реестр недобросовестных участников государственных закупок по основаниям, предусмотренным подпунктом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Потенциальные поставщики, включенные в реестр недобросовестных участников государственных закупок по основанию, предусмотренному подпунктами 1) и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734EFB" w:rsidRPr="00A6794E" w:rsidRDefault="001432A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00CD407F" w:rsidRPr="00A6794E">
        <w:rPr>
          <w:rFonts w:ascii="Times New Roman" w:hAnsi="Times New Roman"/>
          <w:sz w:val="28"/>
          <w:szCs w:val="28"/>
        </w:rPr>
        <w:t>»;</w:t>
      </w:r>
    </w:p>
    <w:p w:rsidR="00CD407F" w:rsidRPr="00A6794E" w:rsidRDefault="00CD407F" w:rsidP="00A6794E">
      <w:pPr>
        <w:pStyle w:val="a5"/>
        <w:numPr>
          <w:ilvl w:val="0"/>
          <w:numId w:val="3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39 дополнить подпунктом 36-1) следующего содержания:</w:t>
      </w:r>
    </w:p>
    <w:p w:rsidR="00CD407F" w:rsidRPr="00A6794E" w:rsidRDefault="00CD407F"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lang w:val="kk-KZ"/>
        </w:rPr>
      </w:pPr>
      <w:r w:rsidRPr="00A6794E">
        <w:rPr>
          <w:rFonts w:ascii="Times New Roman" w:hAnsi="Times New Roman"/>
          <w:sz w:val="28"/>
          <w:szCs w:val="28"/>
        </w:rPr>
        <w:t>«36</w:t>
      </w:r>
      <w:r w:rsidRPr="00A6794E">
        <w:rPr>
          <w:rFonts w:ascii="Times New Roman" w:hAnsi="Times New Roman"/>
          <w:sz w:val="28"/>
          <w:szCs w:val="28"/>
          <w:lang w:val="kk-KZ"/>
        </w:rPr>
        <w:t>-1</w:t>
      </w:r>
      <w:r w:rsidRPr="00A6794E">
        <w:rPr>
          <w:rFonts w:ascii="Times New Roman" w:hAnsi="Times New Roman"/>
          <w:sz w:val="28"/>
          <w:szCs w:val="28"/>
        </w:rPr>
        <w:t xml:space="preserve">) </w:t>
      </w:r>
      <w:r w:rsidRPr="00A6794E">
        <w:rPr>
          <w:rFonts w:ascii="Times New Roman" w:hAnsi="Times New Roman"/>
          <w:sz w:val="28"/>
          <w:szCs w:val="28"/>
          <w:lang w:val="kk-KZ"/>
        </w:rPr>
        <w:t>приобретения услуг по консультативному сопровождению местных проектов государственно-частного партнерства, местных концессионных проектов, по проведению экспертизы местных проектов государственно-частного партнерства, местных концессионнных проектов в соответствии с законодательством Республики Казахстан в области государственно-частного партнерства и о концессиях;</w:t>
      </w:r>
      <w:r w:rsidRPr="00A6794E">
        <w:rPr>
          <w:rFonts w:ascii="Times New Roman" w:hAnsi="Times New Roman"/>
          <w:sz w:val="28"/>
          <w:szCs w:val="28"/>
        </w:rPr>
        <w:t>».</w:t>
      </w:r>
    </w:p>
    <w:p w:rsidR="00E413DC" w:rsidRPr="00A6794E" w:rsidRDefault="00E413DC"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26 июля 2016 года № 11-VI ЗРК «О платежах и платежных системах» </w:t>
      </w:r>
      <w:r w:rsidR="002C6390" w:rsidRPr="00A6794E">
        <w:rPr>
          <w:rFonts w:ascii="Times New Roman" w:hAnsi="Times New Roman"/>
          <w:spacing w:val="2"/>
          <w:sz w:val="28"/>
          <w:szCs w:val="28"/>
          <w:shd w:val="clear" w:color="auto" w:fill="FFFFFF"/>
        </w:rPr>
        <w:t xml:space="preserve">(Ведомости Парламента Республики Казахстан, 2016 г., № 12, ст.86; № 23, ст.119; 2017 г., № 12, ст.36; № 13, ст.45; № 14, ст.53; № 21, ст.98; № 22-III, ст.109; 2018 г., № 10, ст.32; № 13, ст.41; </w:t>
      </w:r>
      <w:r w:rsidR="00DA5CD1" w:rsidRPr="00A6794E">
        <w:rPr>
          <w:rFonts w:ascii="Times New Roman" w:hAnsi="Times New Roman"/>
          <w:spacing w:val="2"/>
          <w:sz w:val="28"/>
          <w:szCs w:val="28"/>
          <w:shd w:val="clear" w:color="auto" w:fill="FFFFFF"/>
        </w:rPr>
        <w:br/>
      </w:r>
      <w:r w:rsidR="002C6390" w:rsidRPr="00A6794E">
        <w:rPr>
          <w:rFonts w:ascii="Times New Roman" w:hAnsi="Times New Roman"/>
          <w:spacing w:val="2"/>
          <w:sz w:val="28"/>
          <w:szCs w:val="28"/>
          <w:shd w:val="clear" w:color="auto" w:fill="FFFFFF"/>
        </w:rPr>
        <w:t>№ 14, ст.44; № 15, ст.47; 2019 г., № 2, ст.6; № 7, ст.37)</w:t>
      </w:r>
      <w:r w:rsidRPr="00A6794E">
        <w:rPr>
          <w:rFonts w:ascii="Times New Roman" w:hAnsi="Times New Roman"/>
          <w:sz w:val="28"/>
          <w:szCs w:val="28"/>
        </w:rPr>
        <w:t>:</w:t>
      </w:r>
    </w:p>
    <w:p w:rsidR="00F1524E" w:rsidRPr="00A6794E" w:rsidRDefault="00F1524E" w:rsidP="00A6794E">
      <w:pPr>
        <w:pStyle w:val="a5"/>
        <w:numPr>
          <w:ilvl w:val="0"/>
          <w:numId w:val="2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112E6" w:rsidRPr="00A6794E">
        <w:rPr>
          <w:rFonts w:ascii="Times New Roman" w:hAnsi="Times New Roman"/>
          <w:sz w:val="28"/>
          <w:szCs w:val="28"/>
        </w:rPr>
        <w:t>стать</w:t>
      </w:r>
      <w:r w:rsidRPr="00A6794E">
        <w:rPr>
          <w:rFonts w:ascii="Times New Roman" w:hAnsi="Times New Roman"/>
          <w:sz w:val="28"/>
          <w:szCs w:val="28"/>
        </w:rPr>
        <w:t>е</w:t>
      </w:r>
      <w:r w:rsidR="004112E6" w:rsidRPr="00A6794E">
        <w:rPr>
          <w:rFonts w:ascii="Times New Roman" w:hAnsi="Times New Roman"/>
          <w:sz w:val="28"/>
          <w:szCs w:val="28"/>
        </w:rPr>
        <w:t xml:space="preserve"> 25</w:t>
      </w:r>
      <w:r w:rsidRPr="00A6794E">
        <w:rPr>
          <w:rFonts w:ascii="Times New Roman" w:hAnsi="Times New Roman"/>
          <w:sz w:val="28"/>
          <w:szCs w:val="28"/>
        </w:rPr>
        <w:t>:</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9 изложить в следующей редакции:</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«9. Платежи по сделке, сумма которой превышает тысячекратный размер </w:t>
      </w:r>
      <w:hyperlink r:id="rId114" w:history="1">
        <w:r w:rsidRPr="00A6794E">
          <w:rPr>
            <w:rFonts w:ascii="Times New Roman" w:hAnsi="Times New Roman"/>
            <w:bCs/>
            <w:sz w:val="28"/>
            <w:szCs w:val="28"/>
          </w:rPr>
          <w:t>месячного расчетного показателя</w:t>
        </w:r>
      </w:hyperlink>
      <w:r w:rsidRPr="00A6794E">
        <w:rPr>
          <w:rFonts w:ascii="Times New Roman" w:hAnsi="Times New Roman"/>
          <w:sz w:val="28"/>
          <w:szCs w:val="28"/>
        </w:rPr>
        <w:t>, установленного законом о республиканском бюджете и действующего на дату совершения платежа, осуществляются индивидуальными предпринимателями или юридическими лицами в пользу другого индивидуального предпринимателя или юридического лица только в безналичном порядке.»;</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9-1 следующего содержания:</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«9-1. Прием платежей осуществляется исключительно в безналичном порядке при:</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первичной реализации автомобильного транспортного средства производителем или лицом, являющимся уполномоченным представителем производителя транспортных средств;</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первичной реализации недвижимого имущества, а также долевого участия в жилищном строительстве в столице, городах республиканского и областного значения в случае, если сумма сделки превышает трехтысячекратный размер </w:t>
      </w:r>
      <w:hyperlink r:id="rId115" w:history="1">
        <w:r w:rsidRPr="00A6794E">
          <w:rPr>
            <w:rFonts w:ascii="Times New Roman" w:hAnsi="Times New Roman"/>
            <w:sz w:val="28"/>
            <w:szCs w:val="28"/>
          </w:rPr>
          <w:t>месячного расчетного показателя</w:t>
        </w:r>
      </w:hyperlink>
      <w:r w:rsidRPr="00A6794E">
        <w:rPr>
          <w:rFonts w:ascii="Times New Roman" w:hAnsi="Times New Roman"/>
          <w:sz w:val="28"/>
          <w:szCs w:val="28"/>
        </w:rPr>
        <w:t>, установленного законом о республиканском бюджете и действующего на дату совершения платежа;</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целях настоящего пункта понятие автомобильного транспортного средства определяется в соответствии Законом Республики Казахстан от 4 июля 2003 года «Об автомобильном транспорте».»;</w:t>
      </w:r>
    </w:p>
    <w:p w:rsidR="001476C9" w:rsidRPr="00A6794E" w:rsidRDefault="001476C9" w:rsidP="00A6794E">
      <w:pPr>
        <w:pStyle w:val="a5"/>
        <w:numPr>
          <w:ilvl w:val="0"/>
          <w:numId w:val="2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3 и 4 статьи 32 изложить в следующей редакции:</w:t>
      </w:r>
    </w:p>
    <w:p w:rsidR="001476C9" w:rsidRPr="00A6794E" w:rsidRDefault="001476C9" w:rsidP="00A6794E">
      <w:pPr>
        <w:pStyle w:val="Standard"/>
        <w:shd w:val="clear" w:color="auto" w:fill="FFFFFF" w:themeFill="background1"/>
        <w:ind w:firstLine="709"/>
        <w:contextualSpacing/>
        <w:jc w:val="both"/>
        <w:rPr>
          <w:lang w:eastAsia="ar-SA"/>
        </w:rPr>
      </w:pPr>
      <w:r w:rsidRPr="00A6794E">
        <w:t>«</w:t>
      </w:r>
      <w:r w:rsidRPr="00A6794E">
        <w:rPr>
          <w:lang w:eastAsia="ar-SA"/>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платежного требования для взыскания просроченной задолженности по займу.</w:t>
      </w:r>
    </w:p>
    <w:p w:rsidR="001476C9" w:rsidRPr="00A6794E" w:rsidRDefault="001476C9" w:rsidP="00A6794E">
      <w:pPr>
        <w:pStyle w:val="Standard"/>
        <w:shd w:val="clear" w:color="auto" w:fill="FFFFFF" w:themeFill="background1"/>
        <w:ind w:firstLine="709"/>
        <w:contextualSpacing/>
        <w:jc w:val="both"/>
        <w:rPr>
          <w:lang w:eastAsia="ar-SA"/>
        </w:rPr>
      </w:pPr>
      <w:r w:rsidRPr="00A6794E">
        <w:rPr>
          <w:lang w:eastAsia="ar-SA"/>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платежного требования.</w:t>
      </w:r>
    </w:p>
    <w:p w:rsidR="002E23EC" w:rsidRPr="00A6794E" w:rsidRDefault="001476C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eastAsia="ar-SA"/>
        </w:rPr>
        <w:t xml:space="preserve">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в банк отправителя денег на основании документа, </w:t>
      </w:r>
      <w:r w:rsidRPr="00A6794E">
        <w:rPr>
          <w:rFonts w:ascii="Times New Roman" w:hAnsi="Times New Roman"/>
          <w:sz w:val="28"/>
          <w:szCs w:val="28"/>
          <w:lang w:eastAsia="ar-SA"/>
        </w:rPr>
        <w:lastRenderedPageBreak/>
        <w:t>содержащего согласие отправителя денег на изъятие денег с его банковского счета.</w:t>
      </w:r>
      <w:r w:rsidR="0002334A" w:rsidRPr="00A6794E">
        <w:rPr>
          <w:rFonts w:ascii="Times New Roman" w:hAnsi="Times New Roman"/>
          <w:sz w:val="28"/>
          <w:szCs w:val="28"/>
        </w:rPr>
        <w:t>»</w:t>
      </w:r>
      <w:r w:rsidR="002E23EC" w:rsidRPr="00A6794E">
        <w:rPr>
          <w:rFonts w:ascii="Times New Roman" w:hAnsi="Times New Roman"/>
          <w:sz w:val="28"/>
          <w:szCs w:val="28"/>
        </w:rPr>
        <w:t>.</w:t>
      </w:r>
    </w:p>
    <w:p w:rsidR="00585B54" w:rsidRPr="00A6794E" w:rsidRDefault="00585B5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 коллекторской деятельности» </w:t>
      </w:r>
      <w:r w:rsidR="00725DFF" w:rsidRPr="00A6794E">
        <w:rPr>
          <w:rFonts w:ascii="Times New Roman" w:hAnsi="Times New Roman"/>
          <w:sz w:val="28"/>
          <w:szCs w:val="28"/>
        </w:rPr>
        <w:t xml:space="preserve">от 6 мая 2017 года </w:t>
      </w:r>
      <w:r w:rsidRPr="00A6794E">
        <w:rPr>
          <w:rFonts w:ascii="Times New Roman" w:hAnsi="Times New Roman"/>
          <w:sz w:val="28"/>
          <w:szCs w:val="28"/>
        </w:rPr>
        <w:t>(Ведомости Парламента Республики Казахстан, 2017 г., № 9, ст.20; № 22-III, ст.109; 2018 г., № 14, ст.44; 2019 г., № 2, ст.6; № 7, ст.37):</w:t>
      </w:r>
    </w:p>
    <w:p w:rsidR="00585B54" w:rsidRPr="00A6794E" w:rsidRDefault="00585B54"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подпункт 8) статьи 1 изложить в следующей редакции:</w:t>
      </w:r>
    </w:p>
    <w:p w:rsidR="00585B54" w:rsidRPr="00A6794E" w:rsidRDefault="00585B54"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Pr="00A6794E">
        <w:rPr>
          <w:rFonts w:ascii="Times New Roman" w:hAnsi="Times New Roman"/>
          <w:sz w:val="28"/>
          <w:szCs w:val="28"/>
          <w:lang w:eastAsia="ar-SA"/>
        </w:rPr>
        <w:t>8) кредитор – банк второго уровня, организация, осуществляющая отдельные виды банковских операций, или микрофинансовая организация, а также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имеющие право требования к должнику по задолженности;</w:t>
      </w:r>
      <w:r w:rsidRPr="00A6794E">
        <w:rPr>
          <w:rFonts w:ascii="Times New Roman" w:eastAsia="Calibri" w:hAnsi="Times New Roman"/>
          <w:sz w:val="28"/>
          <w:szCs w:val="28"/>
          <w:lang w:eastAsia="en-US"/>
        </w:rPr>
        <w:t>»</w:t>
      </w:r>
      <w:r w:rsidR="00C90897" w:rsidRPr="00A6794E">
        <w:rPr>
          <w:rFonts w:ascii="Times New Roman" w:eastAsia="Calibri" w:hAnsi="Times New Roman"/>
          <w:sz w:val="28"/>
          <w:szCs w:val="28"/>
          <w:lang w:eastAsia="en-US"/>
        </w:rPr>
        <w:t>.</w:t>
      </w:r>
    </w:p>
    <w:p w:rsidR="00F91265" w:rsidRPr="00A6794E" w:rsidRDefault="00490E64"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В Закон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r w:rsidR="002C6390" w:rsidRPr="00A6794E">
        <w:rPr>
          <w:rFonts w:ascii="Times New Roman" w:eastAsia="Calibri" w:hAnsi="Times New Roman"/>
          <w:sz w:val="28"/>
          <w:szCs w:val="28"/>
          <w:lang w:eastAsia="en-US"/>
        </w:rPr>
        <w:t xml:space="preserve"> </w:t>
      </w:r>
      <w:r w:rsidR="002C6390" w:rsidRPr="00A6794E">
        <w:rPr>
          <w:rFonts w:ascii="Times New Roman" w:hAnsi="Times New Roman"/>
          <w:spacing w:val="2"/>
          <w:sz w:val="28"/>
          <w:szCs w:val="28"/>
          <w:shd w:val="clear" w:color="auto" w:fill="FFFFFF"/>
        </w:rPr>
        <w:t>(Ведомости Парламента Республики Казахстан, 2017 г., № 22-III, ст.108; 2018 г., № 10, ст.32; № 14, ст.42, 44; № 22, ст.83; № 24, ст.93; 2019 г., № 1, ст.4; № 7, ст.37)</w:t>
      </w:r>
      <w:r w:rsidRPr="00A6794E">
        <w:rPr>
          <w:rFonts w:ascii="Times New Roman" w:eastAsia="Calibri" w:hAnsi="Times New Roman"/>
          <w:sz w:val="28"/>
          <w:szCs w:val="28"/>
          <w:lang w:eastAsia="en-US"/>
        </w:rPr>
        <w:t>:</w:t>
      </w:r>
    </w:p>
    <w:p w:rsidR="00561490" w:rsidRPr="00A6794E" w:rsidRDefault="0052203D"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 всему тексту слова «</w:t>
      </w:r>
      <w:r w:rsidR="0025143C" w:rsidRPr="00A6794E">
        <w:rPr>
          <w:rFonts w:ascii="Times New Roman" w:eastAsia="BatangChe" w:hAnsi="Times New Roman"/>
          <w:sz w:val="28"/>
          <w:szCs w:val="28"/>
        </w:rPr>
        <w:t>контрольно-кассовая машина с функцией фиксации и (или) передачи данны</w:t>
      </w:r>
      <w:r w:rsidR="003D6E5E" w:rsidRPr="00A6794E">
        <w:rPr>
          <w:rFonts w:ascii="Times New Roman" w:eastAsia="BatangChe" w:hAnsi="Times New Roman"/>
          <w:sz w:val="28"/>
          <w:szCs w:val="28"/>
        </w:rPr>
        <w:t xml:space="preserve">х, </w:t>
      </w:r>
      <w:r w:rsidR="0025143C" w:rsidRPr="00A6794E">
        <w:rPr>
          <w:rFonts w:ascii="Times New Roman" w:eastAsia="BatangChe" w:hAnsi="Times New Roman"/>
          <w:sz w:val="28"/>
          <w:szCs w:val="28"/>
        </w:rPr>
        <w:t>контрольно-кассовой машины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контрольно-кассовой машине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контрольно-кассовой машиной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контрольно-кассовую машину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контрольно-кассовыми машинами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контрольно-кассовым машинам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контрольно-кассовых машин с функцией фиксации и (или) пере</w:t>
      </w:r>
      <w:r w:rsidR="003D6E5E" w:rsidRPr="00A6794E">
        <w:rPr>
          <w:rFonts w:ascii="Times New Roman" w:eastAsia="BatangChe" w:hAnsi="Times New Roman"/>
          <w:sz w:val="28"/>
          <w:szCs w:val="28"/>
        </w:rPr>
        <w:t xml:space="preserve">дачи данных, </w:t>
      </w:r>
      <w:r w:rsidR="0025143C" w:rsidRPr="00A6794E">
        <w:rPr>
          <w:rFonts w:ascii="Times New Roman" w:eastAsia="BatangChe" w:hAnsi="Times New Roman"/>
          <w:sz w:val="28"/>
          <w:szCs w:val="28"/>
        </w:rPr>
        <w:t>контрольно-кассовых машинах с функцией фиксации и (или) передачи данных</w:t>
      </w:r>
      <w:r w:rsidRPr="00A6794E">
        <w:rPr>
          <w:rFonts w:ascii="Times New Roman" w:eastAsia="BatangChe" w:hAnsi="Times New Roman"/>
          <w:bCs/>
          <w:sz w:val="28"/>
          <w:szCs w:val="28"/>
        </w:rPr>
        <w:t>» заменить словами «</w:t>
      </w:r>
      <w:r w:rsidR="0025143C" w:rsidRPr="00A6794E">
        <w:rPr>
          <w:rFonts w:ascii="Times New Roman" w:eastAsia="BatangChe" w:hAnsi="Times New Roman"/>
          <w:sz w:val="28"/>
          <w:szCs w:val="28"/>
        </w:rPr>
        <w:t>контрольно-кассовая машина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машины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машине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машиной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контрольно-кассовую машину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контрольно-кассовыми машинами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контрольно-кассовым машинам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контрольно-кассовых машин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контрольно-кассовых машинах с функцией фиксации и передачи данных</w:t>
      </w:r>
      <w:r w:rsidRPr="00A6794E">
        <w:rPr>
          <w:rFonts w:ascii="Times New Roman" w:eastAsia="BatangChe" w:hAnsi="Times New Roman"/>
          <w:bCs/>
          <w:sz w:val="28"/>
          <w:szCs w:val="28"/>
        </w:rPr>
        <w:t>»;</w:t>
      </w:r>
    </w:p>
    <w:p w:rsidR="0052203D" w:rsidRPr="00A6794E" w:rsidRDefault="0052203D"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t>в статье 2:</w:t>
      </w:r>
    </w:p>
    <w:p w:rsidR="0052203D" w:rsidRPr="00A6794E" w:rsidRDefault="0052203D"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подпункты 2) и 3) изложить в следующей редакции:</w:t>
      </w:r>
    </w:p>
    <w:p w:rsidR="00E016F7" w:rsidRPr="00A6794E" w:rsidRDefault="00ED3F5E" w:rsidP="00A6794E">
      <w:pPr>
        <w:shd w:val="clear" w:color="auto" w:fill="FFFFFF" w:themeFill="background1"/>
        <w:spacing w:after="0" w:line="240" w:lineRule="auto"/>
        <w:ind w:firstLine="709"/>
        <w:contextualSpacing/>
        <w:jc w:val="both"/>
        <w:rPr>
          <w:rFonts w:ascii="Times New Roman" w:hAnsi="Times New Roman"/>
          <w:b/>
          <w:sz w:val="28"/>
          <w:szCs w:val="28"/>
        </w:rPr>
      </w:pPr>
      <w:r w:rsidRPr="00A6794E">
        <w:rPr>
          <w:rFonts w:ascii="Times New Roman" w:eastAsia="BatangChe" w:hAnsi="Times New Roman"/>
          <w:bCs/>
          <w:sz w:val="28"/>
          <w:szCs w:val="28"/>
        </w:rPr>
        <w:t>«</w:t>
      </w:r>
      <w:r w:rsidR="00E016F7" w:rsidRPr="00A6794E">
        <w:rPr>
          <w:rFonts w:ascii="Times New Roman" w:hAnsi="Times New Roman"/>
          <w:sz w:val="28"/>
          <w:szCs w:val="28"/>
        </w:rPr>
        <w:t>2) часть вторая подпункта 13) части первой статьи 24, абзац четвертый подпункта 2) пункта 3 статьи 74, параграф 4 главы 9, абзац тринадцатый подпункта 1) пункта 1 статьи 189, пункт 3 статьи 222, пункт 9 статьи 228, пункт 5 статьи 229, подпункт 11)</w:t>
      </w:r>
      <w:r w:rsidR="00E016F7" w:rsidRPr="00A6794E">
        <w:rPr>
          <w:rFonts w:ascii="Times New Roman" w:hAnsi="Times New Roman"/>
          <w:b/>
          <w:sz w:val="28"/>
          <w:szCs w:val="28"/>
        </w:rPr>
        <w:t xml:space="preserve"> </w:t>
      </w:r>
      <w:r w:rsidR="00E016F7" w:rsidRPr="00A6794E">
        <w:rPr>
          <w:rFonts w:ascii="Times New Roman" w:hAnsi="Times New Roman"/>
          <w:sz w:val="28"/>
          <w:szCs w:val="28"/>
        </w:rPr>
        <w:t xml:space="preserve">пункта 5 статьи 232, части третья и четвертая пункта 1 статьи 233, подпункт 3) пункта 1 и пункт 4 статьи 293, подпункт 8) пункта 2 </w:t>
      </w:r>
      <w:r w:rsidR="00E016F7" w:rsidRPr="00A6794E">
        <w:rPr>
          <w:rFonts w:ascii="Times New Roman" w:hAnsi="Times New Roman"/>
          <w:sz w:val="28"/>
          <w:szCs w:val="28"/>
        </w:rPr>
        <w:lastRenderedPageBreak/>
        <w:t>статьи 307, подпункты 32) и 33) пункта 5 статьи 372, подпункт 4) пункта 2 статьи 510, статьи 539 и 540, раздел 17, подпункт 14) пункта 9 статьи 645, подпункт 11) статьи 654 Налогового кодекса действуют до 1 января 2020 года, исключив с 1 января 2020 года в оглавлении Налогового кодекса заголовки параграфа 4 главы 9, статей 539 и 540, раздела 17;</w:t>
      </w:r>
    </w:p>
    <w:p w:rsidR="0052203D"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 xml:space="preserve">3) пункт 12 статьи 26, </w:t>
      </w:r>
      <w:r w:rsidR="00B445EE" w:rsidRPr="00A6794E">
        <w:rPr>
          <w:rStyle w:val="s0"/>
          <w:rFonts w:ascii="Times New Roman" w:hAnsi="Times New Roman" w:cs="Times New Roman"/>
          <w:color w:val="auto"/>
          <w:sz w:val="28"/>
          <w:szCs w:val="28"/>
        </w:rPr>
        <w:t xml:space="preserve">подпункты 7) и 9) пункта 1 </w:t>
      </w:r>
      <w:hyperlink r:id="rId116" w:history="1">
        <w:r w:rsidR="00B445EE" w:rsidRPr="00A6794E">
          <w:rPr>
            <w:rStyle w:val="ab"/>
            <w:rFonts w:ascii="Times New Roman" w:hAnsi="Times New Roman"/>
            <w:color w:val="auto"/>
            <w:sz w:val="28"/>
            <w:szCs w:val="28"/>
            <w:u w:val="none"/>
          </w:rPr>
          <w:t>статьи 88,</w:t>
        </w:r>
      </w:hyperlink>
      <w:r w:rsidR="00B445EE" w:rsidRPr="00A6794E">
        <w:rPr>
          <w:rStyle w:val="s0"/>
          <w:rFonts w:ascii="Times New Roman" w:hAnsi="Times New Roman" w:cs="Times New Roman"/>
          <w:color w:val="auto"/>
          <w:sz w:val="28"/>
          <w:szCs w:val="28"/>
        </w:rPr>
        <w:t xml:space="preserve"> </w:t>
      </w:r>
      <w:r w:rsidR="00AB38B8" w:rsidRPr="00A6794E">
        <w:rPr>
          <w:rStyle w:val="s0"/>
          <w:rFonts w:ascii="Times New Roman" w:hAnsi="Times New Roman" w:cs="Times New Roman"/>
          <w:color w:val="auto"/>
          <w:sz w:val="28"/>
          <w:szCs w:val="28"/>
        </w:rPr>
        <w:t xml:space="preserve">абзац тринадцатый подпункта 1) пункта 1 </w:t>
      </w:r>
      <w:hyperlink r:id="rId117" w:history="1">
        <w:r w:rsidR="00AB38B8" w:rsidRPr="00A6794E">
          <w:rPr>
            <w:rStyle w:val="ab"/>
            <w:rFonts w:ascii="Times New Roman" w:hAnsi="Times New Roman"/>
            <w:color w:val="auto"/>
            <w:sz w:val="28"/>
            <w:szCs w:val="28"/>
            <w:u w:val="none"/>
          </w:rPr>
          <w:t>статьи 189,</w:t>
        </w:r>
      </w:hyperlink>
      <w:r w:rsidR="00AB38B8" w:rsidRPr="00A6794E">
        <w:rPr>
          <w:rStyle w:val="s0"/>
          <w:rFonts w:ascii="Times New Roman" w:hAnsi="Times New Roman" w:cs="Times New Roman"/>
          <w:b/>
          <w:color w:val="auto"/>
          <w:sz w:val="28"/>
          <w:szCs w:val="28"/>
        </w:rPr>
        <w:t xml:space="preserve"> </w:t>
      </w:r>
      <w:r w:rsidRPr="00A6794E">
        <w:rPr>
          <w:rFonts w:ascii="Times New Roman" w:eastAsia="BatangChe" w:hAnsi="Times New Roman"/>
          <w:sz w:val="28"/>
          <w:szCs w:val="28"/>
        </w:rPr>
        <w:t>подпункт 14) пункта 1 статьи 341, подпункт 28) пункта 5 статьи 372, подпункт 11) пункта 3 и подпункт 3) пункта 4 статьи 521</w:t>
      </w:r>
      <w:r w:rsidR="006671FB" w:rsidRPr="00A6794E">
        <w:rPr>
          <w:rFonts w:ascii="Times New Roman" w:eastAsia="BatangChe" w:hAnsi="Times New Roman"/>
          <w:sz w:val="28"/>
          <w:szCs w:val="28"/>
        </w:rPr>
        <w:t xml:space="preserve">, раздел 17 </w:t>
      </w:r>
      <w:r w:rsidRPr="00A6794E">
        <w:rPr>
          <w:rFonts w:ascii="Times New Roman" w:eastAsia="BatangChe" w:hAnsi="Times New Roman"/>
          <w:sz w:val="28"/>
          <w:szCs w:val="28"/>
        </w:rPr>
        <w:t>Налогового кодекса д</w:t>
      </w:r>
      <w:r w:rsidR="00624550" w:rsidRPr="00A6794E">
        <w:rPr>
          <w:rFonts w:ascii="Times New Roman" w:eastAsia="BatangChe" w:hAnsi="Times New Roman"/>
          <w:sz w:val="28"/>
          <w:szCs w:val="28"/>
        </w:rPr>
        <w:t xml:space="preserve">ействуют до 1 января </w:t>
      </w:r>
      <w:r w:rsidR="0099139C" w:rsidRPr="00A6794E">
        <w:rPr>
          <w:rFonts w:ascii="Times New Roman" w:eastAsia="BatangChe" w:hAnsi="Times New Roman"/>
          <w:sz w:val="28"/>
          <w:szCs w:val="28"/>
        </w:rPr>
        <w:br/>
      </w:r>
      <w:r w:rsidR="00624550" w:rsidRPr="00A6794E">
        <w:rPr>
          <w:rFonts w:ascii="Times New Roman" w:eastAsia="BatangChe" w:hAnsi="Times New Roman"/>
          <w:sz w:val="28"/>
          <w:szCs w:val="28"/>
        </w:rPr>
        <w:t>2021 года</w:t>
      </w:r>
      <w:r w:rsidR="006671FB" w:rsidRPr="00A6794E">
        <w:rPr>
          <w:rFonts w:ascii="Times New Roman" w:hAnsi="Times New Roman"/>
          <w:b/>
          <w:sz w:val="28"/>
          <w:szCs w:val="28"/>
        </w:rPr>
        <w:t xml:space="preserve"> </w:t>
      </w:r>
      <w:r w:rsidR="006671FB" w:rsidRPr="00A6794E">
        <w:rPr>
          <w:rStyle w:val="s0"/>
          <w:rFonts w:ascii="Times New Roman" w:hAnsi="Times New Roman" w:cs="Times New Roman"/>
          <w:color w:val="auto"/>
          <w:sz w:val="28"/>
          <w:szCs w:val="28"/>
        </w:rPr>
        <w:t xml:space="preserve">исключив с 1 января 2021 года в оглавлении Налогового кодекса заголовки </w:t>
      </w:r>
      <w:r w:rsidR="006671FB" w:rsidRPr="00A6794E">
        <w:rPr>
          <w:rStyle w:val="s21"/>
          <w:rFonts w:ascii="Times New Roman" w:hAnsi="Times New Roman"/>
          <w:sz w:val="28"/>
          <w:szCs w:val="28"/>
        </w:rPr>
        <w:t>раздела</w:t>
      </w:r>
      <w:r w:rsidR="006671FB" w:rsidRPr="00A6794E">
        <w:rPr>
          <w:rStyle w:val="s0"/>
          <w:rFonts w:ascii="Times New Roman" w:hAnsi="Times New Roman" w:cs="Times New Roman"/>
          <w:color w:val="auto"/>
          <w:sz w:val="28"/>
          <w:szCs w:val="28"/>
        </w:rPr>
        <w:t xml:space="preserve"> </w:t>
      </w:r>
      <w:r w:rsidR="006671FB" w:rsidRPr="00A6794E">
        <w:rPr>
          <w:rStyle w:val="s21"/>
          <w:rFonts w:ascii="Times New Roman" w:hAnsi="Times New Roman"/>
          <w:sz w:val="28"/>
          <w:szCs w:val="28"/>
        </w:rPr>
        <w:t>17</w:t>
      </w:r>
      <w:r w:rsidR="00624550" w:rsidRPr="00A6794E">
        <w:rPr>
          <w:rFonts w:ascii="Times New Roman" w:eastAsia="BatangChe" w:hAnsi="Times New Roman"/>
          <w:sz w:val="28"/>
          <w:szCs w:val="28"/>
        </w:rPr>
        <w:t>;</w:t>
      </w:r>
      <w:r w:rsidR="00ED3F5E" w:rsidRPr="00A6794E">
        <w:rPr>
          <w:rFonts w:ascii="Times New Roman" w:eastAsia="BatangChe" w:hAnsi="Times New Roman"/>
          <w:bCs/>
          <w:sz w:val="28"/>
          <w:szCs w:val="28"/>
        </w:rPr>
        <w:t>»;</w:t>
      </w:r>
    </w:p>
    <w:p w:rsidR="00ED3F5E" w:rsidRPr="00A6794E" w:rsidRDefault="00ED3F5E"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подпункт 6) изложить в следующей редакции:</w:t>
      </w:r>
    </w:p>
    <w:p w:rsidR="00ED3F5E" w:rsidRPr="00A6794E" w:rsidRDefault="00ED3F5E"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w:t>
      </w:r>
      <w:r w:rsidR="00DE691F" w:rsidRPr="00A6794E">
        <w:rPr>
          <w:rStyle w:val="s0"/>
          <w:rFonts w:ascii="Times New Roman" w:hAnsi="Times New Roman" w:cs="Times New Roman"/>
          <w:color w:val="auto"/>
          <w:sz w:val="28"/>
          <w:szCs w:val="28"/>
        </w:rPr>
        <w:t xml:space="preserve">6) подпункт 25), 27) пункта 2 </w:t>
      </w:r>
      <w:hyperlink r:id="rId118"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225,</w:t>
        </w:r>
      </w:hyperlink>
      <w:r w:rsidR="00DE691F" w:rsidRPr="00A6794E">
        <w:rPr>
          <w:rStyle w:val="s0"/>
          <w:rFonts w:ascii="Times New Roman" w:hAnsi="Times New Roman" w:cs="Times New Roman"/>
          <w:color w:val="auto"/>
          <w:sz w:val="28"/>
          <w:szCs w:val="28"/>
        </w:rPr>
        <w:t xml:space="preserve"> пункты 2, 3 и 4 </w:t>
      </w:r>
      <w:hyperlink r:id="rId119" w:history="1">
        <w:r w:rsidR="00DE691F" w:rsidRPr="00A6794E">
          <w:rPr>
            <w:rStyle w:val="ab"/>
            <w:rFonts w:ascii="Times New Roman" w:hAnsi="Times New Roman"/>
            <w:color w:val="auto"/>
            <w:sz w:val="28"/>
            <w:szCs w:val="28"/>
            <w:u w:val="none"/>
          </w:rPr>
          <w:t>статьи 232,</w:t>
        </w:r>
      </w:hyperlink>
      <w:r w:rsidR="00DE691F" w:rsidRPr="00A6794E">
        <w:rPr>
          <w:rStyle w:val="s0"/>
          <w:rFonts w:ascii="Times New Roman" w:hAnsi="Times New Roman" w:cs="Times New Roman"/>
          <w:color w:val="auto"/>
          <w:sz w:val="28"/>
          <w:szCs w:val="28"/>
        </w:rPr>
        <w:t xml:space="preserve"> части вторая, третья и четвертая пункта 1 </w:t>
      </w:r>
      <w:hyperlink r:id="rId120" w:history="1">
        <w:r w:rsidR="00DE691F" w:rsidRPr="00A6794E">
          <w:rPr>
            <w:rStyle w:val="ab"/>
            <w:rFonts w:ascii="Times New Roman" w:hAnsi="Times New Roman"/>
            <w:color w:val="auto"/>
            <w:sz w:val="28"/>
            <w:szCs w:val="28"/>
            <w:u w:val="none"/>
          </w:rPr>
          <w:t>статьи 241,</w:t>
        </w:r>
      </w:hyperlink>
      <w:r w:rsidR="00DE691F" w:rsidRPr="00A6794E">
        <w:rPr>
          <w:rStyle w:val="s0"/>
          <w:rFonts w:ascii="Times New Roman" w:hAnsi="Times New Roman" w:cs="Times New Roman"/>
          <w:color w:val="auto"/>
          <w:sz w:val="28"/>
          <w:szCs w:val="28"/>
        </w:rPr>
        <w:t xml:space="preserve"> часть четвертая пункта 1, пункты 2 и 4 </w:t>
      </w:r>
      <w:hyperlink r:id="rId121" w:history="1">
        <w:r w:rsidR="00DE691F" w:rsidRPr="00A6794E">
          <w:rPr>
            <w:rStyle w:val="ab"/>
            <w:rFonts w:ascii="Times New Roman" w:hAnsi="Times New Roman"/>
            <w:color w:val="auto"/>
            <w:sz w:val="28"/>
            <w:szCs w:val="28"/>
            <w:u w:val="none"/>
          </w:rPr>
          <w:t>статьи 250,</w:t>
        </w:r>
      </w:hyperlink>
      <w:r w:rsidR="00DE691F" w:rsidRPr="00A6794E">
        <w:rPr>
          <w:rStyle w:val="s0"/>
          <w:rFonts w:ascii="Times New Roman" w:hAnsi="Times New Roman" w:cs="Times New Roman"/>
          <w:color w:val="auto"/>
          <w:sz w:val="28"/>
          <w:szCs w:val="28"/>
        </w:rPr>
        <w:t xml:space="preserve"> подпункт 20) </w:t>
      </w:r>
      <w:hyperlink r:id="rId122" w:history="1">
        <w:r w:rsidR="00DE691F" w:rsidRPr="00A6794E">
          <w:rPr>
            <w:rStyle w:val="ab"/>
            <w:rFonts w:ascii="Times New Roman" w:hAnsi="Times New Roman"/>
            <w:color w:val="auto"/>
            <w:sz w:val="28"/>
            <w:szCs w:val="28"/>
            <w:u w:val="none"/>
          </w:rPr>
          <w:t>статьи 264,</w:t>
        </w:r>
      </w:hyperlink>
      <w:r w:rsidR="00DE691F" w:rsidRPr="00A6794E">
        <w:rPr>
          <w:rStyle w:val="s0"/>
          <w:rFonts w:ascii="Times New Roman" w:hAnsi="Times New Roman" w:cs="Times New Roman"/>
          <w:color w:val="auto"/>
          <w:sz w:val="28"/>
          <w:szCs w:val="28"/>
        </w:rPr>
        <w:t xml:space="preserve"> подпункт 10) пункта 2 </w:t>
      </w:r>
      <w:hyperlink r:id="rId123"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288,</w:t>
        </w:r>
      </w:hyperlink>
      <w:r w:rsidR="00DE691F" w:rsidRPr="00A6794E">
        <w:rPr>
          <w:rStyle w:val="s0"/>
          <w:rFonts w:ascii="Times New Roman" w:hAnsi="Times New Roman" w:cs="Times New Roman"/>
          <w:color w:val="auto"/>
          <w:sz w:val="28"/>
          <w:szCs w:val="28"/>
        </w:rPr>
        <w:t xml:space="preserve"> </w:t>
      </w:r>
      <w:hyperlink r:id="rId124"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статья 292</w:t>
        </w:r>
      </w:hyperlink>
      <w:r w:rsidR="00DE691F" w:rsidRPr="00A6794E">
        <w:rPr>
          <w:rStyle w:val="s0"/>
          <w:rFonts w:ascii="Times New Roman" w:hAnsi="Times New Roman" w:cs="Times New Roman"/>
          <w:color w:val="auto"/>
          <w:sz w:val="28"/>
          <w:szCs w:val="28"/>
        </w:rPr>
        <w:t xml:space="preserve">, пункт 11 </w:t>
      </w:r>
      <w:hyperlink r:id="rId125"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300,</w:t>
        </w:r>
      </w:hyperlink>
      <w:r w:rsidR="00DE691F" w:rsidRPr="00A6794E">
        <w:rPr>
          <w:rStyle w:val="s0"/>
          <w:rFonts w:ascii="Times New Roman" w:hAnsi="Times New Roman" w:cs="Times New Roman"/>
          <w:color w:val="auto"/>
          <w:sz w:val="28"/>
          <w:szCs w:val="28"/>
        </w:rPr>
        <w:t xml:space="preserve"> подпункты 15) и 16) пункта 2 </w:t>
      </w:r>
      <w:hyperlink r:id="rId126" w:history="1">
        <w:r w:rsidR="00DE691F" w:rsidRPr="00A6794E">
          <w:rPr>
            <w:rStyle w:val="ab"/>
            <w:rFonts w:ascii="Times New Roman" w:hAnsi="Times New Roman"/>
            <w:color w:val="auto"/>
            <w:sz w:val="28"/>
            <w:szCs w:val="28"/>
            <w:u w:val="none"/>
          </w:rPr>
          <w:t>статьи 307,</w:t>
        </w:r>
      </w:hyperlink>
      <w:r w:rsidR="00DE691F" w:rsidRPr="00A6794E">
        <w:rPr>
          <w:rStyle w:val="s0"/>
          <w:rFonts w:ascii="Times New Roman" w:hAnsi="Times New Roman" w:cs="Times New Roman"/>
          <w:color w:val="auto"/>
          <w:sz w:val="28"/>
          <w:szCs w:val="28"/>
        </w:rPr>
        <w:t xml:space="preserve"> подпункты 19), 20) и 42) пункта 2 </w:t>
      </w:r>
      <w:hyperlink r:id="rId127" w:history="1">
        <w:r w:rsidR="00DE691F" w:rsidRPr="00A6794E">
          <w:rPr>
            <w:rStyle w:val="ab"/>
            <w:rFonts w:ascii="Times New Roman" w:hAnsi="Times New Roman"/>
            <w:color w:val="auto"/>
            <w:sz w:val="28"/>
            <w:szCs w:val="28"/>
            <w:u w:val="none"/>
          </w:rPr>
          <w:t>статьи 319,</w:t>
        </w:r>
      </w:hyperlink>
      <w:r w:rsidR="00DE691F" w:rsidRPr="00A6794E">
        <w:rPr>
          <w:rStyle w:val="s0"/>
          <w:rFonts w:ascii="Times New Roman" w:hAnsi="Times New Roman" w:cs="Times New Roman"/>
          <w:color w:val="auto"/>
          <w:sz w:val="28"/>
          <w:szCs w:val="28"/>
        </w:rPr>
        <w:t xml:space="preserve"> подпункт 41) </w:t>
      </w:r>
      <w:hyperlink r:id="rId128" w:history="1">
        <w:r w:rsidR="00DE691F" w:rsidRPr="00A6794E">
          <w:rPr>
            <w:rStyle w:val="ab"/>
            <w:rFonts w:ascii="Times New Roman" w:hAnsi="Times New Roman"/>
            <w:color w:val="auto"/>
            <w:sz w:val="28"/>
            <w:szCs w:val="28"/>
            <w:u w:val="none"/>
          </w:rPr>
          <w:t>статьи 394,</w:t>
        </w:r>
      </w:hyperlink>
      <w:r w:rsidR="00DE691F" w:rsidRPr="00A6794E">
        <w:rPr>
          <w:rStyle w:val="s0"/>
          <w:rFonts w:ascii="Times New Roman" w:hAnsi="Times New Roman" w:cs="Times New Roman"/>
          <w:color w:val="auto"/>
          <w:sz w:val="28"/>
          <w:szCs w:val="28"/>
        </w:rPr>
        <w:t xml:space="preserve"> подпункты 2) и 3) пункта 2 </w:t>
      </w:r>
      <w:hyperlink r:id="rId129"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407,</w:t>
        </w:r>
      </w:hyperlink>
      <w:r w:rsidR="00DE691F" w:rsidRPr="00A6794E">
        <w:rPr>
          <w:rStyle w:val="s0"/>
          <w:rFonts w:ascii="Times New Roman" w:hAnsi="Times New Roman" w:cs="Times New Roman"/>
          <w:color w:val="auto"/>
          <w:sz w:val="28"/>
          <w:szCs w:val="28"/>
        </w:rPr>
        <w:t xml:space="preserve"> подпункт 29) </w:t>
      </w:r>
      <w:hyperlink r:id="rId130"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616</w:t>
        </w:r>
      </w:hyperlink>
      <w:r w:rsidR="00DE691F" w:rsidRPr="00A6794E">
        <w:rPr>
          <w:rStyle w:val="ab"/>
          <w:rFonts w:ascii="Times New Roman" w:hAnsi="Times New Roman"/>
          <w:color w:val="auto"/>
          <w:sz w:val="28"/>
          <w:szCs w:val="28"/>
          <w:u w:val="none"/>
        </w:rPr>
        <w:t>,</w:t>
      </w:r>
      <w:r w:rsidR="00DE691F" w:rsidRPr="00A6794E">
        <w:rPr>
          <w:rFonts w:ascii="Times New Roman" w:hAnsi="Times New Roman"/>
          <w:sz w:val="28"/>
          <w:szCs w:val="28"/>
        </w:rPr>
        <w:t xml:space="preserve"> </w:t>
      </w:r>
      <w:r w:rsidR="00DE691F" w:rsidRPr="00A6794E">
        <w:rPr>
          <w:rStyle w:val="s0"/>
          <w:rFonts w:ascii="Times New Roman" w:hAnsi="Times New Roman" w:cs="Times New Roman"/>
          <w:color w:val="auto"/>
          <w:sz w:val="28"/>
          <w:szCs w:val="28"/>
        </w:rPr>
        <w:t xml:space="preserve">подпункт 13) пункта 9 </w:t>
      </w:r>
      <w:hyperlink r:id="rId131" w:history="1">
        <w:r w:rsidR="00DE691F" w:rsidRPr="00A6794E">
          <w:rPr>
            <w:rStyle w:val="ab"/>
            <w:rFonts w:ascii="Times New Roman" w:hAnsi="Times New Roman"/>
            <w:color w:val="auto"/>
            <w:sz w:val="28"/>
            <w:szCs w:val="28"/>
            <w:u w:val="none"/>
          </w:rPr>
          <w:t>статьи 645,</w:t>
        </w:r>
      </w:hyperlink>
      <w:r w:rsidR="00DE691F" w:rsidRPr="00A6794E">
        <w:rPr>
          <w:rStyle w:val="s0"/>
          <w:rFonts w:ascii="Times New Roman" w:hAnsi="Times New Roman" w:cs="Times New Roman"/>
          <w:color w:val="auto"/>
          <w:sz w:val="28"/>
          <w:szCs w:val="28"/>
        </w:rPr>
        <w:t xml:space="preserve"> подпункт 12) </w:t>
      </w:r>
      <w:hyperlink r:id="rId132" w:history="1">
        <w:r w:rsidR="00DE691F" w:rsidRPr="00A6794E">
          <w:rPr>
            <w:rStyle w:val="ab"/>
            <w:rFonts w:ascii="Times New Roman" w:hAnsi="Times New Roman"/>
            <w:color w:val="auto"/>
            <w:sz w:val="28"/>
            <w:szCs w:val="28"/>
            <w:u w:val="none"/>
          </w:rPr>
          <w:t>статьи 654</w:t>
        </w:r>
      </w:hyperlink>
      <w:r w:rsidR="00DE691F" w:rsidRPr="00A6794E">
        <w:rPr>
          <w:rStyle w:val="s0"/>
          <w:rFonts w:ascii="Times New Roman" w:hAnsi="Times New Roman" w:cs="Times New Roman"/>
          <w:color w:val="auto"/>
          <w:sz w:val="28"/>
          <w:szCs w:val="28"/>
        </w:rPr>
        <w:t xml:space="preserve"> Налогового кодекса действуют до 1 января 2027 года, исключив с 1 января 2027 года в оглавлении Налогового кодекса заголовок статьи 292.</w:t>
      </w:r>
      <w:r w:rsidRPr="00A6794E">
        <w:rPr>
          <w:rFonts w:ascii="Times New Roman" w:eastAsia="BatangChe" w:hAnsi="Times New Roman"/>
          <w:bCs/>
          <w:sz w:val="28"/>
          <w:szCs w:val="28"/>
        </w:rPr>
        <w:t>»;</w:t>
      </w:r>
    </w:p>
    <w:p w:rsidR="0052203D" w:rsidRPr="00A6794E" w:rsidRDefault="00ED3F5E"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t>статью 4 изложить в следующей редакции:</w:t>
      </w:r>
    </w:p>
    <w:p w:rsidR="00F663DA" w:rsidRPr="00A6794E" w:rsidRDefault="00ED3F5E"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z w:val="28"/>
          <w:szCs w:val="28"/>
        </w:rPr>
        <w:t>«</w:t>
      </w:r>
      <w:r w:rsidR="00F663DA" w:rsidRPr="00A6794E">
        <w:rPr>
          <w:rFonts w:ascii="Times New Roman" w:eastAsia="BatangChe" w:hAnsi="Times New Roman"/>
          <w:bCs/>
          <w:spacing w:val="2"/>
          <w:sz w:val="28"/>
          <w:szCs w:val="28"/>
          <w:bdr w:val="none" w:sz="0" w:space="0" w:color="auto" w:frame="1"/>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pacing w:val="2"/>
          <w:sz w:val="28"/>
          <w:szCs w:val="28"/>
          <w:bdr w:val="none" w:sz="0" w:space="0" w:color="auto" w:frame="1"/>
        </w:rPr>
        <w:t>«Статья 3. Действие налогового законодательства Республики Казахстан</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pacing w:val="2"/>
          <w:sz w:val="28"/>
          <w:szCs w:val="28"/>
          <w:bdr w:val="none" w:sz="0" w:space="0" w:color="auto" w:frame="1"/>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ED3F5E" w:rsidRPr="00A6794E" w:rsidRDefault="00F663DA"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pacing w:val="2"/>
          <w:sz w:val="28"/>
          <w:szCs w:val="28"/>
          <w:bdr w:val="none" w:sz="0" w:space="0" w:color="auto" w:frame="1"/>
        </w:rPr>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при изменении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r w:rsidR="00ED3F5E" w:rsidRPr="00A6794E">
        <w:rPr>
          <w:rFonts w:ascii="Times New Roman" w:eastAsia="BatangChe" w:hAnsi="Times New Roman"/>
          <w:bCs/>
          <w:sz w:val="28"/>
          <w:szCs w:val="28"/>
        </w:rPr>
        <w:t>»;</w:t>
      </w:r>
    </w:p>
    <w:p w:rsidR="0052203D" w:rsidRPr="00A6794E" w:rsidRDefault="00492F5C"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t>в статье 7:</w:t>
      </w:r>
    </w:p>
    <w:p w:rsidR="00492F5C" w:rsidRPr="00A6794E" w:rsidRDefault="00492F5C"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одиннадцатый изложить в следующей редакции:</w:t>
      </w:r>
    </w:p>
    <w:p w:rsidR="00F663DA" w:rsidRPr="00A6794E" w:rsidRDefault="00492F5C"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F663DA" w:rsidRPr="00A6794E">
        <w:rPr>
          <w:rFonts w:ascii="Times New Roman" w:eastAsia="BatangChe" w:hAnsi="Times New Roman"/>
          <w:sz w:val="28"/>
          <w:szCs w:val="28"/>
        </w:rPr>
        <w:t xml:space="preserve">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w:t>
      </w:r>
      <w:r w:rsidR="00F663DA" w:rsidRPr="00A6794E">
        <w:rPr>
          <w:rFonts w:ascii="Times New Roman" w:eastAsia="BatangChe" w:hAnsi="Times New Roman"/>
          <w:sz w:val="28"/>
          <w:szCs w:val="28"/>
        </w:rPr>
        <w:lastRenderedPageBreak/>
        <w:t>пересмотреть исчисленную, начисленную сумму следующих налогов, платежей в бюджет:</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налог на сверхприбыль;</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доля Республики Казахстан по разделу продукции;</w:t>
      </w:r>
    </w:p>
    <w:p w:rsidR="00492F5C"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492F5C" w:rsidRPr="00A6794E">
        <w:rPr>
          <w:rFonts w:ascii="Times New Roman" w:eastAsia="BatangChe" w:hAnsi="Times New Roman"/>
          <w:bCs/>
          <w:sz w:val="28"/>
          <w:szCs w:val="28"/>
        </w:rPr>
        <w:t>»;</w:t>
      </w:r>
    </w:p>
    <w:p w:rsidR="00492F5C" w:rsidRPr="00A6794E" w:rsidRDefault="00492F5C"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двадцать второй изложить в следующей редакции:</w:t>
      </w:r>
    </w:p>
    <w:p w:rsidR="00492F5C" w:rsidRPr="00A6794E" w:rsidRDefault="00492F5C"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bCs/>
          <w:sz w:val="28"/>
          <w:szCs w:val="28"/>
        </w:rPr>
        <w:t>«</w:t>
      </w:r>
      <w:r w:rsidR="00F663DA" w:rsidRPr="00A6794E">
        <w:rPr>
          <w:rFonts w:ascii="Times New Roman" w:eastAsia="BatangChe" w:hAnsi="Times New Roman"/>
          <w:spacing w:val="2"/>
          <w:sz w:val="28"/>
          <w:szCs w:val="28"/>
          <w:shd w:val="clear" w:color="auto" w:fill="FFFFFF"/>
        </w:rPr>
        <w:t>-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(бездействие) должностных лиц налого</w:t>
      </w:r>
      <w:r w:rsidR="002F0156" w:rsidRPr="00A6794E">
        <w:rPr>
          <w:rFonts w:ascii="Times New Roman" w:eastAsia="BatangChe" w:hAnsi="Times New Roman"/>
          <w:spacing w:val="2"/>
          <w:sz w:val="28"/>
          <w:szCs w:val="28"/>
          <w:shd w:val="clear" w:color="auto" w:fill="FFFFFF"/>
        </w:rPr>
        <w:t>вых органов в обжалуемой части;</w:t>
      </w:r>
      <w:r w:rsidRPr="00A6794E">
        <w:rPr>
          <w:rFonts w:ascii="Times New Roman" w:eastAsia="BatangChe" w:hAnsi="Times New Roman"/>
          <w:bCs/>
          <w:sz w:val="28"/>
          <w:szCs w:val="28"/>
        </w:rPr>
        <w:t>»;</w:t>
      </w:r>
    </w:p>
    <w:p w:rsidR="005B0D33" w:rsidRPr="00A6794E" w:rsidRDefault="005B0D33"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двадцать восьмой изложить в следующей редакции:</w:t>
      </w:r>
    </w:p>
    <w:p w:rsidR="005B0D33" w:rsidRPr="00A6794E" w:rsidRDefault="005B0D33"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F663DA" w:rsidRPr="00A6794E">
        <w:rPr>
          <w:rFonts w:ascii="Times New Roman" w:eastAsia="BatangChe" w:hAnsi="Times New Roman"/>
          <w:sz w:val="28"/>
          <w:szCs w:val="28"/>
        </w:rPr>
        <w:t>6) со дня вручения рекомендации по результатам горизонтального мониторинга до исполнения решения по результат</w:t>
      </w:r>
      <w:r w:rsidR="002F0156" w:rsidRPr="00A6794E">
        <w:rPr>
          <w:rFonts w:ascii="Times New Roman" w:eastAsia="BatangChe" w:hAnsi="Times New Roman"/>
          <w:sz w:val="28"/>
          <w:szCs w:val="28"/>
        </w:rPr>
        <w:t>ам горизонтального мониторинга;</w:t>
      </w:r>
      <w:r w:rsidRPr="00A6794E">
        <w:rPr>
          <w:rFonts w:ascii="Times New Roman" w:eastAsia="BatangChe" w:hAnsi="Times New Roman"/>
          <w:bCs/>
          <w:sz w:val="28"/>
          <w:szCs w:val="28"/>
        </w:rPr>
        <w:t>»;</w:t>
      </w:r>
    </w:p>
    <w:p w:rsidR="006671FB" w:rsidRPr="00A6794E" w:rsidRDefault="00C10897"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в </w:t>
      </w:r>
      <w:r w:rsidR="006671FB" w:rsidRPr="00A6794E">
        <w:rPr>
          <w:rFonts w:ascii="Times New Roman" w:eastAsia="BatangChe" w:hAnsi="Times New Roman"/>
          <w:bCs/>
          <w:sz w:val="28"/>
          <w:szCs w:val="28"/>
        </w:rPr>
        <w:t>абзац</w:t>
      </w:r>
      <w:r w:rsidRPr="00A6794E">
        <w:rPr>
          <w:rFonts w:ascii="Times New Roman" w:eastAsia="BatangChe" w:hAnsi="Times New Roman"/>
          <w:bCs/>
          <w:sz w:val="28"/>
          <w:szCs w:val="28"/>
        </w:rPr>
        <w:t>е</w:t>
      </w:r>
      <w:r w:rsidR="006671FB" w:rsidRPr="00A6794E">
        <w:rPr>
          <w:rFonts w:ascii="Times New Roman" w:eastAsia="BatangChe" w:hAnsi="Times New Roman"/>
          <w:bCs/>
          <w:sz w:val="28"/>
          <w:szCs w:val="28"/>
        </w:rPr>
        <w:t xml:space="preserve"> перв</w:t>
      </w:r>
      <w:r w:rsidRPr="00A6794E">
        <w:rPr>
          <w:rFonts w:ascii="Times New Roman" w:eastAsia="BatangChe" w:hAnsi="Times New Roman"/>
          <w:bCs/>
          <w:sz w:val="28"/>
          <w:szCs w:val="28"/>
        </w:rPr>
        <w:t>ом</w:t>
      </w:r>
      <w:r w:rsidR="006671FB" w:rsidRPr="00A6794E">
        <w:rPr>
          <w:rFonts w:ascii="Times New Roman" w:eastAsia="BatangChe" w:hAnsi="Times New Roman"/>
          <w:bCs/>
          <w:sz w:val="28"/>
          <w:szCs w:val="28"/>
        </w:rPr>
        <w:t xml:space="preserve"> статьи 27 </w:t>
      </w:r>
      <w:r w:rsidRPr="00A6794E">
        <w:rPr>
          <w:rFonts w:ascii="Times New Roman" w:eastAsia="BatangChe" w:hAnsi="Times New Roman"/>
          <w:bCs/>
          <w:sz w:val="28"/>
          <w:szCs w:val="28"/>
        </w:rPr>
        <w:t>слова «</w:t>
      </w:r>
      <w:r w:rsidRPr="00A6794E">
        <w:rPr>
          <w:rStyle w:val="s0"/>
          <w:rFonts w:ascii="Times New Roman" w:hAnsi="Times New Roman" w:cs="Times New Roman"/>
          <w:color w:val="auto"/>
          <w:sz w:val="28"/>
          <w:szCs w:val="28"/>
        </w:rPr>
        <w:t>до 1 января 2020 года</w:t>
      </w:r>
      <w:r w:rsidRPr="00A6794E">
        <w:rPr>
          <w:rFonts w:ascii="Times New Roman" w:eastAsia="BatangChe" w:hAnsi="Times New Roman"/>
          <w:bCs/>
          <w:sz w:val="28"/>
          <w:szCs w:val="28"/>
        </w:rPr>
        <w:t>» заменить словами «</w:t>
      </w:r>
      <w:r w:rsidRPr="00A6794E">
        <w:rPr>
          <w:rStyle w:val="s0"/>
          <w:rFonts w:ascii="Times New Roman" w:hAnsi="Times New Roman" w:cs="Times New Roman"/>
          <w:color w:val="auto"/>
          <w:sz w:val="28"/>
          <w:szCs w:val="28"/>
        </w:rPr>
        <w:t>до 1 января 2021 года</w:t>
      </w:r>
      <w:r w:rsidRPr="00A6794E">
        <w:rPr>
          <w:rFonts w:ascii="Times New Roman" w:eastAsia="BatangChe" w:hAnsi="Times New Roman"/>
          <w:bCs/>
          <w:sz w:val="28"/>
          <w:szCs w:val="28"/>
        </w:rPr>
        <w:t>»;</w:t>
      </w:r>
    </w:p>
    <w:p w:rsidR="00492F5C" w:rsidRPr="00A6794E" w:rsidRDefault="005B0D33"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статьей 31-1 следующего содержания:</w:t>
      </w:r>
    </w:p>
    <w:p w:rsidR="005B0D33"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
          <w:bCs/>
          <w:sz w:val="28"/>
          <w:szCs w:val="28"/>
        </w:rPr>
      </w:pPr>
      <w:r w:rsidRPr="00A6794E">
        <w:rPr>
          <w:rFonts w:ascii="Times New Roman" w:eastAsia="BatangChe" w:hAnsi="Times New Roman"/>
          <w:bCs/>
          <w:sz w:val="28"/>
          <w:szCs w:val="28"/>
        </w:rPr>
        <w:t>«</w:t>
      </w:r>
      <w:r w:rsidR="00E83A4D" w:rsidRPr="00A6794E">
        <w:rPr>
          <w:rStyle w:val="s1"/>
          <w:b w:val="0"/>
          <w:color w:val="auto"/>
          <w:sz w:val="28"/>
          <w:szCs w:val="28"/>
        </w:rPr>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w:t>
      </w:r>
      <w:r w:rsidR="00E83A4D" w:rsidRPr="00A6794E">
        <w:rPr>
          <w:rFonts w:ascii="Times New Roman" w:hAnsi="Times New Roman"/>
          <w:sz w:val="28"/>
          <w:szCs w:val="28"/>
        </w:rPr>
        <w:t>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A6794E">
        <w:rPr>
          <w:rFonts w:ascii="Times New Roman" w:eastAsia="BatangChe" w:hAnsi="Times New Roman"/>
          <w:bCs/>
          <w:sz w:val="28"/>
          <w:szCs w:val="28"/>
        </w:rPr>
        <w:t>»;</w:t>
      </w:r>
    </w:p>
    <w:p w:rsidR="005B0D33" w:rsidRPr="00A6794E" w:rsidRDefault="00466C5B"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в </w:t>
      </w:r>
      <w:r w:rsidR="001C1429" w:rsidRPr="00A6794E">
        <w:rPr>
          <w:rFonts w:ascii="Times New Roman" w:eastAsia="BatangChe" w:hAnsi="Times New Roman"/>
          <w:bCs/>
          <w:sz w:val="28"/>
          <w:szCs w:val="28"/>
        </w:rPr>
        <w:t>стать</w:t>
      </w:r>
      <w:r w:rsidRPr="00A6794E">
        <w:rPr>
          <w:rFonts w:ascii="Times New Roman" w:eastAsia="BatangChe" w:hAnsi="Times New Roman"/>
          <w:bCs/>
          <w:sz w:val="28"/>
          <w:szCs w:val="28"/>
        </w:rPr>
        <w:t>е</w:t>
      </w:r>
      <w:r w:rsidR="001C1429" w:rsidRPr="00A6794E">
        <w:rPr>
          <w:rFonts w:ascii="Times New Roman" w:eastAsia="BatangChe" w:hAnsi="Times New Roman"/>
          <w:bCs/>
          <w:sz w:val="28"/>
          <w:szCs w:val="28"/>
        </w:rPr>
        <w:t xml:space="preserve"> 33:</w:t>
      </w:r>
    </w:p>
    <w:p w:rsidR="00466C5B" w:rsidRPr="00A6794E" w:rsidRDefault="00466C5B" w:rsidP="00A6794E">
      <w:pPr>
        <w:pStyle w:val="a5"/>
        <w:shd w:val="clear" w:color="auto" w:fill="FFFFFF" w:themeFill="background1"/>
        <w:spacing w:after="0" w:line="240" w:lineRule="auto"/>
        <w:ind w:left="709"/>
        <w:jc w:val="both"/>
        <w:rPr>
          <w:rFonts w:ascii="Times New Roman" w:eastAsia="BatangChe" w:hAnsi="Times New Roman"/>
          <w:bCs/>
          <w:sz w:val="28"/>
          <w:szCs w:val="28"/>
        </w:rPr>
      </w:pPr>
      <w:r w:rsidRPr="00A6794E">
        <w:rPr>
          <w:rFonts w:ascii="Times New Roman" w:eastAsia="BatangChe" w:hAnsi="Times New Roman"/>
          <w:bCs/>
          <w:sz w:val="28"/>
          <w:szCs w:val="28"/>
        </w:rPr>
        <w:t>абзац первый изложить в следующей редакции:</w:t>
      </w:r>
    </w:p>
    <w:p w:rsidR="00466C5B" w:rsidRPr="00A6794E" w:rsidRDefault="00466C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bCs/>
          <w:spacing w:val="2"/>
          <w:sz w:val="28"/>
          <w:szCs w:val="28"/>
          <w:bdr w:val="none" w:sz="0" w:space="0" w:color="auto" w:frame="1"/>
          <w:shd w:val="clear" w:color="auto" w:fill="FFFFFF"/>
        </w:rPr>
        <w:t>Статья 33. </w:t>
      </w:r>
      <w:r w:rsidRPr="00A6794E">
        <w:rPr>
          <w:rFonts w:ascii="Times New Roman" w:hAnsi="Times New Roman"/>
          <w:bCs/>
          <w:spacing w:val="2"/>
          <w:sz w:val="28"/>
          <w:szCs w:val="28"/>
          <w:bdr w:val="none" w:sz="0" w:space="0" w:color="auto" w:frame="1"/>
        </w:rPr>
        <w:t>Приостановить до 1 января 2021 года действие:</w:t>
      </w:r>
      <w:r w:rsidRPr="00A6794E">
        <w:rPr>
          <w:rFonts w:ascii="Times New Roman" w:eastAsia="BatangChe" w:hAnsi="Times New Roman"/>
          <w:bCs/>
          <w:sz w:val="28"/>
          <w:szCs w:val="28"/>
        </w:rPr>
        <w:t>»;</w:t>
      </w:r>
    </w:p>
    <w:p w:rsidR="00466C5B" w:rsidRPr="00A6794E" w:rsidRDefault="00466C5B" w:rsidP="00A6794E">
      <w:pPr>
        <w:pStyle w:val="a5"/>
        <w:shd w:val="clear" w:color="auto" w:fill="FFFFFF" w:themeFill="background1"/>
        <w:spacing w:after="0" w:line="240" w:lineRule="auto"/>
        <w:ind w:left="709"/>
        <w:jc w:val="both"/>
        <w:rPr>
          <w:rFonts w:ascii="Times New Roman" w:eastAsia="BatangChe" w:hAnsi="Times New Roman"/>
          <w:bCs/>
          <w:sz w:val="28"/>
          <w:szCs w:val="28"/>
          <w:lang w:val="kk-KZ"/>
        </w:rPr>
      </w:pPr>
      <w:r w:rsidRPr="00A6794E">
        <w:rPr>
          <w:rFonts w:ascii="Times New Roman" w:eastAsia="BatangChe" w:hAnsi="Times New Roman"/>
          <w:bCs/>
          <w:sz w:val="28"/>
          <w:szCs w:val="28"/>
        </w:rPr>
        <w:t>в подпункте 2)</w:t>
      </w:r>
      <w:r w:rsidR="006A3D01" w:rsidRPr="00A6794E">
        <w:rPr>
          <w:rFonts w:ascii="Times New Roman" w:eastAsia="BatangChe" w:hAnsi="Times New Roman"/>
          <w:bCs/>
          <w:sz w:val="28"/>
          <w:szCs w:val="28"/>
          <w:lang w:val="kk-KZ"/>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пятый изложить в следующей редакции:</w:t>
      </w:r>
    </w:p>
    <w:p w:rsidR="001C1429"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171292" w:rsidRPr="00A6794E">
        <w:rPr>
          <w:rFonts w:ascii="Times New Roman" w:eastAsia="BatangChe" w:hAnsi="Times New Roman"/>
          <w:sz w:val="28"/>
          <w:szCs w:val="28"/>
        </w:rPr>
        <w:t xml:space="preserve">2. Плательщики фиксированного налога не являются плательщиками индивидуального подоходного налога по доходам от осуществления видов деятельности, указанных в статье </w:t>
      </w:r>
      <w:r w:rsidR="002F0156" w:rsidRPr="00A6794E">
        <w:rPr>
          <w:rFonts w:ascii="Times New Roman" w:eastAsia="BatangChe" w:hAnsi="Times New Roman"/>
          <w:sz w:val="28"/>
          <w:szCs w:val="28"/>
        </w:rPr>
        <w:t>544 настоящего Кодекса.</w:t>
      </w:r>
      <w:r w:rsidRPr="00A6794E">
        <w:rPr>
          <w:rFonts w:ascii="Times New Roman" w:eastAsia="BatangChe" w:hAnsi="Times New Roman"/>
          <w:bCs/>
          <w:sz w:val="28"/>
          <w:szCs w:val="28"/>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абзацы двадцать пятый – двадцать восьмой изложить в следующей редакции:</w:t>
      </w:r>
    </w:p>
    <w:p w:rsidR="00171292"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bCs/>
          <w:sz w:val="28"/>
          <w:szCs w:val="28"/>
        </w:rPr>
        <w:t>«</w:t>
      </w:r>
      <w:r w:rsidR="00171292" w:rsidRPr="00A6794E">
        <w:rPr>
          <w:rFonts w:ascii="Times New Roman" w:eastAsia="BatangChe" w:hAnsi="Times New Roman"/>
          <w:spacing w:val="2"/>
          <w:sz w:val="28"/>
          <w:szCs w:val="28"/>
          <w:shd w:val="clear" w:color="auto" w:fill="FFFFFF"/>
        </w:rPr>
        <w:t xml:space="preserve">2) компенсации при служебных командировках </w:t>
      </w:r>
      <w:r w:rsidR="00171292" w:rsidRPr="00A6794E">
        <w:rPr>
          <w:rFonts w:ascii="Times New Roman" w:eastAsia="BatangChe" w:hAnsi="Times New Roman"/>
          <w:sz w:val="28"/>
          <w:szCs w:val="28"/>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00171292" w:rsidRPr="00A6794E">
        <w:rPr>
          <w:rFonts w:ascii="Times New Roman" w:eastAsia="BatangChe" w:hAnsi="Times New Roman"/>
          <w:sz w:val="28"/>
          <w:szCs w:val="28"/>
          <w:shd w:val="clear" w:color="auto" w:fill="FFFFFF"/>
        </w:rPr>
        <w:t>поездках член</w:t>
      </w:r>
      <w:r w:rsidR="004521C3" w:rsidRPr="00A6794E">
        <w:rPr>
          <w:rFonts w:ascii="Times New Roman" w:eastAsia="BatangChe" w:hAnsi="Times New Roman"/>
          <w:sz w:val="28"/>
          <w:szCs w:val="28"/>
          <w:shd w:val="clear" w:color="auto" w:fill="FFFFFF"/>
        </w:rPr>
        <w:t xml:space="preserve">а </w:t>
      </w:r>
      <w:r w:rsidR="00171292" w:rsidRPr="00A6794E">
        <w:rPr>
          <w:rFonts w:ascii="Times New Roman" w:eastAsia="BatangChe" w:hAnsi="Times New Roman"/>
          <w:sz w:val="28"/>
          <w:szCs w:val="28"/>
          <w:shd w:val="clear" w:color="auto" w:fill="FFFFFF"/>
        </w:rPr>
        <w:t xml:space="preserve">совета директоров или иного органа управления налогоплательщика, не </w:t>
      </w:r>
      <w:r w:rsidR="00171292" w:rsidRPr="00A6794E">
        <w:rPr>
          <w:rFonts w:ascii="Times New Roman" w:eastAsia="BatangChe" w:hAnsi="Times New Roman"/>
          <w:sz w:val="28"/>
          <w:szCs w:val="28"/>
          <w:shd w:val="clear" w:color="auto" w:fill="FFFFFF"/>
        </w:rPr>
        <w:lastRenderedPageBreak/>
        <w:t>являющегося высшим органом управления, понесенные в связи с выполнением возложенных на н</w:t>
      </w:r>
      <w:r w:rsidR="004521C3" w:rsidRPr="00A6794E">
        <w:rPr>
          <w:rFonts w:ascii="Times New Roman" w:eastAsia="BatangChe" w:hAnsi="Times New Roman"/>
          <w:sz w:val="28"/>
          <w:szCs w:val="28"/>
          <w:shd w:val="clear" w:color="auto" w:fill="FFFFFF"/>
        </w:rPr>
        <w:t>его</w:t>
      </w:r>
      <w:r w:rsidR="00171292" w:rsidRPr="00A6794E">
        <w:rPr>
          <w:rFonts w:ascii="Times New Roman" w:eastAsia="BatangChe"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171292" w:rsidRPr="00A6794E">
        <w:rPr>
          <w:rFonts w:ascii="Times New Roman" w:eastAsia="BatangChe"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171292" w:rsidRPr="00A6794E" w:rsidRDefault="00171292"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171292" w:rsidRPr="00A6794E" w:rsidRDefault="00171292" w:rsidP="00A6794E">
      <w:pPr>
        <w:pStyle w:val="a7"/>
        <w:shd w:val="clear" w:color="auto" w:fill="FFFFFF" w:themeFill="background1"/>
        <w:spacing w:before="0" w:beforeAutospacing="0" w:after="0" w:afterAutospacing="0"/>
        <w:ind w:firstLine="709"/>
        <w:contextualSpacing/>
        <w:jc w:val="both"/>
        <w:textAlignment w:val="baseline"/>
        <w:rPr>
          <w:rFonts w:eastAsia="BatangChe"/>
          <w:spacing w:val="2"/>
          <w:sz w:val="28"/>
          <w:szCs w:val="28"/>
        </w:rPr>
      </w:pPr>
      <w:r w:rsidRPr="00A6794E">
        <w:rPr>
          <w:rFonts w:eastAsia="BatangChe"/>
          <w:spacing w:val="2"/>
          <w:sz w:val="28"/>
          <w:szCs w:val="28"/>
        </w:rPr>
        <w:t xml:space="preserve">по командировке </w:t>
      </w:r>
      <w:r w:rsidRPr="00A6794E">
        <w:rPr>
          <w:rFonts w:eastAsia="BatangChe"/>
          <w:bCs/>
          <w:spacing w:val="2"/>
          <w:sz w:val="28"/>
          <w:szCs w:val="28"/>
          <w:bdr w:val="none" w:sz="0" w:space="0" w:color="auto" w:frame="1"/>
          <w:shd w:val="clear" w:color="auto" w:fill="FFFFFF"/>
        </w:rPr>
        <w:t xml:space="preserve">и </w:t>
      </w:r>
      <w:r w:rsidR="00D6629A"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 xml:space="preserve">поездке </w:t>
      </w:r>
      <w:r w:rsidRPr="00A6794E">
        <w:rPr>
          <w:rFonts w:eastAsia="BatangChe"/>
          <w:sz w:val="28"/>
          <w:szCs w:val="28"/>
          <w:shd w:val="clear" w:color="auto" w:fill="FFFFFF"/>
        </w:rPr>
        <w:t>члена органа управления налогоплательщика</w:t>
      </w:r>
      <w:r w:rsidRPr="00A6794E">
        <w:rPr>
          <w:rFonts w:eastAsia="BatangChe"/>
          <w:spacing w:val="2"/>
          <w:sz w:val="28"/>
          <w:szCs w:val="28"/>
        </w:rPr>
        <w:t xml:space="preserve"> в пределах Республики Казахстан – суточные и сумма денег, выплачиваемая члену органа управления </w:t>
      </w:r>
      <w:r w:rsidR="00D6629A" w:rsidRPr="00A6794E">
        <w:rPr>
          <w:rFonts w:eastAsia="BatangChe"/>
          <w:spacing w:val="2"/>
          <w:sz w:val="28"/>
          <w:szCs w:val="28"/>
          <w:lang w:val="ru-RU"/>
        </w:rPr>
        <w:t xml:space="preserve">налогоплательщика </w:t>
      </w:r>
      <w:r w:rsidRPr="00A6794E">
        <w:rPr>
          <w:rFonts w:eastAsia="BatangChe"/>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rFonts w:eastAsia="BatangChe"/>
          <w:bCs/>
          <w:spacing w:val="2"/>
          <w:sz w:val="28"/>
          <w:szCs w:val="28"/>
          <w:bdr w:val="none" w:sz="0" w:space="0" w:color="auto" w:frame="1"/>
          <w:shd w:val="clear" w:color="auto" w:fill="FFFFFF"/>
        </w:rPr>
        <w:t xml:space="preserve">и </w:t>
      </w:r>
      <w:r w:rsidR="003726BB"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поездке член</w:t>
      </w:r>
      <w:r w:rsidRPr="00A6794E">
        <w:rPr>
          <w:rFonts w:eastAsia="BatangChe"/>
          <w:bCs/>
          <w:spacing w:val="2"/>
          <w:sz w:val="28"/>
          <w:szCs w:val="28"/>
          <w:bdr w:val="none" w:sz="0" w:space="0" w:color="auto" w:frame="1"/>
          <w:shd w:val="clear" w:color="auto" w:fill="FFFFFF"/>
          <w:lang w:val="ru-RU"/>
        </w:rPr>
        <w:t>а</w:t>
      </w:r>
      <w:r w:rsidRPr="00A6794E">
        <w:rPr>
          <w:rFonts w:eastAsia="BatangChe"/>
          <w:bCs/>
          <w:spacing w:val="2"/>
          <w:sz w:val="28"/>
          <w:szCs w:val="28"/>
          <w:bdr w:val="none" w:sz="0" w:space="0" w:color="auto" w:frame="1"/>
          <w:shd w:val="clear" w:color="auto" w:fill="FFFFFF"/>
        </w:rPr>
        <w:t xml:space="preserve"> органа управления налогоплательщика,</w:t>
      </w:r>
      <w:r w:rsidRPr="00A6794E">
        <w:rPr>
          <w:rFonts w:eastAsia="BatangChe"/>
          <w:bCs/>
          <w:spacing w:val="2"/>
          <w:sz w:val="28"/>
          <w:szCs w:val="28"/>
          <w:bdr w:val="none" w:sz="0" w:space="0" w:color="auto" w:frame="1"/>
          <w:shd w:val="clear" w:color="auto" w:fill="FFFFFF"/>
          <w:lang w:val="ru-RU"/>
        </w:rPr>
        <w:t xml:space="preserve"> </w:t>
      </w:r>
      <w:r w:rsidRPr="00A6794E">
        <w:rPr>
          <w:rFonts w:eastAsia="BatangChe"/>
          <w:spacing w:val="2"/>
          <w:sz w:val="28"/>
          <w:szCs w:val="28"/>
        </w:rPr>
        <w:t>в течение периода, не превышающего сорока календарных дней нахождения в командировке</w:t>
      </w:r>
      <w:r w:rsidRPr="00A6794E">
        <w:rPr>
          <w:rFonts w:eastAsia="BatangChe"/>
          <w:bCs/>
          <w:spacing w:val="2"/>
          <w:sz w:val="28"/>
          <w:szCs w:val="28"/>
          <w:bdr w:val="none" w:sz="0" w:space="0" w:color="auto" w:frame="1"/>
          <w:shd w:val="clear" w:color="auto" w:fill="FFFFFF"/>
        </w:rPr>
        <w:t xml:space="preserve"> и </w:t>
      </w:r>
      <w:r w:rsidR="00D6629A"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поездке</w:t>
      </w:r>
      <w:r w:rsidRPr="00A6794E">
        <w:rPr>
          <w:rFonts w:eastAsia="BatangChe"/>
          <w:bCs/>
          <w:spacing w:val="2"/>
          <w:sz w:val="28"/>
          <w:szCs w:val="28"/>
          <w:bdr w:val="none" w:sz="0" w:space="0" w:color="auto" w:frame="1"/>
          <w:shd w:val="clear" w:color="auto" w:fill="FFFFFF"/>
          <w:lang w:val="ru-RU"/>
        </w:rPr>
        <w:t xml:space="preserve"> </w:t>
      </w:r>
      <w:r w:rsidRPr="00A6794E">
        <w:rPr>
          <w:rFonts w:eastAsia="BatangChe"/>
          <w:bCs/>
          <w:spacing w:val="2"/>
          <w:sz w:val="28"/>
          <w:szCs w:val="28"/>
          <w:bdr w:val="none" w:sz="0" w:space="0" w:color="auto" w:frame="1"/>
          <w:shd w:val="clear" w:color="auto" w:fill="FFFFFF"/>
        </w:rPr>
        <w:t>член</w:t>
      </w:r>
      <w:r w:rsidRPr="00A6794E">
        <w:rPr>
          <w:rFonts w:eastAsia="BatangChe"/>
          <w:bCs/>
          <w:spacing w:val="2"/>
          <w:sz w:val="28"/>
          <w:szCs w:val="28"/>
          <w:bdr w:val="none" w:sz="0" w:space="0" w:color="auto" w:frame="1"/>
          <w:shd w:val="clear" w:color="auto" w:fill="FFFFFF"/>
          <w:lang w:val="ru-RU"/>
        </w:rPr>
        <w:t>а</w:t>
      </w:r>
      <w:r w:rsidRPr="00A6794E">
        <w:rPr>
          <w:rFonts w:eastAsia="BatangChe"/>
          <w:bCs/>
          <w:spacing w:val="2"/>
          <w:sz w:val="28"/>
          <w:szCs w:val="28"/>
          <w:bdr w:val="none" w:sz="0" w:space="0" w:color="auto" w:frame="1"/>
          <w:shd w:val="clear" w:color="auto" w:fill="FFFFFF"/>
        </w:rPr>
        <w:t xml:space="preserve"> органа управления налогоплательщика</w:t>
      </w:r>
      <w:r w:rsidRPr="00A6794E">
        <w:rPr>
          <w:rFonts w:eastAsia="BatangChe"/>
          <w:spacing w:val="2"/>
          <w:sz w:val="28"/>
          <w:szCs w:val="28"/>
        </w:rPr>
        <w:t>;</w:t>
      </w:r>
    </w:p>
    <w:p w:rsidR="001C1429" w:rsidRPr="00A6794E" w:rsidRDefault="00171292"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spacing w:val="2"/>
          <w:sz w:val="28"/>
          <w:szCs w:val="28"/>
        </w:rPr>
        <w:t xml:space="preserve"> по командировке </w:t>
      </w:r>
      <w:r w:rsidRPr="00A6794E">
        <w:rPr>
          <w:rFonts w:ascii="Times New Roman" w:eastAsia="BatangChe" w:hAnsi="Times New Roman"/>
          <w:bCs/>
          <w:spacing w:val="2"/>
          <w:sz w:val="28"/>
          <w:szCs w:val="28"/>
          <w:bdr w:val="none" w:sz="0" w:space="0" w:color="auto" w:frame="1"/>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eastAsia="BatangChe" w:hAnsi="Times New Roman"/>
          <w:spacing w:val="2"/>
          <w:sz w:val="28"/>
          <w:szCs w:val="28"/>
        </w:rPr>
        <w:t xml:space="preserve">за пределы Республики Казахстан – суточные и сумма денег, выплачиваемая члену органа управления </w:t>
      </w:r>
      <w:r w:rsidR="00D6629A" w:rsidRPr="00A6794E">
        <w:rPr>
          <w:rFonts w:ascii="Times New Roman" w:eastAsia="BatangChe" w:hAnsi="Times New Roman"/>
          <w:spacing w:val="2"/>
          <w:sz w:val="28"/>
          <w:szCs w:val="28"/>
        </w:rPr>
        <w:t xml:space="preserve">налогоплательщика </w:t>
      </w:r>
      <w:r w:rsidRPr="00A6794E">
        <w:rPr>
          <w:rFonts w:ascii="Times New Roman" w:eastAsia="BatangChe"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w:t>
      </w:r>
      <w:r w:rsidR="0099139C" w:rsidRPr="00A6794E">
        <w:rPr>
          <w:rFonts w:ascii="Times New Roman" w:eastAsia="BatangChe" w:hAnsi="Times New Roman"/>
          <w:spacing w:val="2"/>
          <w:sz w:val="28"/>
          <w:szCs w:val="28"/>
        </w:rPr>
        <w:br/>
      </w:r>
      <w:r w:rsidRPr="00A6794E">
        <w:rPr>
          <w:rFonts w:ascii="Times New Roman" w:eastAsia="BatangChe" w:hAnsi="Times New Roman"/>
          <w:spacing w:val="2"/>
          <w:sz w:val="28"/>
          <w:szCs w:val="28"/>
        </w:rPr>
        <w:t xml:space="preserve">1 января соответствующего финансового года, за каждый календарный день нахождения в командировке </w:t>
      </w:r>
      <w:r w:rsidRPr="00A6794E">
        <w:rPr>
          <w:rFonts w:ascii="Times New Roman" w:eastAsia="BatangChe" w:hAnsi="Times New Roman"/>
          <w:bCs/>
          <w:spacing w:val="2"/>
          <w:sz w:val="28"/>
          <w:szCs w:val="28"/>
          <w:bdr w:val="none" w:sz="0" w:space="0" w:color="auto" w:frame="1"/>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eastAsia="BatangChe" w:hAnsi="Times New Roman"/>
          <w:spacing w:val="2"/>
          <w:sz w:val="28"/>
          <w:szCs w:val="28"/>
        </w:rPr>
        <w:t>течение периода, не превышающего сорока календарных дней нахождения в командировке</w:t>
      </w:r>
      <w:r w:rsidRPr="00A6794E">
        <w:rPr>
          <w:rFonts w:ascii="Times New Roman" w:eastAsia="BatangChe" w:hAnsi="Times New Roman"/>
          <w:bCs/>
          <w:spacing w:val="2"/>
          <w:sz w:val="28"/>
          <w:szCs w:val="28"/>
          <w:bdr w:val="none" w:sz="0" w:space="0" w:color="auto" w:frame="1"/>
          <w:shd w:val="clear" w:color="auto" w:fill="FFFFFF"/>
        </w:rPr>
        <w:t xml:space="preserve"> 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поездке члена органа управления налогоплательщика</w:t>
      </w:r>
      <w:r w:rsidR="002F0156" w:rsidRPr="00A6794E">
        <w:rPr>
          <w:rFonts w:ascii="Times New Roman" w:eastAsia="BatangChe" w:hAnsi="Times New Roman"/>
          <w:spacing w:val="2"/>
          <w:sz w:val="28"/>
          <w:szCs w:val="28"/>
        </w:rPr>
        <w:t>;</w:t>
      </w:r>
      <w:r w:rsidR="001C1429" w:rsidRPr="00A6794E">
        <w:rPr>
          <w:rFonts w:ascii="Times New Roman" w:eastAsia="BatangChe" w:hAnsi="Times New Roman"/>
          <w:bCs/>
          <w:sz w:val="28"/>
          <w:szCs w:val="28"/>
        </w:rPr>
        <w:t>»;</w:t>
      </w:r>
    </w:p>
    <w:p w:rsidR="009E4396" w:rsidRPr="00A6794E" w:rsidRDefault="00DC73EB"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абзац тридцать седьмой </w:t>
      </w:r>
      <w:r w:rsidR="009E4396" w:rsidRPr="00A6794E">
        <w:rPr>
          <w:rFonts w:ascii="Times New Roman" w:eastAsia="BatangChe" w:hAnsi="Times New Roman"/>
          <w:bCs/>
          <w:sz w:val="28"/>
          <w:szCs w:val="28"/>
        </w:rPr>
        <w:t>изложить в следующей редакции:</w:t>
      </w:r>
    </w:p>
    <w:p w:rsidR="00DC73EB" w:rsidRPr="00A6794E" w:rsidRDefault="009E43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spacing w:val="2"/>
          <w:sz w:val="28"/>
          <w:szCs w:val="28"/>
        </w:rPr>
        <w:t>«</w:t>
      </w:r>
      <w:r w:rsidRPr="00A6794E">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A6794E">
        <w:rPr>
          <w:rFonts w:ascii="Times New Roman" w:eastAsia="BatangChe" w:hAnsi="Times New Roman"/>
          <w:spacing w:val="2"/>
          <w:sz w:val="28"/>
          <w:szCs w:val="28"/>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сто сорок второй изложить в следующей редакции:</w:t>
      </w:r>
    </w:p>
    <w:p w:rsidR="001C1429"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w:t>
      </w:r>
      <w:r w:rsidR="00171292" w:rsidRPr="00A6794E">
        <w:rPr>
          <w:rFonts w:ascii="Times New Roman" w:eastAsia="BatangChe" w:hAnsi="Times New Roman"/>
          <w:sz w:val="28"/>
          <w:szCs w:val="28"/>
        </w:rPr>
        <w:t>47) 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A6794E">
        <w:rPr>
          <w:rFonts w:ascii="Times New Roman" w:eastAsia="BatangChe" w:hAnsi="Times New Roman"/>
          <w:bCs/>
          <w:sz w:val="28"/>
          <w:szCs w:val="28"/>
        </w:rPr>
        <w:t>»;</w:t>
      </w:r>
    </w:p>
    <w:p w:rsidR="00C347D4" w:rsidRPr="00A6794E" w:rsidRDefault="00C347D4"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 xml:space="preserve">дополнить </w:t>
      </w:r>
      <w:r w:rsidR="00DA230E" w:rsidRPr="00A6794E">
        <w:rPr>
          <w:rFonts w:ascii="Times New Roman" w:eastAsia="BatangChe" w:hAnsi="Times New Roman"/>
          <w:bCs/>
          <w:sz w:val="28"/>
          <w:szCs w:val="28"/>
        </w:rPr>
        <w:t xml:space="preserve">абзацем </w:t>
      </w:r>
      <w:r w:rsidRPr="00A6794E">
        <w:rPr>
          <w:rFonts w:ascii="Times New Roman" w:eastAsia="BatangChe" w:hAnsi="Times New Roman"/>
          <w:bCs/>
          <w:sz w:val="28"/>
          <w:szCs w:val="28"/>
        </w:rPr>
        <w:t>следующего содержания:</w:t>
      </w:r>
    </w:p>
    <w:p w:rsidR="00C347D4" w:rsidRPr="00A6794E" w:rsidRDefault="00C347D4"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lastRenderedPageBreak/>
        <w:t>«</w:t>
      </w:r>
      <w:r w:rsidRPr="00A6794E">
        <w:rPr>
          <w:rFonts w:ascii="Times New Roman" w:hAnsi="Times New Roman"/>
          <w:sz w:val="28"/>
          <w:szCs w:val="28"/>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r w:rsidRPr="00A6794E">
        <w:rPr>
          <w:rFonts w:ascii="Times New Roman" w:eastAsia="BatangChe" w:hAnsi="Times New Roman"/>
          <w:bCs/>
          <w:sz w:val="28"/>
          <w:szCs w:val="28"/>
        </w:rPr>
        <w:t>»;</w:t>
      </w:r>
    </w:p>
    <w:p w:rsidR="002F0156" w:rsidRPr="00A6794E" w:rsidRDefault="009C6C78"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абзацем сто семьдесят восьмым следующего содержания:</w:t>
      </w:r>
    </w:p>
    <w:p w:rsidR="002F0156" w:rsidRPr="00A6794E" w:rsidRDefault="009C6C7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t>«</w:t>
      </w:r>
      <w:r w:rsidR="006F6F94" w:rsidRPr="00A6794E">
        <w:rPr>
          <w:rFonts w:ascii="Times New Roman" w:hAnsi="Times New Roman"/>
          <w:sz w:val="28"/>
          <w:szCs w:val="28"/>
          <w:shd w:val="clear" w:color="auto" w:fill="FFFFFF"/>
        </w:rPr>
        <w:t>Доходом работник</w:t>
      </w:r>
      <w:r w:rsidR="00F4680A" w:rsidRPr="00A6794E">
        <w:rPr>
          <w:rFonts w:ascii="Times New Roman" w:hAnsi="Times New Roman"/>
          <w:sz w:val="28"/>
          <w:szCs w:val="28"/>
          <w:shd w:val="clear" w:color="auto" w:fill="FFFFFF"/>
        </w:rPr>
        <w:t xml:space="preserve">а, подлежащим налогообложению, </w:t>
      </w:r>
      <w:r w:rsidR="006F6F94" w:rsidRPr="00A6794E">
        <w:rPr>
          <w:rFonts w:ascii="Times New Roman" w:hAnsi="Times New Roman"/>
          <w:sz w:val="28"/>
          <w:szCs w:val="28"/>
          <w:shd w:val="clear" w:color="auto" w:fill="FFFFFF"/>
        </w:rPr>
        <w:t>также признается доход, полу</w:t>
      </w:r>
      <w:r w:rsidR="001A000D" w:rsidRPr="00A6794E">
        <w:rPr>
          <w:rFonts w:ascii="Times New Roman" w:hAnsi="Times New Roman"/>
          <w:sz w:val="28"/>
          <w:szCs w:val="28"/>
          <w:shd w:val="clear" w:color="auto" w:fill="FFFFFF"/>
        </w:rPr>
        <w:t xml:space="preserve">ченный (подлежащий получению) </w:t>
      </w:r>
      <w:r w:rsidR="006F6F94" w:rsidRPr="00A6794E">
        <w:rPr>
          <w:rFonts w:ascii="Times New Roman" w:hAnsi="Times New Roman"/>
          <w:sz w:val="28"/>
          <w:szCs w:val="28"/>
          <w:shd w:val="clear" w:color="auto" w:fill="FFFFFF"/>
        </w:rPr>
        <w:t>членом совета директоров или иного органа управления налогоплательщика, не являющегося высшим органом управления.</w:t>
      </w:r>
      <w:r w:rsidRPr="00A6794E">
        <w:rPr>
          <w:rFonts w:ascii="Times New Roman" w:eastAsia="BatangChe" w:hAnsi="Times New Roman"/>
          <w:bCs/>
          <w:sz w:val="28"/>
          <w:szCs w:val="28"/>
        </w:rPr>
        <w:t>»;</w:t>
      </w:r>
    </w:p>
    <w:p w:rsidR="0012626F" w:rsidRPr="00A6794E" w:rsidRDefault="0012626F"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абзацы сто семьдесят девять – сто восемьдесят </w:t>
      </w:r>
      <w:r w:rsidR="0053184C" w:rsidRPr="00A6794E">
        <w:rPr>
          <w:rFonts w:ascii="Times New Roman" w:eastAsia="BatangChe" w:hAnsi="Times New Roman"/>
          <w:bCs/>
          <w:sz w:val="28"/>
          <w:szCs w:val="28"/>
        </w:rPr>
        <w:t>пять</w:t>
      </w:r>
      <w:r w:rsidRPr="00A6794E">
        <w:rPr>
          <w:rFonts w:ascii="Times New Roman" w:eastAsia="BatangChe" w:hAnsi="Times New Roman"/>
          <w:bCs/>
          <w:sz w:val="28"/>
          <w:szCs w:val="28"/>
        </w:rPr>
        <w:t xml:space="preserve"> изложить в следующей редакции:</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t>«</w:t>
      </w:r>
      <w:r w:rsidRPr="00A6794E">
        <w:rPr>
          <w:rFonts w:ascii="Times New Roman" w:hAnsi="Times New Roman"/>
          <w:sz w:val="28"/>
          <w:szCs w:val="28"/>
          <w:shd w:val="clear" w:color="auto" w:fill="FFFFFF"/>
        </w:rPr>
        <w:t>3. К доходу работника, подлежащему налогообложению, не относятся следующие доходы:</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2) доход в виде пенсионных выплат;</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3) доход в виде дивидендов, вознаграждений, выигрышей;</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4) стипендии;</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5) доход по договорам накопительного страхования;</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6) имущественный доход;</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7) доход трудового иммигранта-резидента;</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8) доход лица, занимающегося частной практикой;</w:t>
      </w:r>
    </w:p>
    <w:p w:rsidR="002F0156"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9) доход индивидуального предпринимателя.</w:t>
      </w:r>
      <w:r w:rsidRPr="00A6794E">
        <w:rPr>
          <w:rFonts w:ascii="Times New Roman" w:eastAsia="BatangChe" w:hAnsi="Times New Roman"/>
          <w:bCs/>
          <w:sz w:val="28"/>
          <w:szCs w:val="28"/>
        </w:rPr>
        <w:t>»;</w:t>
      </w:r>
    </w:p>
    <w:p w:rsidR="00F96F81" w:rsidRPr="00A6794E" w:rsidRDefault="00F96F81"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восемьдесят восьмой </w:t>
      </w:r>
      <w:r w:rsidRPr="00A6794E">
        <w:rPr>
          <w:rFonts w:ascii="Times New Roman" w:eastAsia="BatangChe" w:hAnsi="Times New Roman"/>
          <w:bCs/>
          <w:sz w:val="28"/>
          <w:szCs w:val="28"/>
        </w:rPr>
        <w:t>изложить в следующей редакции:</w:t>
      </w:r>
    </w:p>
    <w:p w:rsidR="002F0156" w:rsidRPr="00A6794E" w:rsidRDefault="00F96F81"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sz w:val="28"/>
          <w:szCs w:val="28"/>
          <w:shd w:val="clear" w:color="auto" w:fill="FFFFFF"/>
        </w:rPr>
        <w:t>«</w:t>
      </w:r>
      <w:r w:rsidR="001A000D" w:rsidRPr="00A6794E">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001A000D" w:rsidRPr="00A6794E">
        <w:rPr>
          <w:rFonts w:ascii="Times New Roman" w:hAnsi="Times New Roman"/>
          <w:sz w:val="28"/>
          <w:szCs w:val="28"/>
        </w:rPr>
        <w:t xml:space="preserve"> </w:t>
      </w:r>
      <w:r w:rsidR="001A000D" w:rsidRPr="00A6794E">
        <w:rPr>
          <w:rFonts w:ascii="Times New Roman" w:hAnsi="Times New Roman"/>
          <w:sz w:val="28"/>
          <w:szCs w:val="28"/>
          <w:shd w:val="clear" w:color="auto" w:fill="FFFFFF"/>
        </w:rPr>
        <w:t>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r w:rsidRPr="00A6794E">
        <w:rPr>
          <w:rFonts w:ascii="Times New Roman" w:eastAsia="BatangChe" w:hAnsi="Times New Roman"/>
          <w:sz w:val="28"/>
          <w:szCs w:val="28"/>
          <w:shd w:val="clear" w:color="auto" w:fill="FFFFFF"/>
        </w:rPr>
        <w:t>»;</w:t>
      </w:r>
    </w:p>
    <w:p w:rsidR="001A000D" w:rsidRPr="00A6794E" w:rsidRDefault="001A000D"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девяноста первый </w:t>
      </w:r>
      <w:r w:rsidRPr="00A6794E">
        <w:rPr>
          <w:rFonts w:ascii="Times New Roman" w:eastAsia="BatangChe" w:hAnsi="Times New Roman"/>
          <w:bCs/>
          <w:sz w:val="28"/>
          <w:szCs w:val="28"/>
        </w:rPr>
        <w:t>изложить в следующей редакции:</w:t>
      </w:r>
    </w:p>
    <w:p w:rsidR="001A000D" w:rsidRPr="00A6794E" w:rsidRDefault="001A00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sz w:val="28"/>
          <w:szCs w:val="28"/>
          <w:shd w:val="clear" w:color="auto" w:fill="FFFFFF"/>
        </w:rPr>
        <w:t>«</w:t>
      </w:r>
      <w:r w:rsidRPr="00A6794E">
        <w:rPr>
          <w:rFonts w:ascii="Times New Roman" w:hAnsi="Times New Roman"/>
          <w:sz w:val="28"/>
          <w:szCs w:val="28"/>
          <w:shd w:val="clear" w:color="auto" w:fill="FFFFFF"/>
        </w:rPr>
        <w:t>2) выполнение работодателем работ, оказание услуг в пользу работника</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eastAsia="BatangChe" w:hAnsi="Times New Roman"/>
          <w:sz w:val="28"/>
          <w:szCs w:val="28"/>
          <w:shd w:val="clear" w:color="auto" w:fill="FFFFFF"/>
        </w:rPr>
        <w:t>»;</w:t>
      </w:r>
    </w:p>
    <w:p w:rsidR="00A265DD" w:rsidRPr="00A6794E" w:rsidRDefault="00A265DD"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девяноста шестой </w:t>
      </w:r>
      <w:r w:rsidRPr="00A6794E">
        <w:rPr>
          <w:rFonts w:ascii="Times New Roman" w:eastAsia="BatangChe" w:hAnsi="Times New Roman"/>
          <w:bCs/>
          <w:sz w:val="28"/>
          <w:szCs w:val="28"/>
        </w:rPr>
        <w:t>изложить в следующей редакции:</w:t>
      </w:r>
    </w:p>
    <w:p w:rsidR="0053184C" w:rsidRPr="00A6794E" w:rsidRDefault="00A265DD"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lastRenderedPageBreak/>
        <w:t>«</w:t>
      </w:r>
      <w:r w:rsidR="0053184C" w:rsidRPr="00A6794E">
        <w:rPr>
          <w:rFonts w:ascii="Times New Roman" w:hAnsi="Times New Roman"/>
          <w:sz w:val="28"/>
          <w:szCs w:val="28"/>
          <w:shd w:val="clear" w:color="auto" w:fill="FFFFFF"/>
        </w:rPr>
        <w:t>1) отрицательная разниц</w:t>
      </w:r>
      <w:r w:rsidR="00F4680A" w:rsidRPr="00A6794E">
        <w:rPr>
          <w:rFonts w:ascii="Times New Roman" w:hAnsi="Times New Roman"/>
          <w:sz w:val="28"/>
          <w:szCs w:val="28"/>
          <w:shd w:val="clear" w:color="auto" w:fill="FFFFFF"/>
        </w:rPr>
        <w:t>а между стоимостью товаров,</w:t>
      </w:r>
      <w:r w:rsidR="0053184C" w:rsidRPr="00A6794E">
        <w:rPr>
          <w:rFonts w:ascii="Times New Roman" w:hAnsi="Times New Roman"/>
          <w:sz w:val="28"/>
          <w:szCs w:val="28"/>
          <w:shd w:val="clear" w:color="auto" w:fill="FFFFFF"/>
        </w:rPr>
        <w:t xml:space="preserve"> реализованных работнику, и их балансовой стоимостью или ценой их приобретения - при реализации товаров работнику;</w:t>
      </w:r>
    </w:p>
    <w:p w:rsidR="0053184C" w:rsidRPr="00A6794E" w:rsidRDefault="0053184C"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отрицательная разница между стоимостью работ, усл</w:t>
      </w:r>
      <w:r w:rsidR="00F4680A" w:rsidRPr="00A6794E">
        <w:rPr>
          <w:rFonts w:ascii="Times New Roman" w:hAnsi="Times New Roman"/>
          <w:sz w:val="28"/>
          <w:szCs w:val="28"/>
          <w:shd w:val="clear" w:color="auto" w:fill="FFFFFF"/>
        </w:rPr>
        <w:t xml:space="preserve">уг, реализованных работнику, и </w:t>
      </w:r>
      <w:r w:rsidRPr="00A6794E">
        <w:rPr>
          <w:rFonts w:ascii="Times New Roman" w:hAnsi="Times New Roman"/>
          <w:sz w:val="28"/>
          <w:szCs w:val="28"/>
          <w:shd w:val="clear" w:color="auto" w:fill="FFFFFF"/>
        </w:rPr>
        <w:t>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1C1429" w:rsidRPr="00A6794E" w:rsidRDefault="0053184C"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A265DD" w:rsidRPr="00A6794E">
        <w:rPr>
          <w:rFonts w:ascii="Times New Roman" w:eastAsia="Calibri" w:hAnsi="Times New Roman"/>
          <w:bCs/>
          <w:sz w:val="28"/>
          <w:szCs w:val="28"/>
        </w:rPr>
        <w:t>»;</w:t>
      </w:r>
    </w:p>
    <w:p w:rsidR="00EE6E36" w:rsidRPr="00A6794E" w:rsidRDefault="00EE6E36"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а</w:t>
      </w:r>
      <w:r w:rsidR="004A16C3" w:rsidRPr="00A6794E">
        <w:rPr>
          <w:rFonts w:ascii="Times New Roman" w:eastAsia="Calibri" w:hAnsi="Times New Roman"/>
          <w:bCs/>
          <w:sz w:val="28"/>
          <w:szCs w:val="28"/>
        </w:rPr>
        <w:t xml:space="preserve">бзац двести первый </w:t>
      </w:r>
      <w:r w:rsidRPr="00A6794E">
        <w:rPr>
          <w:rFonts w:ascii="Times New Roman" w:eastAsia="BatangChe" w:hAnsi="Times New Roman"/>
          <w:bCs/>
          <w:sz w:val="28"/>
          <w:szCs w:val="28"/>
        </w:rPr>
        <w:t>изложить в следующей редакции:</w:t>
      </w:r>
    </w:p>
    <w:p w:rsidR="0053184C" w:rsidRPr="00A6794E" w:rsidRDefault="00EE6E36"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t>«</w:t>
      </w:r>
      <w:r w:rsidRPr="00A6794E">
        <w:rPr>
          <w:rFonts w:ascii="Times New Roman" w:hAnsi="Times New Roman"/>
          <w:sz w:val="28"/>
          <w:szCs w:val="28"/>
          <w:shd w:val="clear" w:color="auto" w:fill="FFFFFF"/>
        </w:rPr>
        <w:t>Доход в виде безвозмездно полученного имущества</w:t>
      </w:r>
      <w:r w:rsidRPr="00A6794E">
        <w:rPr>
          <w:rFonts w:ascii="Times New Roman" w:hAnsi="Times New Roman"/>
          <w:sz w:val="28"/>
          <w:szCs w:val="28"/>
          <w:shd w:val="clear" w:color="auto" w:fill="FFFFFF"/>
          <w:lang w:val="kk-KZ"/>
        </w:rPr>
        <w:t xml:space="preserve"> </w:t>
      </w:r>
      <w:r w:rsidRPr="00A6794E">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r w:rsidRPr="00A6794E">
        <w:rPr>
          <w:rFonts w:ascii="Times New Roman" w:eastAsia="Calibri" w:hAnsi="Times New Roman"/>
          <w:bCs/>
          <w:sz w:val="28"/>
          <w:szCs w:val="28"/>
        </w:rPr>
        <w:t>»;</w:t>
      </w:r>
    </w:p>
    <w:p w:rsidR="00EE6E36" w:rsidRPr="00A6794E" w:rsidRDefault="00EE6E36"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t>дополнить абзацем двести четвертым следующего содержания:</w:t>
      </w:r>
    </w:p>
    <w:p w:rsidR="00EE6E36" w:rsidRPr="00A6794E" w:rsidRDefault="00EE6E36"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t>«</w:t>
      </w:r>
      <w:r w:rsidRPr="00A6794E">
        <w:rPr>
          <w:rFonts w:ascii="Times New Roman" w:hAnsi="Times New Roman"/>
          <w:sz w:val="28"/>
          <w:szCs w:val="28"/>
          <w:shd w:val="clear" w:color="auto" w:fill="FFFFFF"/>
        </w:rPr>
        <w:t>Доход в виде безвозмездно полученн</w:t>
      </w:r>
      <w:r w:rsidR="00F4680A" w:rsidRPr="00A6794E">
        <w:rPr>
          <w:rFonts w:ascii="Times New Roman" w:hAnsi="Times New Roman"/>
          <w:sz w:val="28"/>
          <w:szCs w:val="28"/>
          <w:shd w:val="clear" w:color="auto" w:fill="FFFFFF"/>
          <w:lang w:val="kk-KZ"/>
        </w:rPr>
        <w:t>ых</w:t>
      </w:r>
      <w:r w:rsidRPr="00A6794E">
        <w:rPr>
          <w:rFonts w:ascii="Times New Roman" w:hAnsi="Times New Roman"/>
          <w:sz w:val="28"/>
          <w:szCs w:val="28"/>
          <w:shd w:val="clear" w:color="auto" w:fill="FFFFFF"/>
        </w:rPr>
        <w:t xml:space="preserve"> работ</w:t>
      </w:r>
      <w:r w:rsidRPr="00A6794E">
        <w:rPr>
          <w:rFonts w:ascii="Times New Roman" w:hAnsi="Times New Roman"/>
          <w:sz w:val="28"/>
          <w:szCs w:val="28"/>
          <w:shd w:val="clear" w:color="auto" w:fill="FFFFFF"/>
          <w:lang w:val="kk-KZ"/>
        </w:rPr>
        <w:t xml:space="preserve"> и (или</w:t>
      </w:r>
      <w:r w:rsidRPr="00A6794E">
        <w:rPr>
          <w:rFonts w:ascii="Times New Roman" w:hAnsi="Times New Roman"/>
          <w:sz w:val="28"/>
          <w:szCs w:val="28"/>
          <w:shd w:val="clear" w:color="auto" w:fill="FFFFFF"/>
        </w:rPr>
        <w:t xml:space="preserve">) услуг, определяется в </w:t>
      </w:r>
      <w:r w:rsidRPr="00A6794E">
        <w:rPr>
          <w:rFonts w:ascii="Times New Roman" w:hAnsi="Times New Roman"/>
          <w:sz w:val="28"/>
          <w:szCs w:val="28"/>
          <w:shd w:val="clear" w:color="auto" w:fill="FFFFFF"/>
          <w:lang w:val="kk-KZ"/>
        </w:rPr>
        <w:t>виде</w:t>
      </w:r>
      <w:r w:rsidRPr="00A6794E">
        <w:rPr>
          <w:rFonts w:ascii="Times New Roman" w:hAnsi="Times New Roman"/>
          <w:sz w:val="28"/>
          <w:szCs w:val="28"/>
        </w:rPr>
        <w:t xml:space="preserve"> </w:t>
      </w:r>
      <w:r w:rsidRPr="00A6794E">
        <w:rPr>
          <w:rFonts w:ascii="Times New Roman" w:hAnsi="Times New Roman"/>
          <w:sz w:val="28"/>
          <w:szCs w:val="28"/>
          <w:shd w:val="clear" w:color="auto" w:fill="FFFFFF"/>
          <w:lang w:val="kk-KZ"/>
        </w:rPr>
        <w:t>с</w:t>
      </w:r>
      <w:r w:rsidRPr="00A6794E">
        <w:rPr>
          <w:rFonts w:ascii="Times New Roman" w:hAnsi="Times New Roman"/>
          <w:sz w:val="28"/>
          <w:szCs w:val="28"/>
          <w:shd w:val="clear" w:color="auto" w:fill="FFFFFF"/>
        </w:rPr>
        <w:t>тоимост</w:t>
      </w:r>
      <w:r w:rsidRPr="00A6794E">
        <w:rPr>
          <w:rFonts w:ascii="Times New Roman" w:hAnsi="Times New Roman"/>
          <w:sz w:val="28"/>
          <w:szCs w:val="28"/>
          <w:shd w:val="clear" w:color="auto" w:fill="FFFFFF"/>
          <w:lang w:val="kk-KZ"/>
        </w:rPr>
        <w:t>и</w:t>
      </w:r>
      <w:r w:rsidRPr="00A6794E">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eastAsia="Calibri" w:hAnsi="Times New Roman"/>
          <w:bCs/>
          <w:sz w:val="28"/>
          <w:szCs w:val="28"/>
        </w:rPr>
        <w:t>»;</w:t>
      </w:r>
    </w:p>
    <w:p w:rsidR="001E2215" w:rsidRPr="00A6794E" w:rsidRDefault="001E2215"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а</w:t>
      </w:r>
      <w:r w:rsidR="00BA4C4E" w:rsidRPr="00A6794E">
        <w:rPr>
          <w:rFonts w:ascii="Times New Roman" w:eastAsia="Calibri" w:hAnsi="Times New Roman"/>
          <w:bCs/>
          <w:sz w:val="28"/>
          <w:szCs w:val="28"/>
        </w:rPr>
        <w:t xml:space="preserve">бзац </w:t>
      </w:r>
      <w:r w:rsidRPr="00A6794E">
        <w:rPr>
          <w:rFonts w:ascii="Times New Roman" w:eastAsia="Calibri" w:hAnsi="Times New Roman"/>
          <w:bCs/>
          <w:sz w:val="28"/>
          <w:szCs w:val="28"/>
        </w:rPr>
        <w:t>двести тридца</w:t>
      </w:r>
      <w:r w:rsidR="00BA4C4E" w:rsidRPr="00A6794E">
        <w:rPr>
          <w:rFonts w:ascii="Times New Roman" w:eastAsia="Calibri" w:hAnsi="Times New Roman"/>
          <w:bCs/>
          <w:sz w:val="28"/>
          <w:szCs w:val="28"/>
        </w:rPr>
        <w:t xml:space="preserve">ть </w:t>
      </w:r>
      <w:r w:rsidRPr="00A6794E">
        <w:rPr>
          <w:rFonts w:ascii="Times New Roman" w:eastAsia="Calibri" w:hAnsi="Times New Roman"/>
          <w:bCs/>
          <w:sz w:val="28"/>
          <w:szCs w:val="28"/>
        </w:rPr>
        <w:t xml:space="preserve">восьмой </w:t>
      </w:r>
      <w:r w:rsidRPr="00A6794E">
        <w:rPr>
          <w:rFonts w:ascii="Times New Roman" w:eastAsia="BatangChe" w:hAnsi="Times New Roman"/>
          <w:bCs/>
          <w:sz w:val="28"/>
          <w:szCs w:val="28"/>
        </w:rPr>
        <w:t>изложить в следующей редакции:</w:t>
      </w:r>
    </w:p>
    <w:p w:rsidR="0053184C" w:rsidRPr="00A6794E" w:rsidRDefault="001E22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r w:rsidRPr="00A6794E">
        <w:rPr>
          <w:rFonts w:ascii="Times New Roman" w:eastAsia="Calibri" w:hAnsi="Times New Roman"/>
          <w:bCs/>
          <w:sz w:val="28"/>
          <w:szCs w:val="28"/>
        </w:rPr>
        <w:t>»;</w:t>
      </w:r>
    </w:p>
    <w:p w:rsidR="0023128B" w:rsidRPr="00A6794E" w:rsidRDefault="0023128B"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 xml:space="preserve">абзац триста пятьдесят шестой </w:t>
      </w:r>
      <w:r w:rsidRPr="00A6794E">
        <w:rPr>
          <w:rFonts w:ascii="Times New Roman" w:eastAsia="BatangChe" w:hAnsi="Times New Roman"/>
          <w:bCs/>
          <w:sz w:val="28"/>
          <w:szCs w:val="28"/>
        </w:rPr>
        <w:t>изложить в следующей редакции:</w:t>
      </w:r>
    </w:p>
    <w:p w:rsidR="0053184C" w:rsidRPr="00A6794E" w:rsidRDefault="0023128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разделом 20 настоящего Кодекса.</w:t>
      </w:r>
      <w:r w:rsidRPr="00A6794E">
        <w:rPr>
          <w:rFonts w:ascii="Times New Roman" w:eastAsia="Calibri" w:hAnsi="Times New Roman"/>
          <w:bCs/>
          <w:sz w:val="28"/>
          <w:szCs w:val="28"/>
        </w:rPr>
        <w:t>»;</w:t>
      </w:r>
    </w:p>
    <w:p w:rsidR="00733FF0" w:rsidRPr="00A6794E" w:rsidRDefault="00733FF0"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 xml:space="preserve">абзацы триста пятьдесят девятый – триста семидесятый </w:t>
      </w:r>
      <w:r w:rsidRPr="00A6794E">
        <w:rPr>
          <w:rFonts w:ascii="Times New Roman" w:eastAsia="BatangChe" w:hAnsi="Times New Roman"/>
          <w:bCs/>
          <w:sz w:val="28"/>
          <w:szCs w:val="28"/>
        </w:rPr>
        <w:t>изложить в следующей редакции:</w:t>
      </w:r>
    </w:p>
    <w:p w:rsidR="00C874FD" w:rsidRPr="00A6794E" w:rsidRDefault="00733FF0" w:rsidP="00A6794E">
      <w:pPr>
        <w:pStyle w:val="j14"/>
        <w:shd w:val="clear" w:color="auto" w:fill="FFFFFF" w:themeFill="background1"/>
        <w:spacing w:before="0" w:beforeAutospacing="0" w:after="0" w:afterAutospacing="0"/>
        <w:ind w:left="34" w:firstLine="675"/>
        <w:contextualSpacing/>
        <w:jc w:val="both"/>
        <w:textAlignment w:val="baseline"/>
        <w:rPr>
          <w:b/>
          <w:sz w:val="28"/>
          <w:szCs w:val="28"/>
        </w:rPr>
      </w:pPr>
      <w:r w:rsidRPr="00A6794E">
        <w:rPr>
          <w:rFonts w:eastAsia="BatangChe"/>
          <w:bCs/>
          <w:sz w:val="28"/>
          <w:szCs w:val="28"/>
        </w:rPr>
        <w:t>«</w:t>
      </w:r>
      <w:r w:rsidR="00C874FD" w:rsidRPr="00A6794E">
        <w:rPr>
          <w:rStyle w:val="s1"/>
          <w:b w:val="0"/>
          <w:color w:val="auto"/>
          <w:sz w:val="28"/>
          <w:szCs w:val="28"/>
        </w:rPr>
        <w:t>Статья 339. Общие положения по контролируемой иностранной компании</w:t>
      </w:r>
    </w:p>
    <w:p w:rsidR="00C874FD" w:rsidRPr="00A6794E" w:rsidRDefault="00C874FD"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 xml:space="preserve">Двойное налогообложение устраняется путем применения следующих положений: </w:t>
      </w:r>
    </w:p>
    <w:p w:rsidR="006A69B4" w:rsidRPr="00A6794E" w:rsidRDefault="006A69B4" w:rsidP="00A6794E">
      <w:pPr>
        <w:pStyle w:val="a5"/>
        <w:numPr>
          <w:ilvl w:val="0"/>
          <w:numId w:val="52"/>
        </w:numPr>
        <w:shd w:val="clear" w:color="auto" w:fill="FFFFFF" w:themeFill="background1"/>
        <w:spacing w:after="0" w:line="240" w:lineRule="auto"/>
        <w:ind w:left="34" w:firstLine="675"/>
        <w:jc w:val="both"/>
        <w:rPr>
          <w:rFonts w:ascii="Times New Roman" w:hAnsi="Times New Roman"/>
          <w:sz w:val="28"/>
          <w:szCs w:val="28"/>
        </w:rPr>
      </w:pPr>
      <w:r w:rsidRPr="00A6794E">
        <w:rPr>
          <w:rFonts w:ascii="Times New Roman" w:hAnsi="Times New Roman"/>
          <w:sz w:val="28"/>
          <w:szCs w:val="28"/>
        </w:rPr>
        <w:t>освобождения от налогообложения в соответствии с пунктом 2 статьи 340 настоящего Кодекса;</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lastRenderedPageBreak/>
        <w:t>2) 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733FF0" w:rsidRPr="00A6794E" w:rsidRDefault="006A69B4" w:rsidP="00A6794E">
      <w:pPr>
        <w:shd w:val="clear" w:color="auto" w:fill="FFFFFF" w:themeFill="background1"/>
        <w:spacing w:after="0" w:line="240" w:lineRule="auto"/>
        <w:ind w:left="34" w:firstLine="675"/>
        <w:contextualSpacing/>
        <w:jc w:val="both"/>
        <w:rPr>
          <w:rFonts w:ascii="Times New Roman" w:eastAsia="BatangChe" w:hAnsi="Times New Roman"/>
          <w:bCs/>
          <w:sz w:val="28"/>
          <w:szCs w:val="28"/>
        </w:rPr>
      </w:pPr>
      <w:r w:rsidRPr="00A6794E">
        <w:rPr>
          <w:rFonts w:ascii="Times New Roman" w:hAnsi="Times New Roman"/>
          <w:sz w:val="28"/>
          <w:szCs w:val="28"/>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r w:rsidR="00733FF0" w:rsidRPr="00A6794E">
        <w:rPr>
          <w:rFonts w:ascii="Times New Roman" w:eastAsia="BatangChe" w:hAnsi="Times New Roman"/>
          <w:bCs/>
          <w:sz w:val="28"/>
          <w:szCs w:val="28"/>
        </w:rPr>
        <w:t>»;</w:t>
      </w:r>
    </w:p>
    <w:p w:rsidR="00B071A8" w:rsidRPr="00A6794E" w:rsidRDefault="00B071A8" w:rsidP="00A6794E">
      <w:pPr>
        <w:shd w:val="clear" w:color="auto" w:fill="FFFFFF" w:themeFill="background1"/>
        <w:spacing w:after="0" w:line="240" w:lineRule="auto"/>
        <w:ind w:left="34" w:firstLine="675"/>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абзацем триста восьмидесятым следующего содержания:</w:t>
      </w:r>
    </w:p>
    <w:p w:rsidR="00B071A8" w:rsidRPr="00A6794E" w:rsidRDefault="00B071A8"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r w:rsidRPr="00A6794E">
        <w:rPr>
          <w:rFonts w:ascii="Times New Roman" w:eastAsia="BatangChe" w:hAnsi="Times New Roman"/>
          <w:bCs/>
          <w:sz w:val="28"/>
          <w:szCs w:val="28"/>
        </w:rPr>
        <w:t>»;</w:t>
      </w:r>
    </w:p>
    <w:p w:rsidR="00A0037A" w:rsidRPr="00A6794E" w:rsidRDefault="00B071A8"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абзацы триста восемьдесят первый – четыреста тринадцатый изложить в следующей редакции</w:t>
      </w:r>
      <w:r w:rsidR="00A0037A" w:rsidRPr="00A6794E">
        <w:rPr>
          <w:rFonts w:ascii="Times New Roman" w:eastAsia="Calibri" w:hAnsi="Times New Roman"/>
          <w:bCs/>
          <w:sz w:val="28"/>
          <w:szCs w:val="28"/>
        </w:rPr>
        <w:t>:</w:t>
      </w:r>
    </w:p>
    <w:p w:rsidR="00B071A8" w:rsidRPr="00A6794E" w:rsidRDefault="00A0037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071A8" w:rsidRPr="00A6794E">
        <w:rPr>
          <w:rStyle w:val="s19"/>
          <w:color w:val="auto"/>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Д(2) – доход от оказания услуг (выполнения работ) в Республике Казахстан без образования постоянного учреждения, полученный </w:t>
      </w:r>
      <w:r w:rsidRPr="00A6794E">
        <w:rPr>
          <w:rFonts w:ascii="Times New Roman" w:hAnsi="Times New Roman"/>
          <w:sz w:val="28"/>
          <w:szCs w:val="28"/>
        </w:rPr>
        <w:lastRenderedPageBreak/>
        <w:t>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w:t>
      </w:r>
      <w:r w:rsidRPr="00A6794E">
        <w:rPr>
          <w:rFonts w:ascii="Times New Roman" w:hAnsi="Times New Roman"/>
          <w:sz w:val="28"/>
          <w:szCs w:val="28"/>
        </w:rPr>
        <w:lastRenderedPageBreak/>
        <w:t>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w:t>
      </w:r>
      <w:r w:rsidR="00144696" w:rsidRPr="00A6794E">
        <w:rPr>
          <w:rFonts w:ascii="Times New Roman" w:hAnsi="Times New Roman"/>
          <w:sz w:val="28"/>
          <w:szCs w:val="28"/>
        </w:rPr>
        <w:t xml:space="preserve"> обложена (подлежит обложению) к</w:t>
      </w:r>
      <w:r w:rsidRPr="00A6794E">
        <w:rPr>
          <w:rFonts w:ascii="Times New Roman" w:hAnsi="Times New Roman"/>
          <w:sz w:val="28"/>
          <w:szCs w:val="28"/>
        </w:rPr>
        <w:t>орпоративным подоходным налогом в Республике Казахстан,</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w:t>
      </w:r>
      <w:r w:rsidRPr="00A6794E">
        <w:rPr>
          <w:rFonts w:ascii="Times New Roman" w:hAnsi="Times New Roman"/>
          <w:sz w:val="28"/>
          <w:szCs w:val="28"/>
        </w:rPr>
        <w:lastRenderedPageBreak/>
        <w:t>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A0037A"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A0037A" w:rsidRPr="00A6794E">
        <w:rPr>
          <w:rFonts w:ascii="Times New Roman" w:hAnsi="Times New Roman"/>
          <w:sz w:val="28"/>
          <w:szCs w:val="28"/>
        </w:rPr>
        <w:t>»</w:t>
      </w:r>
      <w:r w:rsidR="00B20702" w:rsidRPr="00A6794E">
        <w:rPr>
          <w:rFonts w:ascii="Times New Roman" w:hAnsi="Times New Roman"/>
          <w:sz w:val="28"/>
          <w:szCs w:val="28"/>
        </w:rPr>
        <w:t>;</w:t>
      </w:r>
    </w:p>
    <w:p w:rsidR="00D347D0" w:rsidRPr="00A6794E" w:rsidRDefault="00D347D0"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 четыреста восьмидесятый исключить;</w:t>
      </w:r>
    </w:p>
    <w:p w:rsidR="00895FA2" w:rsidRPr="00A6794E" w:rsidRDefault="00895FA2"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тридцатый </w:t>
      </w:r>
      <w:r w:rsidRPr="00A6794E">
        <w:rPr>
          <w:rFonts w:ascii="Times New Roman" w:eastAsia="BatangChe" w:hAnsi="Times New Roman"/>
          <w:bCs/>
          <w:sz w:val="28"/>
          <w:szCs w:val="28"/>
        </w:rPr>
        <w:t>изложить в следующей редакции:</w:t>
      </w:r>
    </w:p>
    <w:p w:rsidR="0053184C" w:rsidRPr="00A6794E" w:rsidRDefault="00895FA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37) страховые выплаты по договорам накопительного страхования, осуществляемые:</w:t>
      </w:r>
      <w:r w:rsidRPr="00A6794E">
        <w:rPr>
          <w:rFonts w:ascii="Times New Roman" w:hAnsi="Times New Roman"/>
          <w:sz w:val="28"/>
          <w:szCs w:val="28"/>
          <w:shd w:val="clear" w:color="auto" w:fill="FFFFFF"/>
        </w:rPr>
        <w:t>»;</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дополнить абзацем пятьсот тридцать пятым следующего содержания: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bCs/>
          <w:sz w:val="28"/>
          <w:szCs w:val="28"/>
        </w:rPr>
        <w:t>39-1)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A6794E">
        <w:rPr>
          <w:rFonts w:ascii="Times New Roman" w:hAnsi="Times New Roman"/>
          <w:sz w:val="28"/>
          <w:szCs w:val="28"/>
          <w:shd w:val="clear" w:color="auto" w:fill="FFFFFF"/>
        </w:rPr>
        <w:t>»;</w:t>
      </w:r>
    </w:p>
    <w:p w:rsidR="00895FA2" w:rsidRPr="00A6794E" w:rsidRDefault="00675A8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абзацы пятьсот сорок пятый и пятьсот сорок шестой исключить;</w:t>
      </w:r>
    </w:p>
    <w:p w:rsidR="00675A82" w:rsidRPr="00A6794E" w:rsidRDefault="00675A82"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 xml:space="preserve">дополнить абзацем пятьсот сорок восьмым </w:t>
      </w:r>
      <w:r w:rsidRPr="00A6794E">
        <w:rPr>
          <w:rFonts w:ascii="Times New Roman" w:eastAsia="Calibri" w:hAnsi="Times New Roman"/>
          <w:bCs/>
          <w:sz w:val="28"/>
          <w:szCs w:val="28"/>
        </w:rPr>
        <w:t>следующего содержания:</w:t>
      </w:r>
    </w:p>
    <w:p w:rsidR="00895FA2" w:rsidRPr="00A6794E" w:rsidRDefault="00675A8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«51) доходы физического ли</w:t>
      </w:r>
      <w:r w:rsidR="00144696" w:rsidRPr="00A6794E">
        <w:rPr>
          <w:rFonts w:ascii="Times New Roman" w:hAnsi="Times New Roman"/>
          <w:sz w:val="28"/>
          <w:szCs w:val="28"/>
          <w:shd w:val="clear" w:color="auto" w:fill="FFFFFF"/>
        </w:rPr>
        <w:t xml:space="preserve">ца, полученные в виде расходов </w:t>
      </w:r>
      <w:r w:rsidRPr="00A6794E">
        <w:rPr>
          <w:rFonts w:ascii="Times New Roman" w:hAnsi="Times New Roman"/>
          <w:sz w:val="28"/>
          <w:szCs w:val="28"/>
          <w:shd w:val="clear" w:color="auto" w:fill="FFFFFF"/>
        </w:rPr>
        <w:t>некоммерческой организации, определенной пунктом 1 статьи 289 настоящего Кодекса, в рамках реализации уставных целе</w:t>
      </w:r>
      <w:r w:rsidR="005C4F45" w:rsidRPr="00A6794E">
        <w:rPr>
          <w:rFonts w:ascii="Times New Roman" w:hAnsi="Times New Roman"/>
          <w:sz w:val="28"/>
          <w:szCs w:val="28"/>
          <w:shd w:val="clear" w:color="auto" w:fill="FFFFFF"/>
        </w:rPr>
        <w:t>й и задач</w:t>
      </w:r>
      <w:r w:rsidRPr="00A6794E">
        <w:rPr>
          <w:rFonts w:ascii="Times New Roman" w:hAnsi="Times New Roman"/>
          <w:sz w:val="28"/>
          <w:szCs w:val="28"/>
          <w:shd w:val="clear" w:color="auto" w:fill="FFFFFF"/>
        </w:rPr>
        <w:t xml:space="preserve">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 xml:space="preserve">дополнить абзацем пятьсот пятьдесят третьим </w:t>
      </w:r>
      <w:r w:rsidRPr="00A6794E">
        <w:rPr>
          <w:rFonts w:ascii="Times New Roman" w:eastAsia="Calibri" w:hAnsi="Times New Roman"/>
          <w:bCs/>
          <w:sz w:val="28"/>
          <w:szCs w:val="28"/>
        </w:rPr>
        <w:t>следующего содержания:</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«1-1) налоговый вычет по взносам на обязательное социальное медицинское страхование - в размере, установленном законодательством </w:t>
      </w:r>
      <w:r w:rsidRPr="00A6794E">
        <w:rPr>
          <w:rFonts w:ascii="Times New Roman" w:hAnsi="Times New Roman"/>
          <w:sz w:val="28"/>
          <w:szCs w:val="28"/>
          <w:shd w:val="clear" w:color="auto" w:fill="FFFFFF"/>
        </w:rPr>
        <w:lastRenderedPageBreak/>
        <w:t>Республики Казахстан об обязательном социальном медицинском страховании;»;</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шестьдесят восьмой </w:t>
      </w:r>
      <w:r w:rsidRPr="00A6794E">
        <w:rPr>
          <w:rFonts w:ascii="Times New Roman" w:eastAsia="BatangChe" w:hAnsi="Times New Roman"/>
          <w:bCs/>
          <w:sz w:val="28"/>
          <w:szCs w:val="28"/>
        </w:rPr>
        <w:t>изложить в следующей редакции:</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001829" w:rsidRPr="00A6794E">
        <w:rPr>
          <w:rFonts w:ascii="Times New Roman" w:hAnsi="Times New Roman"/>
          <w:sz w:val="28"/>
          <w:szCs w:val="28"/>
          <w:shd w:val="clear" w:color="auto" w:fill="FFFFFF"/>
        </w:rPr>
        <w:t xml:space="preserve">1. Налоговые вычеты, за исключением налоговых вычетов в виде обязательных </w:t>
      </w:r>
      <w:r w:rsidR="00144696" w:rsidRPr="00A6794E">
        <w:rPr>
          <w:rFonts w:ascii="Times New Roman" w:hAnsi="Times New Roman"/>
          <w:sz w:val="28"/>
          <w:szCs w:val="28"/>
          <w:shd w:val="clear" w:color="auto" w:fill="FFFFFF"/>
        </w:rPr>
        <w:t xml:space="preserve">пенсионных взносов, </w:t>
      </w:r>
      <w:r w:rsidR="00001829" w:rsidRPr="00A6794E">
        <w:rPr>
          <w:rFonts w:ascii="Times New Roman" w:hAnsi="Times New Roman"/>
          <w:sz w:val="28"/>
          <w:szCs w:val="28"/>
          <w:shd w:val="clear" w:color="auto" w:fill="FFFFFF"/>
        </w:rPr>
        <w:t>по взносам на обязательное социальное медицинское страхование и по пенсионным выплатам, указанного в пункте 1 статьи 345 настоящего Кодекса, применяются налоговым агентом у источника выплаты на основании:</w:t>
      </w:r>
      <w:r w:rsidRPr="00A6794E">
        <w:rPr>
          <w:rFonts w:ascii="Times New Roman" w:hAnsi="Times New Roman"/>
          <w:sz w:val="28"/>
          <w:szCs w:val="28"/>
          <w:shd w:val="clear" w:color="auto" w:fill="FFFFFF"/>
        </w:rPr>
        <w:t>»;</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w:t>
      </w:r>
      <w:r w:rsidR="00001829" w:rsidRPr="00A6794E">
        <w:rPr>
          <w:rFonts w:ascii="Times New Roman" w:hAnsi="Times New Roman"/>
          <w:sz w:val="28"/>
          <w:szCs w:val="28"/>
          <w:shd w:val="clear" w:color="auto" w:fill="FFFFFF"/>
        </w:rPr>
        <w:t>семь</w:t>
      </w:r>
      <w:r w:rsidRPr="00A6794E">
        <w:rPr>
          <w:rFonts w:ascii="Times New Roman" w:hAnsi="Times New Roman"/>
          <w:sz w:val="28"/>
          <w:szCs w:val="28"/>
          <w:shd w:val="clear" w:color="auto" w:fill="FFFFFF"/>
        </w:rPr>
        <w:t xml:space="preserve">десят </w:t>
      </w:r>
      <w:r w:rsidR="00001829" w:rsidRPr="00A6794E">
        <w:rPr>
          <w:rFonts w:ascii="Times New Roman" w:hAnsi="Times New Roman"/>
          <w:sz w:val="28"/>
          <w:szCs w:val="28"/>
          <w:shd w:val="clear" w:color="auto" w:fill="FFFFFF"/>
        </w:rPr>
        <w:t>третий</w:t>
      </w:r>
      <w:r w:rsidRPr="00A6794E">
        <w:rPr>
          <w:rFonts w:ascii="Times New Roman" w:hAnsi="Times New Roman"/>
          <w:sz w:val="28"/>
          <w:szCs w:val="28"/>
          <w:shd w:val="clear" w:color="auto" w:fill="FFFFFF"/>
        </w:rPr>
        <w:t xml:space="preserve"> </w:t>
      </w:r>
      <w:r w:rsidRPr="00A6794E">
        <w:rPr>
          <w:rFonts w:ascii="Times New Roman" w:eastAsia="BatangChe" w:hAnsi="Times New Roman"/>
          <w:bCs/>
          <w:sz w:val="28"/>
          <w:szCs w:val="28"/>
        </w:rPr>
        <w:t>изложить в следующей редакции:</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w:t>
      </w:r>
      <w:r w:rsidR="00001829" w:rsidRPr="00A6794E">
        <w:rPr>
          <w:rFonts w:ascii="Times New Roman" w:hAnsi="Times New Roman"/>
          <w:sz w:val="28"/>
          <w:szCs w:val="28"/>
        </w:rPr>
        <w:t xml:space="preserve">3. Физическое лицо вправе применить за налоговый период определенный вид налогового вычета только у одного налогового агента, за исключением налоговых вычетов в виде обязательных пенсионных взносов и </w:t>
      </w:r>
      <w:r w:rsidR="00001829" w:rsidRPr="00A6794E">
        <w:rPr>
          <w:rFonts w:ascii="Times New Roman" w:hAnsi="Times New Roman"/>
          <w:sz w:val="28"/>
          <w:szCs w:val="28"/>
          <w:shd w:val="clear" w:color="auto" w:fill="FFFFFF"/>
        </w:rPr>
        <w:t>по взносам на обязательное социальное медицинское страхование</w:t>
      </w:r>
      <w:r w:rsidR="00001829" w:rsidRPr="00A6794E">
        <w:rPr>
          <w:rFonts w:ascii="Times New Roman" w:hAnsi="Times New Roman"/>
          <w:sz w:val="28"/>
          <w:szCs w:val="28"/>
        </w:rPr>
        <w:t>.</w:t>
      </w:r>
      <w:r w:rsidRPr="00A6794E">
        <w:rPr>
          <w:rFonts w:ascii="Times New Roman" w:hAnsi="Times New Roman"/>
          <w:sz w:val="28"/>
          <w:szCs w:val="28"/>
          <w:shd w:val="clear" w:color="auto" w:fill="FFFFFF"/>
        </w:rPr>
        <w:t>»;</w:t>
      </w:r>
    </w:p>
    <w:p w:rsidR="009E05C7" w:rsidRPr="00A6794E" w:rsidRDefault="009E05C7"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одиннадцатый </w:t>
      </w:r>
      <w:r w:rsidRPr="00A6794E">
        <w:rPr>
          <w:rFonts w:ascii="Times New Roman" w:eastAsia="BatangChe" w:hAnsi="Times New Roman"/>
          <w:bCs/>
          <w:sz w:val="28"/>
          <w:szCs w:val="28"/>
        </w:rPr>
        <w:t>изложить в следующей редакции:</w:t>
      </w:r>
    </w:p>
    <w:p w:rsidR="00895FA2" w:rsidRPr="00A6794E" w:rsidRDefault="009E05C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3EAB" w:rsidRPr="00A6794E">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w:t>
      </w:r>
      <w:r w:rsidR="00144696" w:rsidRPr="00A6794E">
        <w:rPr>
          <w:rFonts w:ascii="Times New Roman" w:hAnsi="Times New Roman"/>
          <w:sz w:val="28"/>
          <w:szCs w:val="28"/>
        </w:rPr>
        <w:t xml:space="preserve"> страхования на случай болезни </w:t>
      </w:r>
      <w:r w:rsidR="009A3EAB" w:rsidRPr="00A6794E">
        <w:rPr>
          <w:rFonts w:ascii="Times New Roman" w:hAnsi="Times New Roman"/>
          <w:sz w:val="28"/>
          <w:szCs w:val="28"/>
        </w:rPr>
        <w:t>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за календарный год.</w:t>
      </w:r>
      <w:r w:rsidRPr="00A6794E">
        <w:rPr>
          <w:rFonts w:ascii="Times New Roman" w:hAnsi="Times New Roman"/>
          <w:sz w:val="28"/>
          <w:szCs w:val="28"/>
        </w:rPr>
        <w:t>»;</w:t>
      </w:r>
    </w:p>
    <w:p w:rsidR="009A3EAB" w:rsidRPr="00A6794E" w:rsidRDefault="009A3EAB"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пятьдесят девятый </w:t>
      </w:r>
      <w:r w:rsidRPr="00A6794E">
        <w:rPr>
          <w:rFonts w:ascii="Times New Roman" w:eastAsia="BatangChe" w:hAnsi="Times New Roman"/>
          <w:bCs/>
          <w:sz w:val="28"/>
          <w:szCs w:val="28"/>
        </w:rPr>
        <w:t>изложить в следующей редакции:</w:t>
      </w:r>
    </w:p>
    <w:p w:rsidR="009A3EAB" w:rsidRPr="00A6794E" w:rsidRDefault="009A3E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shd w:val="clear" w:color="auto" w:fill="FFFFFF"/>
        </w:rPr>
        <w:t>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ему (им) государственных учреждений.</w:t>
      </w:r>
      <w:r w:rsidRPr="00A6794E">
        <w:rPr>
          <w:rFonts w:ascii="Times New Roman" w:hAnsi="Times New Roman"/>
          <w:sz w:val="28"/>
          <w:szCs w:val="28"/>
        </w:rPr>
        <w:t>»;</w:t>
      </w:r>
    </w:p>
    <w:p w:rsidR="009A3EAB" w:rsidRPr="00A6794E" w:rsidRDefault="007A5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абзацем шестьсот семьдесят первым следующего содержания:</w:t>
      </w:r>
    </w:p>
    <w:p w:rsidR="007A5E1D" w:rsidRPr="00A6794E" w:rsidRDefault="007A5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Сумма облагаемого дохода работника, определенная пунктом 1 на</w:t>
      </w:r>
      <w:r w:rsidR="00144696" w:rsidRPr="00A6794E">
        <w:rPr>
          <w:rFonts w:ascii="Times New Roman" w:hAnsi="Times New Roman"/>
          <w:sz w:val="28"/>
          <w:szCs w:val="28"/>
        </w:rPr>
        <w:t xml:space="preserve">стоящей статьи, уменьшается на </w:t>
      </w:r>
      <w:r w:rsidRPr="00A6794E">
        <w:rPr>
          <w:rFonts w:ascii="Times New Roman" w:hAnsi="Times New Roman"/>
          <w:sz w:val="28"/>
          <w:szCs w:val="28"/>
        </w:rPr>
        <w:t>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9A3EAB" w:rsidRPr="00A6794E" w:rsidRDefault="0073768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абзацы шестьсот семьдесят первый - шестьсот семьдесят шестой изложить в следующей редакции:</w:t>
      </w:r>
    </w:p>
    <w:p w:rsidR="00566C2E" w:rsidRPr="00A6794E" w:rsidRDefault="0073768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66C2E" w:rsidRPr="00A6794E">
        <w:rPr>
          <w:rFonts w:ascii="Times New Roman" w:hAnsi="Times New Roman"/>
          <w:sz w:val="28"/>
          <w:szCs w:val="28"/>
        </w:rPr>
        <w:t>2. Размер облагаемого дохода от реализации товаров, выполнения работ, оказания услуг по договорам гражданско-правового характера,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w:t>
      </w:r>
      <w:r w:rsidRPr="00A6794E">
        <w:rPr>
          <w:rFonts w:ascii="Times New Roman" w:hAnsi="Times New Roman"/>
          <w:sz w:val="28"/>
          <w:szCs w:val="28"/>
        </w:rPr>
        <w:lastRenderedPageBreak/>
        <w:t xml:space="preserve">практикой, от реализации товаров, выполнения работ, оказания услуг, кроме имущественного дохода, </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минус</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корректировки дохода в текущем налоговом периоде, предусмотренной пунктом 1 статьи 341 настоящего Кодекса,</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минус</w:t>
      </w:r>
    </w:p>
    <w:p w:rsidR="0073768F" w:rsidRPr="00A6794E" w:rsidRDefault="006D156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сумма налогового вычета в виде обязательных пенсионных взносов</w:t>
      </w:r>
      <w:r w:rsidRPr="00A6794E">
        <w:rPr>
          <w:rFonts w:ascii="Times New Roman" w:hAnsi="Times New Roman"/>
          <w:sz w:val="28"/>
          <w:szCs w:val="28"/>
          <w:shd w:val="clear" w:color="auto" w:fill="FFFFFF"/>
        </w:rPr>
        <w:t>, взносов на обязательное социальное медицинское страхование и стандартных вычетов, указанных в подпунктах 2) и (или) 3) пункта 1 статьи 346 настоящего Кодекса.</w:t>
      </w:r>
      <w:r w:rsidR="0073768F" w:rsidRPr="00A6794E">
        <w:rPr>
          <w:rFonts w:ascii="Times New Roman" w:hAnsi="Times New Roman"/>
          <w:sz w:val="28"/>
          <w:szCs w:val="28"/>
        </w:rPr>
        <w:t>»;</w:t>
      </w:r>
    </w:p>
    <w:p w:rsidR="00580ADC" w:rsidRPr="00A6794E" w:rsidRDefault="00BB21C0"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w:t>
      </w:r>
      <w:r w:rsidR="00580ADC" w:rsidRPr="00A6794E">
        <w:rPr>
          <w:rFonts w:ascii="Times New Roman" w:hAnsi="Times New Roman"/>
          <w:sz w:val="28"/>
          <w:szCs w:val="28"/>
        </w:rPr>
        <w:t xml:space="preserve">восемьдесят восьмой </w:t>
      </w:r>
      <w:r w:rsidR="00580ADC" w:rsidRPr="00A6794E">
        <w:rPr>
          <w:rFonts w:ascii="Times New Roman" w:eastAsia="BatangChe" w:hAnsi="Times New Roman"/>
          <w:bCs/>
          <w:sz w:val="28"/>
          <w:szCs w:val="28"/>
        </w:rPr>
        <w:t>изложить в следующей редакции:</w:t>
      </w:r>
    </w:p>
    <w:p w:rsidR="009A3EAB" w:rsidRPr="00A6794E" w:rsidRDefault="00580AD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sz w:val="28"/>
          <w:szCs w:val="28"/>
        </w:rPr>
        <w:t>сумма корректировки дохода предусмотренной пунктом 1 статьи 341 настоящего Кодекса,</w:t>
      </w:r>
      <w:r w:rsidRPr="00A6794E">
        <w:rPr>
          <w:rFonts w:ascii="Times New Roman" w:eastAsia="BatangChe" w:hAnsi="Times New Roman"/>
          <w:bCs/>
          <w:sz w:val="28"/>
          <w:szCs w:val="28"/>
        </w:rPr>
        <w:t>»;</w:t>
      </w:r>
      <w:r w:rsidR="00BB21C0" w:rsidRPr="00A6794E">
        <w:rPr>
          <w:rFonts w:ascii="Times New Roman" w:hAnsi="Times New Roman"/>
          <w:sz w:val="28"/>
          <w:szCs w:val="28"/>
        </w:rPr>
        <w:t xml:space="preserve"> </w:t>
      </w:r>
    </w:p>
    <w:p w:rsidR="00122E92" w:rsidRPr="00A6794E" w:rsidRDefault="009E050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w:t>
      </w:r>
      <w:r w:rsidR="00122E92" w:rsidRPr="00A6794E">
        <w:rPr>
          <w:rFonts w:ascii="Times New Roman" w:hAnsi="Times New Roman"/>
          <w:sz w:val="28"/>
          <w:szCs w:val="28"/>
        </w:rPr>
        <w:t xml:space="preserve"> абзаце семьсот шестьдесят шестом цифры </w:t>
      </w:r>
      <w:r w:rsidRPr="00A6794E">
        <w:rPr>
          <w:rFonts w:ascii="Times New Roman" w:hAnsi="Times New Roman"/>
          <w:sz w:val="28"/>
          <w:szCs w:val="28"/>
        </w:rPr>
        <w:t>«2) – 6)» заменить цифрами «1) – 10)»;</w:t>
      </w:r>
    </w:p>
    <w:p w:rsidR="00D7413D" w:rsidRPr="00A6794E" w:rsidRDefault="00D741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w:t>
      </w:r>
      <w:r w:rsidR="00A4179D" w:rsidRPr="00A6794E">
        <w:rPr>
          <w:rFonts w:ascii="Times New Roman" w:hAnsi="Times New Roman"/>
          <w:sz w:val="28"/>
          <w:szCs w:val="28"/>
        </w:rPr>
        <w:t>а</w:t>
      </w:r>
      <w:r w:rsidRPr="00A6794E">
        <w:rPr>
          <w:rFonts w:ascii="Times New Roman" w:hAnsi="Times New Roman"/>
          <w:sz w:val="28"/>
          <w:szCs w:val="28"/>
        </w:rPr>
        <w:t>м</w:t>
      </w:r>
      <w:r w:rsidR="00A4179D" w:rsidRPr="00A6794E">
        <w:rPr>
          <w:rFonts w:ascii="Times New Roman" w:hAnsi="Times New Roman"/>
          <w:sz w:val="28"/>
          <w:szCs w:val="28"/>
        </w:rPr>
        <w:t>и</w:t>
      </w:r>
      <w:r w:rsidRPr="00A6794E">
        <w:rPr>
          <w:rFonts w:ascii="Times New Roman" w:hAnsi="Times New Roman"/>
          <w:sz w:val="28"/>
          <w:szCs w:val="28"/>
        </w:rPr>
        <w:t xml:space="preserve"> семьсот девяносто девятым </w:t>
      </w:r>
      <w:r w:rsidR="008F1D75" w:rsidRPr="00A6794E">
        <w:rPr>
          <w:rFonts w:ascii="Times New Roman" w:hAnsi="Times New Roman"/>
          <w:sz w:val="28"/>
          <w:szCs w:val="28"/>
        </w:rPr>
        <w:t xml:space="preserve">и восьмисотым </w:t>
      </w:r>
      <w:r w:rsidRPr="00A6794E">
        <w:rPr>
          <w:rFonts w:ascii="Times New Roman" w:hAnsi="Times New Roman"/>
          <w:sz w:val="28"/>
          <w:szCs w:val="28"/>
        </w:rPr>
        <w:t>следующего содержания:</w:t>
      </w:r>
    </w:p>
    <w:p w:rsidR="009E0502" w:rsidRPr="00A6794E" w:rsidRDefault="00D741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E0502" w:rsidRPr="00A6794E">
        <w:rPr>
          <w:rFonts w:ascii="Times New Roman" w:hAnsi="Times New Roman"/>
          <w:sz w:val="28"/>
          <w:szCs w:val="28"/>
        </w:rPr>
        <w:t>3. 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364 настоящего Кодекса.</w:t>
      </w:r>
    </w:p>
    <w:p w:rsidR="00D7413D" w:rsidRPr="00A6794E" w:rsidRDefault="009E050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w:t>
      </w:r>
      <w:r w:rsidRPr="00A6794E">
        <w:rPr>
          <w:rStyle w:val="s19"/>
          <w:color w:val="auto"/>
          <w:sz w:val="28"/>
          <w:szCs w:val="28"/>
        </w:rPr>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D7413D" w:rsidRPr="00A6794E">
        <w:rPr>
          <w:rFonts w:ascii="Times New Roman" w:hAnsi="Times New Roman"/>
          <w:sz w:val="28"/>
          <w:szCs w:val="28"/>
        </w:rPr>
        <w:t>»;</w:t>
      </w:r>
    </w:p>
    <w:p w:rsidR="00580ADC"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абзацем восемьсот шестнадцатым следующего содержания:</w:t>
      </w:r>
    </w:p>
    <w:p w:rsidR="002F1A05"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«13) физические лица, не указанных в подпунктах 1) - 10), получившие доходы, подлежащие налогообложению физическим лицом самостоятельно.</w:t>
      </w:r>
    </w:p>
    <w:p w:rsidR="002F1A05"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w:t>
      </w:r>
      <w:r w:rsidR="003A17FF" w:rsidRPr="00A6794E">
        <w:rPr>
          <w:rFonts w:ascii="Times New Roman" w:hAnsi="Times New Roman"/>
          <w:sz w:val="28"/>
          <w:szCs w:val="28"/>
        </w:rPr>
        <w:br/>
      </w:r>
      <w:r w:rsidRPr="00A6794E">
        <w:rPr>
          <w:rFonts w:ascii="Times New Roman" w:hAnsi="Times New Roman"/>
          <w:sz w:val="28"/>
          <w:szCs w:val="28"/>
        </w:rPr>
        <w:t>«О противодействии коррупции».»;</w:t>
      </w:r>
    </w:p>
    <w:p w:rsidR="00492F5C" w:rsidRPr="00A6794E" w:rsidRDefault="003A17FF" w:rsidP="00A6794E">
      <w:pPr>
        <w:pStyle w:val="a5"/>
        <w:numPr>
          <w:ilvl w:val="0"/>
          <w:numId w:val="12"/>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статью 35-1 дополнить абзацем следующего содержания:</w:t>
      </w:r>
    </w:p>
    <w:p w:rsidR="003A17FF" w:rsidRPr="00A6794E" w:rsidRDefault="003A17FF"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статьей 215 настоящего Кодекса.</w:t>
      </w:r>
      <w:r w:rsidRPr="00A6794E">
        <w:rPr>
          <w:rFonts w:ascii="Times New Roman" w:eastAsia="Calibri" w:hAnsi="Times New Roman"/>
          <w:bCs/>
          <w:sz w:val="28"/>
          <w:szCs w:val="28"/>
        </w:rPr>
        <w:t>»;</w:t>
      </w:r>
    </w:p>
    <w:p w:rsidR="004D01FB" w:rsidRPr="00A6794E" w:rsidRDefault="00912DD9" w:rsidP="00A6794E">
      <w:pPr>
        <w:pStyle w:val="a5"/>
        <w:numPr>
          <w:ilvl w:val="0"/>
          <w:numId w:val="12"/>
        </w:numPr>
        <w:shd w:val="clear" w:color="auto" w:fill="FFFFFF" w:themeFill="background1"/>
        <w:spacing w:after="0" w:line="216" w:lineRule="auto"/>
        <w:jc w:val="both"/>
        <w:rPr>
          <w:rFonts w:ascii="Times New Roman" w:eastAsia="Calibri" w:hAnsi="Times New Roman"/>
          <w:bCs/>
          <w:sz w:val="28"/>
          <w:szCs w:val="28"/>
        </w:rPr>
      </w:pPr>
      <w:r w:rsidRPr="00A6794E">
        <w:rPr>
          <w:rFonts w:ascii="Times New Roman" w:eastAsia="Calibri" w:hAnsi="Times New Roman"/>
          <w:bCs/>
          <w:sz w:val="28"/>
          <w:szCs w:val="28"/>
        </w:rPr>
        <w:t xml:space="preserve">статью 43 </w:t>
      </w:r>
      <w:r w:rsidR="004D01FB" w:rsidRPr="00A6794E">
        <w:rPr>
          <w:rFonts w:ascii="Times New Roman" w:eastAsia="BatangChe" w:hAnsi="Times New Roman"/>
          <w:bCs/>
          <w:sz w:val="28"/>
          <w:szCs w:val="28"/>
        </w:rPr>
        <w:t>изложить в следующей редакции:</w:t>
      </w:r>
    </w:p>
    <w:p w:rsidR="00A420AD" w:rsidRPr="00A6794E" w:rsidRDefault="004D01FB"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eastAsia="Calibri" w:hAnsi="Times New Roman"/>
          <w:bCs/>
          <w:sz w:val="28"/>
          <w:szCs w:val="28"/>
        </w:rPr>
        <w:lastRenderedPageBreak/>
        <w:t>«</w:t>
      </w:r>
      <w:r w:rsidR="00A420AD" w:rsidRPr="00A6794E">
        <w:rPr>
          <w:rFonts w:ascii="Times New Roman" w:hAnsi="Times New Roman"/>
          <w:bCs/>
          <w:spacing w:val="2"/>
          <w:sz w:val="28"/>
          <w:szCs w:val="28"/>
          <w:bdr w:val="none" w:sz="0" w:space="0" w:color="auto" w:frame="1"/>
        </w:rPr>
        <w:t>Статья 43. Приостановить до 1 января 202</w:t>
      </w:r>
      <w:r w:rsidR="00A420AD" w:rsidRPr="00A6794E">
        <w:rPr>
          <w:rFonts w:ascii="Times New Roman" w:hAnsi="Times New Roman"/>
          <w:bCs/>
          <w:spacing w:val="2"/>
          <w:sz w:val="28"/>
          <w:szCs w:val="28"/>
          <w:bdr w:val="none" w:sz="0" w:space="0" w:color="auto" w:frame="1"/>
          <w:lang w:val="kk-KZ"/>
        </w:rPr>
        <w:t>3</w:t>
      </w:r>
      <w:r w:rsidR="00A420AD" w:rsidRPr="00A6794E">
        <w:rPr>
          <w:rFonts w:ascii="Times New Roman" w:hAnsi="Times New Roman"/>
          <w:bCs/>
          <w:spacing w:val="2"/>
          <w:sz w:val="28"/>
          <w:szCs w:val="28"/>
          <w:bdr w:val="none" w:sz="0" w:space="0" w:color="auto" w:frame="1"/>
        </w:rPr>
        <w:t xml:space="preserve"> года действие строк 7) 12, 14, 15, 18, 21 и 22 таблицы подпункта 1) </w:t>
      </w:r>
      <w:hyperlink r:id="rId133" w:anchor="z8531" w:history="1">
        <w:r w:rsidR="00A420AD" w:rsidRPr="00A6794E">
          <w:rPr>
            <w:rFonts w:ascii="Times New Roman" w:hAnsi="Times New Roman"/>
            <w:bCs/>
            <w:spacing w:val="2"/>
            <w:sz w:val="28"/>
            <w:szCs w:val="28"/>
            <w:bdr w:val="none" w:sz="0" w:space="0" w:color="auto" w:frame="1"/>
          </w:rPr>
          <w:t>пункта 4</w:t>
        </w:r>
      </w:hyperlink>
      <w:r w:rsidR="00A420AD" w:rsidRPr="00A6794E">
        <w:rPr>
          <w:rFonts w:ascii="Times New Roman" w:hAnsi="Times New Roman"/>
          <w:bCs/>
          <w:spacing w:val="2"/>
          <w:sz w:val="28"/>
          <w:szCs w:val="28"/>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 с 1 января 2018 года до 1 января 2019 года:</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559"/>
        <w:gridCol w:w="5103"/>
        <w:gridCol w:w="2551"/>
      </w:tblGrid>
      <w:tr w:rsidR="00A6794E" w:rsidRPr="00A6794E" w:rsidTr="006F2EC5">
        <w:trPr>
          <w:trHeight w:val="1240"/>
        </w:trPr>
        <w:tc>
          <w:tcPr>
            <w:tcW w:w="42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55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2275 тенге/литр 100% спирта</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23745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48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23745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7 500 тенге/1 000 штук</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7 500 тенге/1 000 штук</w:t>
            </w:r>
          </w:p>
        </w:tc>
      </w:tr>
    </w:tbl>
    <w:p w:rsidR="00237453"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237453" w:rsidRPr="00A6794E">
        <w:rPr>
          <w:rFonts w:ascii="Times New Roman" w:hAnsi="Times New Roman"/>
          <w:spacing w:val="2"/>
          <w:sz w:val="28"/>
          <w:szCs w:val="28"/>
        </w:rPr>
        <w:t>»;</w:t>
      </w:r>
    </w:p>
    <w:p w:rsidR="00A420AD" w:rsidRPr="00A6794E" w:rsidRDefault="00507EA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тенге/1 кг табачной смеси</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507EA3"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с 1 января 2019 года до 1 января 2020 года:</w:t>
      </w:r>
    </w:p>
    <w:p w:rsidR="00A420AD" w:rsidRPr="00A6794E" w:rsidRDefault="00507EA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417"/>
        <w:gridCol w:w="4536"/>
        <w:gridCol w:w="3260"/>
      </w:tblGrid>
      <w:tr w:rsidR="00A6794E" w:rsidRPr="00A6794E" w:rsidTr="006F2EC5">
        <w:tc>
          <w:tcPr>
            <w:tcW w:w="42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41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2550 тенге/литр 100% спирта</w:t>
            </w:r>
          </w:p>
        </w:tc>
      </w:tr>
    </w:tbl>
    <w:p w:rsidR="009B4D2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9B4D2D" w:rsidRPr="00A6794E">
        <w:rPr>
          <w:rFonts w:ascii="Times New Roman" w:hAnsi="Times New Roman"/>
          <w:spacing w:val="2"/>
          <w:sz w:val="28"/>
          <w:szCs w:val="28"/>
        </w:rPr>
        <w:t>»;</w:t>
      </w:r>
    </w:p>
    <w:p w:rsidR="00A420AD" w:rsidRPr="00A6794E" w:rsidRDefault="009B4D2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57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9B4D2D" w:rsidRPr="00A6794E">
        <w:rPr>
          <w:rFonts w:ascii="Times New Roman" w:hAnsi="Times New Roman"/>
          <w:spacing w:val="2"/>
          <w:sz w:val="28"/>
          <w:szCs w:val="28"/>
        </w:rPr>
        <w:t>»;</w:t>
      </w:r>
    </w:p>
    <w:p w:rsidR="009B4D2D" w:rsidRPr="00A6794E" w:rsidRDefault="009B4D2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8 700 тенге/1 000 штук</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8 700 тенге/1 000 штук</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817521" w:rsidRPr="00A6794E">
        <w:rPr>
          <w:rFonts w:ascii="Times New Roman" w:hAnsi="Times New Roman"/>
          <w:spacing w:val="2"/>
          <w:sz w:val="28"/>
          <w:szCs w:val="28"/>
        </w:rPr>
        <w:t>»;</w:t>
      </w:r>
    </w:p>
    <w:p w:rsidR="00A420AD" w:rsidRPr="00A6794E" w:rsidRDefault="00817521"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тенге/1 кг табачной смеси</w:t>
            </w:r>
          </w:p>
        </w:tc>
      </w:tr>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1C1386"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 с 1 января 2020 года до 1 января 2021 года:</w:t>
      </w:r>
    </w:p>
    <w:p w:rsidR="00A420AD" w:rsidRPr="00A6794E" w:rsidRDefault="001C1386"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2550 тенге/литр 100% спирта</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1C1386" w:rsidRPr="00A6794E">
        <w:rPr>
          <w:rFonts w:ascii="Times New Roman" w:hAnsi="Times New Roman"/>
          <w:spacing w:val="2"/>
          <w:sz w:val="28"/>
          <w:szCs w:val="28"/>
        </w:rPr>
        <w:t>»;</w:t>
      </w:r>
    </w:p>
    <w:p w:rsidR="00A420AD" w:rsidRPr="00A6794E" w:rsidRDefault="001C1386"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57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D75F6C" w:rsidRPr="00A6794E">
        <w:rPr>
          <w:rFonts w:ascii="Times New Roman" w:hAnsi="Times New Roman"/>
          <w:spacing w:val="2"/>
          <w:sz w:val="28"/>
          <w:szCs w:val="28"/>
        </w:rPr>
        <w:t>»;</w:t>
      </w:r>
    </w:p>
    <w:p w:rsidR="00803125" w:rsidRPr="00A6794E" w:rsidRDefault="00803125"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80312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9 900 тенге/1 000 штук</w:t>
            </w:r>
          </w:p>
        </w:tc>
      </w:tr>
      <w:tr w:rsidR="00A6794E" w:rsidRPr="00A6794E" w:rsidTr="0080312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9 900 тенге/1 000 штук</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803125" w:rsidRPr="00A6794E">
        <w:rPr>
          <w:rFonts w:ascii="Times New Roman" w:hAnsi="Times New Roman"/>
          <w:spacing w:val="2"/>
          <w:sz w:val="28"/>
          <w:szCs w:val="28"/>
        </w:rPr>
        <w:t>»;</w:t>
      </w:r>
    </w:p>
    <w:p w:rsidR="00A420AD" w:rsidRPr="00A6794E" w:rsidRDefault="00803125"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7345 тенге/1 кг табачной смеси</w:t>
            </w:r>
          </w:p>
        </w:tc>
      </w:tr>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EA4233"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4</w:t>
      </w:r>
      <w:r w:rsidRPr="00A6794E">
        <w:rPr>
          <w:rFonts w:ascii="Times New Roman" w:hAnsi="Times New Roman"/>
          <w:spacing w:val="2"/>
          <w:sz w:val="28"/>
          <w:szCs w:val="28"/>
        </w:rPr>
        <w:t>) с 1 января 202</w:t>
      </w:r>
      <w:r w:rsidRPr="00A6794E">
        <w:rPr>
          <w:rFonts w:ascii="Times New Roman" w:hAnsi="Times New Roman"/>
          <w:spacing w:val="2"/>
          <w:sz w:val="28"/>
          <w:szCs w:val="28"/>
          <w:lang w:val="kk-KZ"/>
        </w:rPr>
        <w:t>1</w:t>
      </w:r>
      <w:r w:rsidRPr="00A6794E">
        <w:rPr>
          <w:rFonts w:ascii="Times New Roman" w:hAnsi="Times New Roman"/>
          <w:spacing w:val="2"/>
          <w:sz w:val="28"/>
          <w:szCs w:val="28"/>
        </w:rPr>
        <w:t xml:space="preserve"> года до 1 января 202</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года:</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68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EA4233" w:rsidRPr="00A6794E">
        <w:rPr>
          <w:rFonts w:ascii="Times New Roman" w:hAnsi="Times New Roman"/>
          <w:spacing w:val="2"/>
          <w:sz w:val="28"/>
          <w:szCs w:val="28"/>
        </w:rPr>
        <w:t>»</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6794E" w:rsidRPr="00A6794E" w:rsidTr="00550DBC">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11 100</w:t>
            </w:r>
            <w:r w:rsidRPr="00A6794E">
              <w:rPr>
                <w:rFonts w:ascii="Times New Roman" w:hAnsi="Times New Roman"/>
                <w:spacing w:val="2"/>
                <w:sz w:val="28"/>
                <w:szCs w:val="28"/>
              </w:rPr>
              <w:t xml:space="preserve"> тенге/1 000 штук</w:t>
            </w:r>
          </w:p>
        </w:tc>
      </w:tr>
      <w:tr w:rsidR="00A6794E" w:rsidRPr="00A6794E" w:rsidTr="00550DBC">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11 100</w:t>
            </w:r>
            <w:r w:rsidRPr="00A6794E">
              <w:rPr>
                <w:rFonts w:ascii="Times New Roman" w:hAnsi="Times New Roman"/>
                <w:spacing w:val="2"/>
                <w:sz w:val="28"/>
                <w:szCs w:val="28"/>
              </w:rPr>
              <w:t xml:space="preserve"> тенге/1 000 штук</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550DB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18.</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9 520</w:t>
            </w:r>
            <w:r w:rsidRPr="00A6794E">
              <w:rPr>
                <w:rFonts w:ascii="Times New Roman" w:hAnsi="Times New Roman"/>
                <w:spacing w:val="2"/>
                <w:sz w:val="28"/>
                <w:szCs w:val="28"/>
              </w:rPr>
              <w:t xml:space="preserve"> тенге/килограмм</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2D6EA5"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10</w:t>
            </w:r>
            <w:r w:rsidR="001428F7" w:rsidRPr="00A6794E">
              <w:rPr>
                <w:rFonts w:ascii="Times New Roman" w:hAnsi="Times New Roman"/>
                <w:spacing w:val="2"/>
                <w:sz w:val="28"/>
                <w:szCs w:val="28"/>
                <w:lang w:val="kk-KZ"/>
              </w:rPr>
              <w:t xml:space="preserve"> </w:t>
            </w:r>
            <w:r w:rsidRPr="00A6794E">
              <w:rPr>
                <w:rFonts w:ascii="Times New Roman" w:hAnsi="Times New Roman"/>
                <w:spacing w:val="2"/>
                <w:sz w:val="28"/>
                <w:szCs w:val="28"/>
                <w:lang w:val="kk-KZ"/>
              </w:rPr>
              <w:t>3</w:t>
            </w:r>
            <w:r w:rsidR="00E84A6A" w:rsidRPr="00A6794E">
              <w:rPr>
                <w:rFonts w:ascii="Times New Roman" w:hAnsi="Times New Roman"/>
                <w:spacing w:val="2"/>
                <w:sz w:val="28"/>
                <w:szCs w:val="28"/>
                <w:lang w:val="kk-KZ"/>
              </w:rPr>
              <w:t>0</w:t>
            </w:r>
            <w:r w:rsidRPr="00A6794E">
              <w:rPr>
                <w:rFonts w:ascii="Times New Roman" w:hAnsi="Times New Roman"/>
                <w:spacing w:val="2"/>
                <w:sz w:val="28"/>
                <w:szCs w:val="28"/>
                <w:lang w:val="kk-KZ"/>
              </w:rPr>
              <w:t>0</w:t>
            </w:r>
            <w:r w:rsidR="00A420AD" w:rsidRPr="00A6794E">
              <w:rPr>
                <w:rFonts w:ascii="Times New Roman" w:hAnsi="Times New Roman"/>
                <w:spacing w:val="2"/>
                <w:sz w:val="28"/>
                <w:szCs w:val="28"/>
              </w:rPr>
              <w:t xml:space="preserve"> тенге/1 кг табачной смеси</w:t>
            </w:r>
          </w:p>
        </w:tc>
      </w:tr>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2D6EA5"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7</w:t>
            </w:r>
            <w:r w:rsidR="00A420AD" w:rsidRPr="00A6794E">
              <w:rPr>
                <w:rFonts w:ascii="Times New Roman" w:hAnsi="Times New Roman"/>
                <w:spacing w:val="2"/>
                <w:sz w:val="28"/>
                <w:szCs w:val="28"/>
                <w:lang w:val="kk-KZ"/>
              </w:rPr>
              <w:t xml:space="preserve"> </w:t>
            </w:r>
            <w:r w:rsidR="00A420AD" w:rsidRPr="00A6794E">
              <w:rPr>
                <w:rFonts w:ascii="Times New Roman" w:hAnsi="Times New Roman"/>
                <w:spacing w:val="2"/>
                <w:sz w:val="28"/>
                <w:szCs w:val="28"/>
              </w:rPr>
              <w:t>тенге/миллилитр жидкости</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5</w:t>
      </w:r>
      <w:r w:rsidRPr="00A6794E">
        <w:rPr>
          <w:rFonts w:ascii="Times New Roman" w:hAnsi="Times New Roman"/>
          <w:spacing w:val="2"/>
          <w:sz w:val="28"/>
          <w:szCs w:val="28"/>
        </w:rPr>
        <w:t>) с 1 января 202</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года до 1 января 202</w:t>
      </w:r>
      <w:r w:rsidRPr="00A6794E">
        <w:rPr>
          <w:rFonts w:ascii="Times New Roman" w:hAnsi="Times New Roman"/>
          <w:spacing w:val="2"/>
          <w:sz w:val="28"/>
          <w:szCs w:val="28"/>
          <w:lang w:val="kk-KZ"/>
        </w:rPr>
        <w:t>3</w:t>
      </w:r>
      <w:r w:rsidRPr="00A6794E">
        <w:rPr>
          <w:rFonts w:ascii="Times New Roman" w:hAnsi="Times New Roman"/>
          <w:spacing w:val="2"/>
          <w:sz w:val="28"/>
          <w:szCs w:val="28"/>
        </w:rPr>
        <w:t xml:space="preserve"> года:</w:t>
      </w:r>
    </w:p>
    <w:p w:rsidR="00A420AD" w:rsidRPr="00A6794E" w:rsidRDefault="001D798C"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79 тенге/литр</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6794E" w:rsidRPr="00A6794E" w:rsidTr="00C063D1">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w:t>
            </w:r>
            <w:r w:rsidRPr="00A6794E">
              <w:rPr>
                <w:rFonts w:ascii="Times New Roman" w:hAnsi="Times New Roman"/>
                <w:spacing w:val="2"/>
                <w:sz w:val="28"/>
                <w:szCs w:val="28"/>
                <w:lang w:val="kk-KZ"/>
              </w:rPr>
              <w:t>300</w:t>
            </w:r>
            <w:r w:rsidRPr="00A6794E">
              <w:rPr>
                <w:rFonts w:ascii="Times New Roman" w:hAnsi="Times New Roman"/>
                <w:spacing w:val="2"/>
                <w:sz w:val="28"/>
                <w:szCs w:val="28"/>
              </w:rPr>
              <w:t xml:space="preserve"> тенге/1 000 штук</w:t>
            </w:r>
          </w:p>
        </w:tc>
      </w:tr>
      <w:tr w:rsidR="00A6794E" w:rsidRPr="00A6794E" w:rsidTr="00C063D1">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12 300</w:t>
            </w:r>
            <w:r w:rsidRPr="00A6794E">
              <w:rPr>
                <w:rFonts w:ascii="Times New Roman" w:hAnsi="Times New Roman"/>
                <w:spacing w:val="2"/>
                <w:sz w:val="28"/>
                <w:szCs w:val="28"/>
              </w:rPr>
              <w:t xml:space="preserve"> тенге/1 000 штук</w:t>
            </w:r>
          </w:p>
        </w:tc>
      </w:tr>
    </w:tbl>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w:t>
      </w:r>
      <w:r w:rsidR="00C063D1" w:rsidRPr="00A6794E">
        <w:rPr>
          <w:rFonts w:ascii="Times New Roman" w:hAnsi="Times New Roman"/>
          <w:spacing w:val="2"/>
          <w:sz w:val="28"/>
          <w:szCs w:val="28"/>
        </w:rPr>
        <w:t xml:space="preserve">                                                                                                                             </w:t>
      </w:r>
      <w:r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10560</w:t>
            </w:r>
            <w:r w:rsidRPr="00A6794E">
              <w:rPr>
                <w:rFonts w:ascii="Times New Roman" w:hAnsi="Times New Roman"/>
                <w:spacing w:val="2"/>
                <w:sz w:val="28"/>
                <w:szCs w:val="28"/>
              </w:rPr>
              <w:t xml:space="preserve"> тенге/килограмм</w:t>
            </w:r>
          </w:p>
        </w:tc>
      </w:tr>
    </w:tbl>
    <w:p w:rsidR="00A420AD" w:rsidRPr="00A6794E" w:rsidRDefault="00C063D1"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9E0EF6"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11</w:t>
            </w:r>
            <w:r w:rsidR="001428F7" w:rsidRPr="00A6794E">
              <w:rPr>
                <w:rFonts w:ascii="Times New Roman" w:hAnsi="Times New Roman"/>
                <w:spacing w:val="2"/>
                <w:sz w:val="28"/>
                <w:szCs w:val="28"/>
                <w:lang w:val="kk-KZ"/>
              </w:rPr>
              <w:t xml:space="preserve"> </w:t>
            </w:r>
            <w:r w:rsidRPr="00A6794E">
              <w:rPr>
                <w:rFonts w:ascii="Times New Roman" w:hAnsi="Times New Roman"/>
                <w:spacing w:val="2"/>
                <w:sz w:val="28"/>
                <w:szCs w:val="28"/>
                <w:lang w:val="kk-KZ"/>
              </w:rPr>
              <w:t>750</w:t>
            </w:r>
            <w:r w:rsidR="00A420AD" w:rsidRPr="00A6794E">
              <w:rPr>
                <w:rFonts w:ascii="Times New Roman" w:hAnsi="Times New Roman"/>
                <w:spacing w:val="2"/>
                <w:sz w:val="28"/>
                <w:szCs w:val="28"/>
              </w:rPr>
              <w:t xml:space="preserve"> тенге/1 кг табачной смеси</w:t>
            </w:r>
          </w:p>
        </w:tc>
      </w:tr>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Никотиносодержащая жидкость в картриджах, резервуарах и других контейнерах для использования в </w:t>
            </w:r>
            <w:r w:rsidRPr="00A6794E">
              <w:rPr>
                <w:rFonts w:ascii="Times New Roman" w:hAnsi="Times New Roman"/>
                <w:spacing w:val="2"/>
                <w:sz w:val="28"/>
                <w:szCs w:val="28"/>
              </w:rPr>
              <w:lastRenderedPageBreak/>
              <w:t>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9E0EF6"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lastRenderedPageBreak/>
              <w:t>8</w:t>
            </w:r>
            <w:r w:rsidR="00A420AD" w:rsidRPr="00A6794E">
              <w:rPr>
                <w:rFonts w:ascii="Times New Roman" w:hAnsi="Times New Roman"/>
                <w:spacing w:val="2"/>
                <w:sz w:val="28"/>
                <w:szCs w:val="28"/>
              </w:rPr>
              <w:t xml:space="preserve"> тенге/миллилитр жидкости</w:t>
            </w:r>
          </w:p>
        </w:tc>
      </w:tr>
    </w:tbl>
    <w:p w:rsidR="00A420AD" w:rsidRPr="00A6794E" w:rsidRDefault="00A420AD" w:rsidP="00A6794E">
      <w:pPr>
        <w:shd w:val="clear" w:color="auto" w:fill="FFFFFF" w:themeFill="background1"/>
        <w:spacing w:after="0" w:line="216" w:lineRule="auto"/>
        <w:ind w:firstLine="709"/>
        <w:contextualSpacing/>
        <w:textAlignment w:val="baseline"/>
        <w:rPr>
          <w:rFonts w:ascii="Times New Roman" w:hAnsi="Times New Roman"/>
          <w:spacing w:val="2"/>
          <w:sz w:val="28"/>
          <w:szCs w:val="28"/>
        </w:rPr>
      </w:pPr>
      <w:r w:rsidRPr="00A6794E">
        <w:rPr>
          <w:rFonts w:ascii="Times New Roman" w:hAnsi="Times New Roman"/>
          <w:spacing w:val="2"/>
          <w:sz w:val="28"/>
          <w:szCs w:val="28"/>
        </w:rPr>
        <w:t>     </w:t>
      </w:r>
      <w:r w:rsidR="00C063D1" w:rsidRPr="00A6794E">
        <w:rPr>
          <w:rFonts w:ascii="Times New Roman" w:hAnsi="Times New Roman"/>
          <w:spacing w:val="2"/>
          <w:sz w:val="28"/>
          <w:szCs w:val="28"/>
        </w:rPr>
        <w:t xml:space="preserve">                                                                                                                    </w:t>
      </w:r>
      <w:r w:rsidRPr="00A6794E">
        <w:rPr>
          <w:rFonts w:ascii="Times New Roman" w:hAnsi="Times New Roman"/>
          <w:spacing w:val="2"/>
          <w:sz w:val="28"/>
          <w:szCs w:val="28"/>
        </w:rPr>
        <w:t>».</w:t>
      </w:r>
    </w:p>
    <w:p w:rsidR="004D01FB" w:rsidRPr="00A6794E" w:rsidRDefault="000B5E84" w:rsidP="00A6794E">
      <w:pPr>
        <w:shd w:val="clear" w:color="auto" w:fill="FFFFFF" w:themeFill="background1"/>
        <w:spacing w:after="0" w:line="216" w:lineRule="auto"/>
        <w:ind w:firstLine="709"/>
        <w:contextualSpacing/>
        <w:jc w:val="both"/>
        <w:textAlignment w:val="baseline"/>
        <w:rPr>
          <w:rFonts w:ascii="Times New Roman" w:eastAsia="Calibri" w:hAnsi="Times New Roman"/>
          <w:bCs/>
          <w:sz w:val="28"/>
          <w:szCs w:val="28"/>
        </w:rPr>
      </w:pPr>
      <w:r w:rsidRPr="00A6794E">
        <w:rPr>
          <w:rFonts w:ascii="Times New Roman" w:eastAsia="Calibri" w:hAnsi="Times New Roman"/>
          <w:bCs/>
          <w:sz w:val="28"/>
          <w:szCs w:val="28"/>
        </w:rPr>
        <w:t xml:space="preserve">                                                                                                                       </w:t>
      </w:r>
      <w:r w:rsidR="00C063D1" w:rsidRPr="00A6794E">
        <w:rPr>
          <w:rFonts w:ascii="Times New Roman" w:eastAsia="Calibri" w:hAnsi="Times New Roman"/>
          <w:bCs/>
          <w:sz w:val="28"/>
          <w:szCs w:val="28"/>
        </w:rPr>
        <w:t xml:space="preserve">     </w:t>
      </w:r>
      <w:r w:rsidR="004D01FB" w:rsidRPr="00A6794E">
        <w:rPr>
          <w:rFonts w:ascii="Times New Roman" w:eastAsia="Calibri" w:hAnsi="Times New Roman"/>
          <w:bCs/>
          <w:sz w:val="28"/>
          <w:szCs w:val="28"/>
        </w:rPr>
        <w:t>»;</w:t>
      </w:r>
    </w:p>
    <w:p w:rsidR="002F43A4" w:rsidRPr="00A6794E" w:rsidRDefault="002F43A4"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статьи 49 изложить в следующей редакции:</w:t>
      </w:r>
    </w:p>
    <w:p w:rsidR="002F43A4" w:rsidRPr="00A6794E" w:rsidRDefault="002F43A4" w:rsidP="00A6794E">
      <w:pPr>
        <w:shd w:val="clear" w:color="auto" w:fill="FFFFFF" w:themeFill="background1"/>
        <w:spacing w:after="0" w:line="216" w:lineRule="auto"/>
        <w:ind w:firstLine="709"/>
        <w:contextualSpacing/>
        <w:jc w:val="both"/>
        <w:rPr>
          <w:rFonts w:ascii="Times New Roman" w:hAnsi="Times New Roman"/>
          <w:bCs/>
          <w:spacing w:val="2"/>
          <w:sz w:val="28"/>
          <w:szCs w:val="28"/>
          <w:bdr w:val="none" w:sz="0" w:space="0" w:color="auto" w:frame="1"/>
        </w:rPr>
      </w:pPr>
      <w:r w:rsidRPr="00A6794E">
        <w:rPr>
          <w:rFonts w:ascii="Times New Roman" w:eastAsia="Calibri" w:hAnsi="Times New Roman"/>
          <w:bCs/>
          <w:sz w:val="28"/>
          <w:szCs w:val="28"/>
        </w:rPr>
        <w:t>«</w:t>
      </w:r>
      <w:r w:rsidRPr="00A6794E">
        <w:rPr>
          <w:rFonts w:ascii="Times New Roman" w:hAnsi="Times New Roman"/>
          <w:bCs/>
          <w:spacing w:val="2"/>
          <w:sz w:val="28"/>
          <w:szCs w:val="28"/>
          <w:bdr w:val="none" w:sz="0" w:space="0" w:color="auto" w:frame="1"/>
        </w:rPr>
        <w:t>Статья 49. Приостановить до 1 января 2023 года действие пункта 6 статьи 697 Налогового кодекса, установив, что в период приостановления данный пункт действует в следующей редакции:</w:t>
      </w:r>
      <w:r w:rsidRPr="00A6794E">
        <w:rPr>
          <w:rFonts w:ascii="Times New Roman" w:eastAsia="Calibri" w:hAnsi="Times New Roman"/>
          <w:bCs/>
          <w:sz w:val="28"/>
          <w:szCs w:val="28"/>
        </w:rPr>
        <w:t>»;</w:t>
      </w:r>
    </w:p>
    <w:p w:rsidR="00204BFE" w:rsidRPr="00A6794E" w:rsidRDefault="00204BFE"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дополнить статьей 50-1 следующего содержания:</w:t>
      </w:r>
    </w:p>
    <w:p w:rsidR="00204BFE" w:rsidRPr="00A6794E" w:rsidRDefault="00204BFE"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Статья 50-1. Установить, что по налоговым обязательствам и требованиям, возникшим до 1 января 2020 года, срок исковой давности составляет 5 лет.</w:t>
      </w:r>
      <w:r w:rsidRPr="00A6794E">
        <w:rPr>
          <w:rFonts w:ascii="Times New Roman" w:eastAsia="Calibri" w:hAnsi="Times New Roman"/>
          <w:bCs/>
          <w:sz w:val="28"/>
          <w:szCs w:val="28"/>
        </w:rPr>
        <w:t>»;</w:t>
      </w:r>
    </w:p>
    <w:p w:rsidR="004D01FB" w:rsidRPr="00A6794E" w:rsidRDefault="008E064E"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дополнить статьей 57-2 следующего содержания:</w:t>
      </w:r>
    </w:p>
    <w:p w:rsidR="008E064E" w:rsidRPr="00A6794E" w:rsidRDefault="008E064E" w:rsidP="00A6794E">
      <w:pPr>
        <w:pStyle w:val="a5"/>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00C1418F" w:rsidRPr="00A6794E">
        <w:rPr>
          <w:rFonts w:ascii="Times New Roman" w:hAnsi="Times New Roman"/>
          <w:sz w:val="28"/>
          <w:szCs w:val="28"/>
        </w:rPr>
        <w:t xml:space="preserve">Статья 57-2.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специальным платежам и налогам недропользователей не позднее </w:t>
      </w:r>
      <w:r w:rsidR="00C1418F" w:rsidRPr="00A6794E">
        <w:rPr>
          <w:rFonts w:ascii="Times New Roman" w:hAnsi="Times New Roman"/>
          <w:sz w:val="28"/>
          <w:szCs w:val="28"/>
        </w:rPr>
        <w:br/>
        <w:t>90 календарных дней со дня введения в действие настоящей статьи.</w:t>
      </w:r>
      <w:r w:rsidRPr="00A6794E">
        <w:rPr>
          <w:rFonts w:ascii="Times New Roman" w:eastAsia="Calibri" w:hAnsi="Times New Roman"/>
          <w:bCs/>
          <w:sz w:val="28"/>
          <w:szCs w:val="28"/>
        </w:rPr>
        <w:t>».</w:t>
      </w:r>
    </w:p>
    <w:p w:rsidR="00365CFB" w:rsidRPr="00A6794E" w:rsidRDefault="00365CFB"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lang w:eastAsia="en-US"/>
        </w:rPr>
        <w:t xml:space="preserve">В Закон Республики Казахстан </w:t>
      </w:r>
      <w:r w:rsidR="00A54EC6" w:rsidRPr="00A6794E">
        <w:rPr>
          <w:rFonts w:ascii="Times New Roman" w:hAnsi="Times New Roman"/>
          <w:sz w:val="28"/>
          <w:szCs w:val="28"/>
          <w:lang w:eastAsia="en-US"/>
        </w:rPr>
        <w:t xml:space="preserve">от 2 июля 2018 года </w:t>
      </w:r>
      <w:r w:rsidRPr="00A6794E">
        <w:rPr>
          <w:rFonts w:ascii="Times New Roman" w:hAnsi="Times New Roman"/>
          <w:sz w:val="28"/>
          <w:szCs w:val="28"/>
          <w:lang w:eastAsia="en-US"/>
        </w:rPr>
        <w:t xml:space="preserve">«О валютном регулировании и валютном контроле» </w:t>
      </w:r>
      <w:r w:rsidRPr="00A6794E">
        <w:rPr>
          <w:rFonts w:ascii="Times New Roman" w:hAnsi="Times New Roman"/>
          <w:spacing w:val="2"/>
          <w:sz w:val="28"/>
          <w:szCs w:val="28"/>
        </w:rPr>
        <w:t>(Ведомости Парламента Республики Казахстан, 2018 г., № 14, ст.43; 2019 г., № 7, ст.39):</w:t>
      </w:r>
    </w:p>
    <w:p w:rsidR="00365CFB" w:rsidRPr="00A6794E" w:rsidRDefault="00365CFB" w:rsidP="00A6794E">
      <w:pPr>
        <w:pStyle w:val="a5"/>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подпункт 8) пункта 1 статьи 1 изложить в следующей редакции:</w:t>
      </w:r>
    </w:p>
    <w:p w:rsidR="00365CFB" w:rsidRPr="00A6794E" w:rsidRDefault="00365CFB" w:rsidP="00A6794E">
      <w:pPr>
        <w:shd w:val="clear" w:color="auto" w:fill="FFFFFF" w:themeFill="background1"/>
        <w:spacing w:after="0" w:line="216" w:lineRule="auto"/>
        <w:ind w:firstLine="709"/>
        <w:contextualSpacing/>
        <w:jc w:val="both"/>
        <w:rPr>
          <w:rFonts w:ascii="Times New Roman" w:hAnsi="Times New Roman"/>
          <w:sz w:val="28"/>
          <w:szCs w:val="28"/>
          <w:lang w:eastAsia="ar-SA"/>
        </w:rPr>
      </w:pPr>
      <w:r w:rsidRPr="00A6794E">
        <w:rPr>
          <w:rFonts w:ascii="Times New Roman" w:hAnsi="Times New Roman"/>
          <w:sz w:val="28"/>
          <w:szCs w:val="28"/>
        </w:rPr>
        <w:t>«</w:t>
      </w:r>
      <w:r w:rsidRPr="00A6794E">
        <w:rPr>
          <w:rFonts w:ascii="Times New Roman" w:hAnsi="Times New Roman"/>
          <w:sz w:val="28"/>
          <w:szCs w:val="28"/>
          <w:lang w:eastAsia="ar-SA"/>
        </w:rPr>
        <w:t>8) уполномоченные банки – созданные в Республике Казахстан банки и организации, осуществляющие отдельные виды банковских операций (за исключением уполномоченных организаций),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а также осуществляющие деятельность в Республике Казахстан филиалы иностранных банков, которые проводят валютные операции, в том числе по поручениям клиентов;</w:t>
      </w:r>
      <w:r w:rsidRPr="00A6794E">
        <w:rPr>
          <w:rFonts w:ascii="Times New Roman" w:hAnsi="Times New Roman"/>
          <w:sz w:val="28"/>
          <w:szCs w:val="28"/>
        </w:rPr>
        <w:t>».</w:t>
      </w:r>
    </w:p>
    <w:p w:rsidR="00A462A0" w:rsidRPr="00A6794E" w:rsidRDefault="00DE4599"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lang w:eastAsia="en-US"/>
        </w:rPr>
        <w:t xml:space="preserve">В Закон Республики Казахстан от 27 декабря 2018 года </w:t>
      </w:r>
      <w:r w:rsidR="00DA5CD1" w:rsidRPr="00A6794E">
        <w:rPr>
          <w:rFonts w:ascii="Times New Roman" w:hAnsi="Times New Roman"/>
          <w:sz w:val="28"/>
          <w:szCs w:val="28"/>
          <w:lang w:eastAsia="en-US"/>
        </w:rPr>
        <w:br/>
      </w:r>
      <w:r w:rsidRPr="00A6794E">
        <w:rPr>
          <w:rFonts w:ascii="Times New Roman" w:hAnsi="Times New Roman"/>
          <w:sz w:val="28"/>
          <w:szCs w:val="28"/>
          <w:lang w:eastAsia="en-US"/>
        </w:rPr>
        <w:t>«О естественных монополиях»</w:t>
      </w:r>
      <w:r w:rsidR="00187F5C" w:rsidRPr="00A6794E">
        <w:rPr>
          <w:rFonts w:ascii="Times New Roman" w:hAnsi="Times New Roman"/>
          <w:sz w:val="28"/>
          <w:szCs w:val="28"/>
          <w:lang w:eastAsia="en-US"/>
        </w:rPr>
        <w:t xml:space="preserve"> </w:t>
      </w:r>
      <w:r w:rsidR="000D190F" w:rsidRPr="00A6794E">
        <w:rPr>
          <w:rFonts w:ascii="Times New Roman" w:hAnsi="Times New Roman"/>
          <w:sz w:val="28"/>
          <w:szCs w:val="28"/>
        </w:rPr>
        <w:t>(Эталонный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23, cт. 87;)</w:t>
      </w:r>
      <w:r w:rsidR="003562A7" w:rsidRPr="00A6794E">
        <w:rPr>
          <w:rFonts w:ascii="Times New Roman" w:hAnsi="Times New Roman"/>
          <w:sz w:val="28"/>
          <w:szCs w:val="28"/>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в статье 4:</w:t>
      </w:r>
    </w:p>
    <w:p w:rsidR="00921DEC" w:rsidRPr="00A6794E" w:rsidRDefault="00921DEC" w:rsidP="00A6794E">
      <w:pPr>
        <w:pStyle w:val="a5"/>
        <w:shd w:val="clear" w:color="auto" w:fill="FFFFFF" w:themeFill="background1"/>
        <w:spacing w:after="0" w:line="216" w:lineRule="auto"/>
        <w:ind w:left="709"/>
        <w:jc w:val="both"/>
        <w:rPr>
          <w:rFonts w:ascii="Times New Roman" w:hAnsi="Times New Roman"/>
          <w:sz w:val="28"/>
          <w:szCs w:val="28"/>
          <w:lang w:eastAsia="en-US"/>
        </w:rPr>
      </w:pPr>
      <w:r w:rsidRPr="00A6794E">
        <w:rPr>
          <w:rFonts w:ascii="Times New Roman" w:hAnsi="Times New Roman"/>
          <w:sz w:val="28"/>
          <w:szCs w:val="28"/>
          <w:lang w:eastAsia="en-US"/>
        </w:rPr>
        <w:t>подпункт 16)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hAnsi="Times New Roman"/>
          <w:sz w:val="28"/>
          <w:szCs w:val="28"/>
          <w:lang w:eastAsia="en-US"/>
        </w:rPr>
        <w:t>«</w:t>
      </w:r>
      <w:r w:rsidRPr="00A6794E">
        <w:rPr>
          <w:rFonts w:ascii="Times New Roman" w:hAnsi="Times New Roman"/>
          <w:sz w:val="28"/>
          <w:szCs w:val="28"/>
        </w:rPr>
        <w:t>16)</w:t>
      </w:r>
      <w:r w:rsidRPr="00A6794E">
        <w:rPr>
          <w:rFonts w:ascii="Times New Roman" w:hAnsi="Times New Roman"/>
          <w:sz w:val="28"/>
          <w:szCs w:val="28"/>
        </w:rPr>
        <w:tab/>
        <w:t>стратегические товары:</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rPr>
        <w:t>электрическая энергия с учетом ее транспортировки и услуги по обеспечению готовности электрической мощности к несению нагрузки для компенсации потерь – для субъектов естественных монополий в сферах передачи электрической энергии, водоснабжения и (или) водоотведения;</w:t>
      </w:r>
      <w:r w:rsidRPr="00A6794E">
        <w:rPr>
          <w:rFonts w:ascii="Times New Roman" w:hAnsi="Times New Roman"/>
          <w:sz w:val="28"/>
          <w:szCs w:val="28"/>
          <w:lang w:eastAsia="en-US"/>
        </w:rPr>
        <w:t>»;</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дополнить подпунктом 34) следующего содержания:</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w:t>
      </w:r>
      <w:r w:rsidRPr="00A6794E">
        <w:rPr>
          <w:rFonts w:ascii="Times New Roman" w:eastAsia="Calibri" w:hAnsi="Times New Roman"/>
          <w:sz w:val="28"/>
          <w:szCs w:val="28"/>
        </w:rPr>
        <w:t xml:space="preserve">34) региональный экспертный совет – орган, создаваемый в целях проведения анализа и экспертизы проектов тарифов (цен, ставок сборов) и </w:t>
      </w:r>
      <w:r w:rsidRPr="00A6794E">
        <w:rPr>
          <w:rFonts w:ascii="Times New Roman" w:eastAsia="Calibri" w:hAnsi="Times New Roman"/>
          <w:sz w:val="28"/>
          <w:szCs w:val="28"/>
        </w:rPr>
        <w:lastRenderedPageBreak/>
        <w:t>тарифных смет субъектов естественных монополий, в состав которого входят независимые эксперты;</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в статье 8:</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подпункт 33)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33) утверждает перечень субъектов естественных монополий заключивших кредитный договор (кредитное соглашение) с международными финансовыми организациями и субъектов естественных монополий тарифы которым утверждаются с применением стимулирующего метода тарифного регулирования;</w:t>
      </w:r>
      <w:r w:rsidRPr="00A6794E">
        <w:rPr>
          <w:rFonts w:ascii="Times New Roman" w:hAnsi="Times New Roman"/>
          <w:sz w:val="28"/>
          <w:szCs w:val="28"/>
          <w:lang w:eastAsia="en-US"/>
        </w:rPr>
        <w:t>»;</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дополнить подпунктом 36) следующего содержания:</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w:t>
      </w:r>
      <w:r w:rsidRPr="00A6794E">
        <w:rPr>
          <w:rFonts w:ascii="Times New Roman" w:eastAsia="Calibri" w:hAnsi="Times New Roman"/>
          <w:sz w:val="28"/>
          <w:szCs w:val="28"/>
        </w:rPr>
        <w:t>36) создает региональный экспертный совет и утверждает положение о нем;</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подпункт 2) пункта 1 статьи 12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2) стимулирующий:</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для перечня субъектов, заключивших кредитный договор (кредитное соглашение) с международными финансовыми организациями.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для перечня субъектов естественных монополий, тарифы которым утверждаются с применением стимулирующего метода тарифного регулирования;</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пункт 3 статьи 22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3. Изменение тарифа осуществляется по инициативе уполномоченного органа не чаще двух раз в год, а по инициативе субъекта естественной монополий не чаще одного раза в год.</w:t>
      </w:r>
      <w:r w:rsidRPr="00A6794E">
        <w:rPr>
          <w:rFonts w:ascii="Times New Roman" w:hAnsi="Times New Roman"/>
          <w:sz w:val="28"/>
          <w:szCs w:val="28"/>
          <w:lang w:eastAsia="en-US"/>
        </w:rPr>
        <w:t>»;</w:t>
      </w:r>
    </w:p>
    <w:p w:rsidR="00FE654E" w:rsidRPr="00A6794E" w:rsidRDefault="00FE654E" w:rsidP="00A6794E">
      <w:pPr>
        <w:pStyle w:val="a5"/>
        <w:numPr>
          <w:ilvl w:val="0"/>
          <w:numId w:val="21"/>
        </w:numPr>
        <w:shd w:val="clear" w:color="auto" w:fill="FFFFFF" w:themeFill="background1"/>
        <w:spacing w:after="0" w:line="216" w:lineRule="auto"/>
        <w:jc w:val="both"/>
        <w:rPr>
          <w:rFonts w:ascii="Times New Roman" w:hAnsi="Times New Roman"/>
          <w:sz w:val="28"/>
          <w:szCs w:val="28"/>
          <w:lang w:eastAsia="en-US"/>
        </w:rPr>
      </w:pPr>
      <w:r w:rsidRPr="00A6794E">
        <w:rPr>
          <w:rFonts w:ascii="Times New Roman" w:hAnsi="Times New Roman"/>
          <w:sz w:val="28"/>
          <w:szCs w:val="28"/>
          <w:lang w:eastAsia="en-US"/>
        </w:rPr>
        <w:t xml:space="preserve">подпункты 7) и </w:t>
      </w:r>
      <w:r w:rsidR="00E140B8" w:rsidRPr="00A6794E">
        <w:rPr>
          <w:rFonts w:ascii="Times New Roman" w:hAnsi="Times New Roman"/>
          <w:sz w:val="28"/>
          <w:szCs w:val="28"/>
          <w:lang w:eastAsia="en-US"/>
        </w:rPr>
        <w:t>8) пункта 5 статьи 28 исключить.</w:t>
      </w:r>
    </w:p>
    <w:p w:rsidR="00F31B67" w:rsidRPr="00A6794E" w:rsidRDefault="008C10D4"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 xml:space="preserve">Закон Республики Казахстан от 28 декабря 2018 года № 210-VІ </w:t>
      </w:r>
      <w:r w:rsidRPr="00A6794E">
        <w:rPr>
          <w:rFonts w:ascii="Times New Roman" w:hAnsi="Times New Roman"/>
          <w:sz w:val="28"/>
          <w:szCs w:val="28"/>
        </w:rPr>
        <w:b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w:t>
      </w:r>
      <w:r w:rsidR="00F17DB9" w:rsidRPr="00A6794E">
        <w:rPr>
          <w:rFonts w:ascii="Times New Roman" w:hAnsi="Times New Roman"/>
          <w:sz w:val="28"/>
          <w:szCs w:val="28"/>
        </w:rPr>
        <w:t xml:space="preserve"> (Эталонный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24, cт. 93)</w:t>
      </w:r>
      <w:r w:rsidRPr="00A6794E">
        <w:rPr>
          <w:rFonts w:ascii="Times New Roman" w:hAnsi="Times New Roman"/>
          <w:sz w:val="28"/>
          <w:szCs w:val="28"/>
        </w:rPr>
        <w:t>:</w:t>
      </w:r>
    </w:p>
    <w:p w:rsidR="00D85837" w:rsidRPr="00A6794E" w:rsidRDefault="008C10D4" w:rsidP="00A6794E">
      <w:pPr>
        <w:pStyle w:val="a5"/>
        <w:numPr>
          <w:ilvl w:val="0"/>
          <w:numId w:val="14"/>
        </w:numPr>
        <w:shd w:val="clear" w:color="auto" w:fill="FFFFFF" w:themeFill="background1"/>
        <w:spacing w:after="0" w:line="216" w:lineRule="auto"/>
        <w:jc w:val="both"/>
        <w:rPr>
          <w:rFonts w:ascii="Times New Roman" w:hAnsi="Times New Roman"/>
          <w:sz w:val="28"/>
          <w:szCs w:val="28"/>
        </w:rPr>
      </w:pPr>
      <w:r w:rsidRPr="00A6794E">
        <w:rPr>
          <w:rFonts w:ascii="Times New Roman" w:hAnsi="Times New Roman"/>
          <w:sz w:val="28"/>
          <w:szCs w:val="28"/>
        </w:rPr>
        <w:t>подпункт 2) пункта 10 статьи 1 исключить;</w:t>
      </w:r>
    </w:p>
    <w:p w:rsidR="008C10D4" w:rsidRPr="00A6794E" w:rsidRDefault="008C10D4" w:rsidP="00A6794E">
      <w:pPr>
        <w:pStyle w:val="a5"/>
        <w:numPr>
          <w:ilvl w:val="0"/>
          <w:numId w:val="14"/>
        </w:numPr>
        <w:shd w:val="clear" w:color="auto" w:fill="FFFFFF" w:themeFill="background1"/>
        <w:spacing w:after="0" w:line="216" w:lineRule="auto"/>
        <w:jc w:val="both"/>
        <w:rPr>
          <w:rFonts w:ascii="Times New Roman" w:hAnsi="Times New Roman"/>
          <w:sz w:val="28"/>
          <w:szCs w:val="28"/>
        </w:rPr>
      </w:pPr>
      <w:r w:rsidRPr="00A6794E">
        <w:rPr>
          <w:rFonts w:ascii="Times New Roman" w:hAnsi="Times New Roman"/>
          <w:sz w:val="28"/>
          <w:szCs w:val="28"/>
        </w:rPr>
        <w:t xml:space="preserve">в подпункте 3) статьи 2 </w:t>
      </w:r>
      <w:r w:rsidR="00C67B14" w:rsidRPr="00A6794E">
        <w:rPr>
          <w:rFonts w:ascii="Times New Roman" w:hAnsi="Times New Roman"/>
          <w:sz w:val="28"/>
          <w:szCs w:val="28"/>
        </w:rPr>
        <w:t>цифру «</w:t>
      </w:r>
      <w:r w:rsidR="00A3176E" w:rsidRPr="00A6794E">
        <w:rPr>
          <w:rFonts w:ascii="Times New Roman" w:hAnsi="Times New Roman"/>
          <w:sz w:val="28"/>
          <w:szCs w:val="28"/>
        </w:rPr>
        <w:t>2</w:t>
      </w:r>
      <w:r w:rsidR="00C67B14" w:rsidRPr="00A6794E">
        <w:rPr>
          <w:rFonts w:ascii="Times New Roman" w:hAnsi="Times New Roman"/>
          <w:sz w:val="28"/>
          <w:szCs w:val="28"/>
        </w:rPr>
        <w:t>),»</w:t>
      </w:r>
      <w:r w:rsidR="00A3176E" w:rsidRPr="00A6794E">
        <w:rPr>
          <w:rFonts w:ascii="Times New Roman" w:hAnsi="Times New Roman"/>
          <w:sz w:val="28"/>
          <w:szCs w:val="28"/>
        </w:rPr>
        <w:t xml:space="preserve"> исключить</w:t>
      </w:r>
      <w:r w:rsidR="00C67B14" w:rsidRPr="00A6794E">
        <w:rPr>
          <w:rFonts w:ascii="Times New Roman" w:hAnsi="Times New Roman"/>
          <w:sz w:val="28"/>
          <w:szCs w:val="28"/>
        </w:rPr>
        <w:t>.</w:t>
      </w:r>
    </w:p>
    <w:p w:rsidR="0062132C" w:rsidRPr="00A6794E" w:rsidRDefault="0062132C"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070501" w:rsidRPr="00A6794E">
        <w:rPr>
          <w:rFonts w:ascii="Times New Roman" w:hAnsi="Times New Roman"/>
          <w:sz w:val="28"/>
          <w:szCs w:val="28"/>
        </w:rPr>
        <w:t xml:space="preserve"> </w:t>
      </w:r>
      <w:r w:rsidR="00F17DB9" w:rsidRPr="00A6794E">
        <w:rPr>
          <w:rFonts w:ascii="Times New Roman" w:hAnsi="Times New Roman"/>
          <w:sz w:val="28"/>
          <w:szCs w:val="28"/>
        </w:rPr>
        <w:t>(</w:t>
      </w:r>
      <w:r w:rsidR="00070501" w:rsidRPr="00A6794E">
        <w:rPr>
          <w:rFonts w:ascii="Times New Roman" w:hAnsi="Times New Roman"/>
          <w:sz w:val="28"/>
          <w:szCs w:val="28"/>
        </w:rPr>
        <w:t xml:space="preserve">Эталонный контрольный банк НПА РК в электронном виде, 04.04.2019 г., </w:t>
      </w:r>
      <w:r w:rsidR="00F17DB9" w:rsidRPr="00A6794E">
        <w:rPr>
          <w:rFonts w:ascii="Times New Roman" w:hAnsi="Times New Roman"/>
          <w:sz w:val="28"/>
          <w:szCs w:val="28"/>
        </w:rPr>
        <w:t>«</w:t>
      </w:r>
      <w:r w:rsidR="00070501" w:rsidRPr="00A6794E">
        <w:rPr>
          <w:rFonts w:ascii="Times New Roman" w:hAnsi="Times New Roman"/>
          <w:sz w:val="28"/>
          <w:szCs w:val="28"/>
        </w:rPr>
        <w:t>Егемен Қазақстан</w:t>
      </w:r>
      <w:r w:rsidR="00F17DB9" w:rsidRPr="00A6794E">
        <w:rPr>
          <w:rFonts w:ascii="Times New Roman" w:hAnsi="Times New Roman"/>
          <w:sz w:val="28"/>
          <w:szCs w:val="28"/>
        </w:rPr>
        <w:t>»</w:t>
      </w:r>
      <w:r w:rsidR="00070501" w:rsidRPr="00A6794E">
        <w:rPr>
          <w:rFonts w:ascii="Times New Roman" w:hAnsi="Times New Roman"/>
          <w:sz w:val="28"/>
          <w:szCs w:val="28"/>
        </w:rPr>
        <w:t xml:space="preserve"> 03.04.2019 ж., № 63 (29542); </w:t>
      </w:r>
      <w:r w:rsidR="00F17DB9" w:rsidRPr="00A6794E">
        <w:rPr>
          <w:rFonts w:ascii="Times New Roman" w:hAnsi="Times New Roman"/>
          <w:sz w:val="28"/>
          <w:szCs w:val="28"/>
        </w:rPr>
        <w:t>«</w:t>
      </w:r>
      <w:r w:rsidR="00070501" w:rsidRPr="00A6794E">
        <w:rPr>
          <w:rFonts w:ascii="Times New Roman" w:hAnsi="Times New Roman"/>
          <w:sz w:val="28"/>
          <w:szCs w:val="28"/>
        </w:rPr>
        <w:t>Казахстанская правда</w:t>
      </w:r>
      <w:r w:rsidR="00F17DB9" w:rsidRPr="00A6794E">
        <w:rPr>
          <w:rFonts w:ascii="Times New Roman" w:hAnsi="Times New Roman"/>
          <w:sz w:val="28"/>
          <w:szCs w:val="28"/>
        </w:rPr>
        <w:t>»</w:t>
      </w:r>
      <w:r w:rsidR="00070501" w:rsidRPr="00A6794E">
        <w:rPr>
          <w:rFonts w:ascii="Times New Roman" w:hAnsi="Times New Roman"/>
          <w:sz w:val="28"/>
          <w:szCs w:val="28"/>
        </w:rPr>
        <w:t xml:space="preserve"> от 03.04.2019 г., № 63 (28940), Ведомости Парламента РК 2019 г., № 7 (2782), cт. 37</w:t>
      </w:r>
      <w:r w:rsidR="00F17DB9" w:rsidRPr="00A6794E">
        <w:rPr>
          <w:rFonts w:ascii="Times New Roman" w:hAnsi="Times New Roman"/>
          <w:sz w:val="28"/>
          <w:szCs w:val="28"/>
        </w:rPr>
        <w:t>)</w:t>
      </w:r>
      <w:r w:rsidRPr="00A6794E">
        <w:rPr>
          <w:rFonts w:ascii="Times New Roman" w:hAnsi="Times New Roman"/>
          <w:sz w:val="28"/>
          <w:szCs w:val="28"/>
        </w:rPr>
        <w:t>:</w:t>
      </w:r>
    </w:p>
    <w:p w:rsidR="0062132C" w:rsidRPr="00A6794E" w:rsidRDefault="00AA43E2" w:rsidP="00A6794E">
      <w:pPr>
        <w:pStyle w:val="a5"/>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в</w:t>
      </w:r>
      <w:r w:rsidR="000C37A5" w:rsidRPr="00A6794E">
        <w:rPr>
          <w:rFonts w:ascii="Times New Roman" w:hAnsi="Times New Roman"/>
          <w:sz w:val="28"/>
          <w:szCs w:val="28"/>
        </w:rPr>
        <w:t xml:space="preserve"> абзаце девятом подпункта 3) пункта 9 статьи 1 </w:t>
      </w:r>
      <w:r w:rsidRPr="00A6794E">
        <w:rPr>
          <w:rFonts w:ascii="Times New Roman" w:hAnsi="Times New Roman"/>
          <w:sz w:val="28"/>
          <w:szCs w:val="28"/>
        </w:rPr>
        <w:t>слова «и список» исключить.</w:t>
      </w:r>
    </w:p>
    <w:p w:rsidR="00D85837" w:rsidRPr="00A6794E" w:rsidRDefault="00867224"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Закон Республики Казахстан от 3 апреля 2019 года «О специальных экономических и индустриальных зонах»</w:t>
      </w:r>
      <w:r w:rsidR="00DA4765" w:rsidRPr="00A6794E">
        <w:rPr>
          <w:rFonts w:ascii="Times New Roman" w:hAnsi="Times New Roman"/>
          <w:sz w:val="28"/>
          <w:szCs w:val="28"/>
        </w:rPr>
        <w:t xml:space="preserve"> </w:t>
      </w:r>
      <w:r w:rsidR="00070501" w:rsidRPr="00A6794E">
        <w:rPr>
          <w:rFonts w:ascii="Times New Roman" w:hAnsi="Times New Roman"/>
          <w:sz w:val="28"/>
          <w:szCs w:val="28"/>
        </w:rPr>
        <w:t>(Эталонный контрольный банк НПА РК в электронном виде, 08.04.2019 г., «Егемен Қазақстан» 05.04.2019 ж., № 65 (29544); «Казахстанская правда» от 05.04.2019 г., № 65 (28942), Ведомости Парламента РК 2019 г., № 7 (2782), cт. 38)</w:t>
      </w:r>
      <w:r w:rsidR="006A0DB3" w:rsidRPr="00A6794E">
        <w:rPr>
          <w:rFonts w:ascii="Times New Roman" w:hAnsi="Times New Roman"/>
          <w:sz w:val="28"/>
          <w:szCs w:val="28"/>
        </w:rPr>
        <w:t>:</w:t>
      </w:r>
    </w:p>
    <w:p w:rsidR="00101376" w:rsidRPr="00A6794E" w:rsidRDefault="00101376" w:rsidP="00A6794E">
      <w:pPr>
        <w:pStyle w:val="a5"/>
        <w:numPr>
          <w:ilvl w:val="0"/>
          <w:numId w:val="54"/>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статью 14 дополнить подпунктом 12-1) следующего содержания:</w:t>
      </w:r>
    </w:p>
    <w:p w:rsidR="00101376" w:rsidRPr="00A6794E" w:rsidRDefault="00101376" w:rsidP="00A6794E">
      <w:pPr>
        <w:pStyle w:val="a3"/>
        <w:shd w:val="clear" w:color="auto" w:fill="FFFFFF" w:themeFill="background1"/>
        <w:spacing w:line="216" w:lineRule="auto"/>
        <w:ind w:firstLine="709"/>
        <w:contextualSpacing/>
        <w:jc w:val="both"/>
        <w:rPr>
          <w:rFonts w:ascii="Times New Roman" w:hAnsi="Times New Roman"/>
          <w:bCs/>
          <w:noProof/>
          <w:sz w:val="28"/>
          <w:szCs w:val="28"/>
          <w:shd w:val="clear" w:color="auto" w:fill="FFFFFF"/>
        </w:rPr>
      </w:pPr>
      <w:r w:rsidRPr="00A6794E">
        <w:rPr>
          <w:rFonts w:ascii="Times New Roman" w:hAnsi="Times New Roman"/>
          <w:sz w:val="28"/>
          <w:szCs w:val="28"/>
        </w:rPr>
        <w:lastRenderedPageBreak/>
        <w:t>«</w:t>
      </w:r>
      <w:r w:rsidRPr="00A6794E">
        <w:rPr>
          <w:rStyle w:val="11"/>
          <w:rFonts w:ascii="Times New Roman" w:hAnsi="Times New Roman"/>
          <w:b w:val="0"/>
          <w:bCs/>
          <w:noProof/>
          <w:sz w:val="28"/>
          <w:szCs w:val="28"/>
        </w:rPr>
        <w:t>12-1) осуществление строительства или реконструкции объектов инфраструктуры либо возмещение затрат участникам специальной экономической зоны, осуществившим за счет собственных средств строительство или реконструкцию объектов инфраструктуры до территории земельного участка, переданного им на территории специальной экономической зоны;</w:t>
      </w:r>
      <w:r w:rsidRPr="00A6794E">
        <w:rPr>
          <w:rFonts w:ascii="Times New Roman" w:hAnsi="Times New Roman"/>
          <w:sz w:val="28"/>
          <w:szCs w:val="28"/>
        </w:rPr>
        <w:t>»;</w:t>
      </w:r>
    </w:p>
    <w:p w:rsidR="006A0DB3" w:rsidRPr="00A6794E" w:rsidRDefault="00BD4DD3" w:rsidP="00A6794E">
      <w:pPr>
        <w:pStyle w:val="a5"/>
        <w:numPr>
          <w:ilvl w:val="0"/>
          <w:numId w:val="54"/>
        </w:numPr>
        <w:shd w:val="clear" w:color="auto" w:fill="FFFFFF" w:themeFill="background1"/>
        <w:spacing w:after="0" w:line="216" w:lineRule="auto"/>
        <w:rPr>
          <w:rFonts w:ascii="Times New Roman" w:hAnsi="Times New Roman"/>
          <w:sz w:val="28"/>
          <w:szCs w:val="28"/>
        </w:rPr>
      </w:pPr>
      <w:r w:rsidRPr="00A6794E">
        <w:rPr>
          <w:rFonts w:ascii="Times New Roman" w:hAnsi="Times New Roman"/>
          <w:sz w:val="28"/>
          <w:szCs w:val="28"/>
        </w:rPr>
        <w:t>пункт 4 статьи 17 изложить в следующей редакции:</w:t>
      </w:r>
    </w:p>
    <w:p w:rsidR="00F73553" w:rsidRPr="00A6794E" w:rsidRDefault="00BD4DD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Fonts w:ascii="Times New Roman" w:hAnsi="Times New Roman"/>
          <w:sz w:val="28"/>
          <w:szCs w:val="28"/>
        </w:rPr>
        <w:t>«</w:t>
      </w:r>
      <w:r w:rsidR="00F73553" w:rsidRPr="00A6794E">
        <w:rPr>
          <w:rStyle w:val="11"/>
          <w:rFonts w:ascii="Times New Roman" w:hAnsi="Times New Roman"/>
          <w:b w:val="0"/>
          <w:bCs/>
          <w:noProof/>
          <w:sz w:val="28"/>
          <w:szCs w:val="28"/>
        </w:rPr>
        <w:t>4.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Style w:val="11"/>
          <w:rFonts w:ascii="Times New Roman" w:hAnsi="Times New Roman"/>
          <w:b w:val="0"/>
          <w:bCs/>
          <w:noProof/>
          <w:sz w:val="28"/>
          <w:szCs w:val="28"/>
        </w:rPr>
        <w:t>Порядок финансирования строительства или реконструкции объектов инфраструктуры за счет бюджетных средств определяется бюджетным законодательством Республики Казахстан.</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Style w:val="11"/>
          <w:rFonts w:ascii="Times New Roman" w:hAnsi="Times New Roman"/>
          <w:b w:val="0"/>
          <w:bCs/>
          <w:noProof/>
          <w:sz w:val="28"/>
          <w:szCs w:val="28"/>
        </w:rPr>
        <w:t>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до территории земельного участка, переданного им.</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bCs/>
          <w:noProof/>
          <w:sz w:val="28"/>
          <w:szCs w:val="28"/>
        </w:rPr>
        <w:t xml:space="preserve">Участникам специальной экономической зоны, осуществившим за счет собственных средств строительство или реконструкцию объектов инфраструктуры до территории земельного участка, переданного им на территории специальной экономической зоны, может быть выплачено </w:t>
      </w:r>
      <w:r w:rsidRPr="00A6794E">
        <w:rPr>
          <w:rStyle w:val="11"/>
          <w:rFonts w:ascii="Times New Roman" w:hAnsi="Times New Roman"/>
          <w:b w:val="0"/>
          <w:noProof/>
          <w:sz w:val="28"/>
          <w:szCs w:val="28"/>
        </w:rPr>
        <w:t>возмещение до ста процентов стоимости затрат.</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Условия и размер возмещения должны быть указаны в инвестиционном контракте, заключаем</w:t>
      </w:r>
      <w:r w:rsidR="007833AC" w:rsidRPr="00A6794E">
        <w:rPr>
          <w:rStyle w:val="11"/>
          <w:rFonts w:ascii="Times New Roman" w:hAnsi="Times New Roman"/>
          <w:b w:val="0"/>
          <w:noProof/>
          <w:sz w:val="28"/>
          <w:szCs w:val="28"/>
        </w:rPr>
        <w:t>о</w:t>
      </w:r>
      <w:r w:rsidRPr="00A6794E">
        <w:rPr>
          <w:rStyle w:val="11"/>
          <w:rFonts w:ascii="Times New Roman" w:hAnsi="Times New Roman"/>
          <w:b w:val="0"/>
          <w:noProof/>
          <w:sz w:val="28"/>
          <w:szCs w:val="28"/>
        </w:rPr>
        <w:t xml:space="preserve">м в соответствии со статьей 294 Предпринимательского кодекса Республики Казахстан, на основании положительного отраслевого заключения, выданного уполномоченным органом в области государственной поддержки индустриально-инновационной деятельности, и заключения экспертизы на проектную документацию на </w:t>
      </w:r>
      <w:r w:rsidRPr="00A6794E">
        <w:rPr>
          <w:rStyle w:val="11"/>
          <w:rFonts w:ascii="Times New Roman" w:hAnsi="Times New Roman"/>
          <w:b w:val="0"/>
          <w:bCs/>
          <w:noProof/>
          <w:sz w:val="28"/>
          <w:szCs w:val="28"/>
        </w:rPr>
        <w:t>строительство объектов инфраструктуры, указанн</w:t>
      </w:r>
      <w:r w:rsidR="007833AC" w:rsidRPr="00A6794E">
        <w:rPr>
          <w:rStyle w:val="11"/>
          <w:rFonts w:ascii="Times New Roman" w:hAnsi="Times New Roman"/>
          <w:b w:val="0"/>
          <w:bCs/>
          <w:noProof/>
          <w:sz w:val="28"/>
          <w:szCs w:val="28"/>
        </w:rPr>
        <w:t>ых</w:t>
      </w:r>
      <w:r w:rsidRPr="00A6794E">
        <w:rPr>
          <w:rStyle w:val="11"/>
          <w:rFonts w:ascii="Times New Roman" w:hAnsi="Times New Roman"/>
          <w:b w:val="0"/>
          <w:bCs/>
          <w:noProof/>
          <w:sz w:val="28"/>
          <w:szCs w:val="28"/>
        </w:rPr>
        <w:t xml:space="preserve"> в настоящем пункте.</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Выплата возмещения осуществляется в порядке, определяемом уполномоченным органом по инвестициям.</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Выплата возмещения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экспертизы в порядке, определенном законодательством Республики Казахстан.</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Документами, подтверждающими фактические затраты, являются:</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2) счета-фактуры, оформленные в соответствии с налоговым законодательством Республики Казахстан;</w:t>
      </w:r>
    </w:p>
    <w:p w:rsidR="00BD4DD3" w:rsidRPr="00A6794E" w:rsidRDefault="00F73553" w:rsidP="00A6794E">
      <w:pPr>
        <w:pStyle w:val="a3"/>
        <w:shd w:val="clear" w:color="auto" w:fill="FFFFFF" w:themeFill="background1"/>
        <w:spacing w:line="216" w:lineRule="auto"/>
        <w:ind w:firstLine="709"/>
        <w:contextualSpacing/>
        <w:jc w:val="both"/>
        <w:rPr>
          <w:rFonts w:ascii="Times New Roman" w:hAnsi="Times New Roman"/>
          <w:sz w:val="28"/>
          <w:szCs w:val="28"/>
          <w:shd w:val="clear" w:color="auto" w:fill="FFFFFF"/>
        </w:rPr>
      </w:pPr>
      <w:r w:rsidRPr="00A6794E">
        <w:rPr>
          <w:rStyle w:val="11"/>
          <w:rFonts w:ascii="Times New Roman" w:hAnsi="Times New Roman"/>
          <w:b w:val="0"/>
          <w:noProof/>
          <w:sz w:val="28"/>
          <w:szCs w:val="28"/>
        </w:rPr>
        <w:t>3) таможенные декларации, оформленные в соответствии с таможенным законодательством Республики Казахстан.</w:t>
      </w:r>
      <w:r w:rsidR="00BD4DD3" w:rsidRPr="00A6794E">
        <w:rPr>
          <w:rFonts w:ascii="Times New Roman" w:hAnsi="Times New Roman"/>
          <w:sz w:val="28"/>
          <w:szCs w:val="28"/>
        </w:rPr>
        <w:t>».</w:t>
      </w:r>
    </w:p>
    <w:p w:rsidR="009956DA" w:rsidRPr="00A6794E" w:rsidRDefault="009956DA" w:rsidP="00A6794E">
      <w:pPr>
        <w:shd w:val="clear" w:color="auto" w:fill="FFFFFF" w:themeFill="background1"/>
        <w:spacing w:after="0" w:line="216" w:lineRule="auto"/>
        <w:ind w:firstLine="709"/>
        <w:contextualSpacing/>
        <w:jc w:val="both"/>
        <w:rPr>
          <w:rFonts w:ascii="Times New Roman" w:hAnsi="Times New Roman"/>
          <w:b/>
          <w:sz w:val="28"/>
          <w:szCs w:val="28"/>
        </w:rPr>
      </w:pPr>
      <w:r w:rsidRPr="00A6794E">
        <w:rPr>
          <w:rFonts w:ascii="Times New Roman" w:hAnsi="Times New Roman"/>
          <w:b/>
          <w:sz w:val="28"/>
          <w:szCs w:val="28"/>
        </w:rPr>
        <w:t>Статья</w:t>
      </w:r>
      <w:r w:rsidR="00CA3DAD" w:rsidRPr="00A6794E">
        <w:rPr>
          <w:rFonts w:ascii="Times New Roman" w:hAnsi="Times New Roman"/>
          <w:b/>
          <w:sz w:val="28"/>
          <w:szCs w:val="28"/>
        </w:rPr>
        <w:t xml:space="preserve"> </w:t>
      </w:r>
      <w:r w:rsidR="00DD5469" w:rsidRPr="00A6794E">
        <w:rPr>
          <w:rFonts w:ascii="Times New Roman" w:hAnsi="Times New Roman"/>
          <w:b/>
          <w:sz w:val="28"/>
          <w:szCs w:val="28"/>
        </w:rPr>
        <w:t>2</w:t>
      </w:r>
      <w:r w:rsidRPr="00A6794E">
        <w:rPr>
          <w:rFonts w:ascii="Times New Roman" w:hAnsi="Times New Roman"/>
          <w:b/>
          <w:sz w:val="28"/>
          <w:szCs w:val="28"/>
        </w:rPr>
        <w:t>.</w:t>
      </w:r>
    </w:p>
    <w:p w:rsidR="0095177B" w:rsidRPr="00A6794E" w:rsidRDefault="009956DA" w:rsidP="00A6794E">
      <w:pPr>
        <w:shd w:val="clear" w:color="auto" w:fill="FFFFFF" w:themeFill="background1"/>
        <w:spacing w:after="0"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 xml:space="preserve">1. </w:t>
      </w:r>
      <w:r w:rsidR="0012653E" w:rsidRPr="00A6794E">
        <w:rPr>
          <w:rStyle w:val="11"/>
          <w:rFonts w:ascii="Times New Roman" w:hAnsi="Times New Roman"/>
          <w:b w:val="0"/>
          <w:noProof/>
          <w:sz w:val="28"/>
          <w:szCs w:val="28"/>
        </w:rPr>
        <w:t>Настоящий Закон вводится в действие по истечении десяти календарных дней после его первого официального опубликования</w:t>
      </w:r>
      <w:r w:rsidR="0095177B" w:rsidRPr="00A6794E">
        <w:rPr>
          <w:rStyle w:val="11"/>
          <w:rFonts w:ascii="Times New Roman" w:hAnsi="Times New Roman"/>
          <w:b w:val="0"/>
          <w:noProof/>
          <w:sz w:val="28"/>
          <w:szCs w:val="28"/>
        </w:rPr>
        <w:t>, за исключением:</w:t>
      </w:r>
    </w:p>
    <w:p w:rsidR="007C6A23" w:rsidRPr="00A6794E" w:rsidRDefault="00367875" w:rsidP="00A6794E">
      <w:pPr>
        <w:pStyle w:val="a5"/>
        <w:numPr>
          <w:ilvl w:val="0"/>
          <w:numId w:val="55"/>
        </w:numPr>
        <w:shd w:val="clear" w:color="auto" w:fill="FFFFFF" w:themeFill="background1"/>
        <w:spacing w:after="0" w:line="216" w:lineRule="auto"/>
        <w:ind w:left="0" w:firstLine="709"/>
        <w:jc w:val="both"/>
        <w:rPr>
          <w:rFonts w:ascii="Times New Roman" w:hAnsi="Times New Roman"/>
          <w:sz w:val="28"/>
          <w:szCs w:val="28"/>
        </w:rPr>
      </w:pPr>
      <w:bookmarkStart w:id="18" w:name="SUB60101"/>
      <w:bookmarkEnd w:id="18"/>
      <w:r w:rsidRPr="00A6794E">
        <w:rPr>
          <w:rFonts w:ascii="Times New Roman" w:hAnsi="Times New Roman"/>
          <w:sz w:val="28"/>
          <w:szCs w:val="28"/>
        </w:rPr>
        <w:lastRenderedPageBreak/>
        <w:t>абзацев сорок</w:t>
      </w:r>
      <w:r w:rsidR="00CF4FE8" w:rsidRPr="00A6794E">
        <w:rPr>
          <w:rFonts w:ascii="Times New Roman" w:hAnsi="Times New Roman"/>
          <w:sz w:val="28"/>
          <w:szCs w:val="28"/>
        </w:rPr>
        <w:t xml:space="preserve"> </w:t>
      </w:r>
      <w:r w:rsidR="0012653E" w:rsidRPr="00A6794E">
        <w:rPr>
          <w:rFonts w:ascii="Times New Roman" w:hAnsi="Times New Roman"/>
          <w:sz w:val="28"/>
          <w:szCs w:val="28"/>
        </w:rPr>
        <w:t>первого</w:t>
      </w:r>
      <w:r w:rsidR="00E84CA1" w:rsidRPr="00A6794E">
        <w:rPr>
          <w:rFonts w:ascii="Times New Roman" w:hAnsi="Times New Roman"/>
          <w:sz w:val="28"/>
          <w:szCs w:val="28"/>
        </w:rPr>
        <w:t xml:space="preserve"> и </w:t>
      </w:r>
      <w:r w:rsidRPr="00A6794E">
        <w:rPr>
          <w:rFonts w:ascii="Times New Roman" w:hAnsi="Times New Roman"/>
          <w:sz w:val="28"/>
          <w:szCs w:val="28"/>
        </w:rPr>
        <w:t xml:space="preserve">сорок </w:t>
      </w:r>
      <w:r w:rsidR="0012653E" w:rsidRPr="00A6794E">
        <w:rPr>
          <w:rFonts w:ascii="Times New Roman" w:hAnsi="Times New Roman"/>
          <w:sz w:val="28"/>
          <w:szCs w:val="28"/>
        </w:rPr>
        <w:t>второго</w:t>
      </w:r>
      <w:r w:rsidRPr="00A6794E">
        <w:rPr>
          <w:rFonts w:ascii="Times New Roman" w:hAnsi="Times New Roman"/>
          <w:sz w:val="28"/>
          <w:szCs w:val="28"/>
        </w:rPr>
        <w:t xml:space="preserve"> подпункта 1), абзац</w:t>
      </w:r>
      <w:r w:rsidR="0012653E" w:rsidRPr="00A6794E">
        <w:rPr>
          <w:rFonts w:ascii="Times New Roman" w:hAnsi="Times New Roman"/>
          <w:sz w:val="28"/>
          <w:szCs w:val="28"/>
        </w:rPr>
        <w:t>а</w:t>
      </w:r>
      <w:r w:rsidRPr="00A6794E">
        <w:rPr>
          <w:rFonts w:ascii="Times New Roman" w:hAnsi="Times New Roman"/>
          <w:sz w:val="28"/>
          <w:szCs w:val="28"/>
        </w:rPr>
        <w:t xml:space="preserve"> </w:t>
      </w:r>
      <w:r w:rsidR="00CF4FE8" w:rsidRPr="00A6794E">
        <w:rPr>
          <w:rFonts w:ascii="Times New Roman" w:hAnsi="Times New Roman"/>
          <w:sz w:val="28"/>
          <w:szCs w:val="28"/>
        </w:rPr>
        <w:t>четыр</w:t>
      </w:r>
      <w:r w:rsidRPr="00A6794E">
        <w:rPr>
          <w:rFonts w:ascii="Times New Roman" w:hAnsi="Times New Roman"/>
          <w:sz w:val="28"/>
          <w:szCs w:val="28"/>
        </w:rPr>
        <w:t>надцатого подпункта 3), подпункта 1</w:t>
      </w:r>
      <w:r w:rsidR="00CF4FE8" w:rsidRPr="00A6794E">
        <w:rPr>
          <w:rFonts w:ascii="Times New Roman" w:hAnsi="Times New Roman"/>
          <w:sz w:val="28"/>
          <w:szCs w:val="28"/>
        </w:rPr>
        <w:t>2</w:t>
      </w:r>
      <w:r w:rsidRPr="00A6794E">
        <w:rPr>
          <w:rFonts w:ascii="Times New Roman" w:hAnsi="Times New Roman"/>
          <w:sz w:val="28"/>
          <w:szCs w:val="28"/>
        </w:rPr>
        <w:t xml:space="preserve">), абзаца второго </w:t>
      </w:r>
      <w:r w:rsidR="001D0285" w:rsidRPr="00A6794E">
        <w:rPr>
          <w:rFonts w:ascii="Times New Roman" w:hAnsi="Times New Roman"/>
          <w:sz w:val="28"/>
          <w:szCs w:val="28"/>
        </w:rPr>
        <w:t>полпункта 3</w:t>
      </w:r>
      <w:r w:rsidR="00CF4FE8" w:rsidRPr="00A6794E">
        <w:rPr>
          <w:rFonts w:ascii="Times New Roman" w:hAnsi="Times New Roman"/>
          <w:sz w:val="28"/>
          <w:szCs w:val="28"/>
        </w:rPr>
        <w:t>8</w:t>
      </w:r>
      <w:r w:rsidR="001D0285" w:rsidRPr="00A6794E">
        <w:rPr>
          <w:rFonts w:ascii="Times New Roman" w:hAnsi="Times New Roman"/>
          <w:sz w:val="28"/>
          <w:szCs w:val="28"/>
        </w:rPr>
        <w:t xml:space="preserve">), абзаца четвертого подпункта </w:t>
      </w:r>
      <w:r w:rsidR="00CF4FE8" w:rsidRPr="00A6794E">
        <w:rPr>
          <w:rFonts w:ascii="Times New Roman" w:hAnsi="Times New Roman"/>
          <w:sz w:val="28"/>
          <w:szCs w:val="28"/>
        </w:rPr>
        <w:t>40</w:t>
      </w:r>
      <w:r w:rsidR="001D0285" w:rsidRPr="00A6794E">
        <w:rPr>
          <w:rFonts w:ascii="Times New Roman" w:hAnsi="Times New Roman"/>
          <w:sz w:val="28"/>
          <w:szCs w:val="28"/>
        </w:rPr>
        <w:t>), подпунктов 5</w:t>
      </w:r>
      <w:r w:rsidR="00CF4FE8" w:rsidRPr="00A6794E">
        <w:rPr>
          <w:rFonts w:ascii="Times New Roman" w:hAnsi="Times New Roman"/>
          <w:sz w:val="28"/>
          <w:szCs w:val="28"/>
        </w:rPr>
        <w:t>3</w:t>
      </w:r>
      <w:r w:rsidR="001D0285" w:rsidRPr="00A6794E">
        <w:rPr>
          <w:rFonts w:ascii="Times New Roman" w:hAnsi="Times New Roman"/>
          <w:sz w:val="28"/>
          <w:szCs w:val="28"/>
        </w:rPr>
        <w:t>), 5</w:t>
      </w:r>
      <w:r w:rsidR="00CF4FE8" w:rsidRPr="00A6794E">
        <w:rPr>
          <w:rFonts w:ascii="Times New Roman" w:hAnsi="Times New Roman"/>
          <w:sz w:val="28"/>
          <w:szCs w:val="28"/>
        </w:rPr>
        <w:t>4</w:t>
      </w:r>
      <w:r w:rsidR="001D0285" w:rsidRPr="00A6794E">
        <w:rPr>
          <w:rFonts w:ascii="Times New Roman" w:hAnsi="Times New Roman"/>
          <w:sz w:val="28"/>
          <w:szCs w:val="28"/>
        </w:rPr>
        <w:t>), 5</w:t>
      </w:r>
      <w:r w:rsidR="00CF4FE8" w:rsidRPr="00A6794E">
        <w:rPr>
          <w:rFonts w:ascii="Times New Roman" w:hAnsi="Times New Roman"/>
          <w:sz w:val="28"/>
          <w:szCs w:val="28"/>
        </w:rPr>
        <w:t>5</w:t>
      </w:r>
      <w:r w:rsidR="001D0285" w:rsidRPr="00A6794E">
        <w:rPr>
          <w:rFonts w:ascii="Times New Roman" w:hAnsi="Times New Roman"/>
          <w:sz w:val="28"/>
          <w:szCs w:val="28"/>
        </w:rPr>
        <w:t>) и 6</w:t>
      </w:r>
      <w:r w:rsidR="00CF4FE8" w:rsidRPr="00A6794E">
        <w:rPr>
          <w:rFonts w:ascii="Times New Roman" w:hAnsi="Times New Roman"/>
          <w:sz w:val="28"/>
          <w:szCs w:val="28"/>
        </w:rPr>
        <w:t>5</w:t>
      </w:r>
      <w:r w:rsidR="001D0285" w:rsidRPr="00A6794E">
        <w:rPr>
          <w:rFonts w:ascii="Times New Roman" w:hAnsi="Times New Roman"/>
          <w:sz w:val="28"/>
          <w:szCs w:val="28"/>
        </w:rPr>
        <w:t>), абзац</w:t>
      </w:r>
      <w:r w:rsidR="00CF4FE8" w:rsidRPr="00A6794E">
        <w:rPr>
          <w:rFonts w:ascii="Times New Roman" w:hAnsi="Times New Roman"/>
          <w:sz w:val="28"/>
          <w:szCs w:val="28"/>
        </w:rPr>
        <w:t>а</w:t>
      </w:r>
      <w:r w:rsidR="001D0285" w:rsidRPr="00A6794E">
        <w:rPr>
          <w:rFonts w:ascii="Times New Roman" w:hAnsi="Times New Roman"/>
          <w:sz w:val="28"/>
          <w:szCs w:val="28"/>
        </w:rPr>
        <w:t xml:space="preserve"> четвертого</w:t>
      </w:r>
      <w:r w:rsidR="00E84CA1" w:rsidRPr="00A6794E">
        <w:rPr>
          <w:rFonts w:ascii="Times New Roman" w:hAnsi="Times New Roman"/>
          <w:sz w:val="28"/>
          <w:szCs w:val="28"/>
        </w:rPr>
        <w:t xml:space="preserve"> </w:t>
      </w:r>
      <w:r w:rsidR="001D0285" w:rsidRPr="00A6794E">
        <w:rPr>
          <w:rFonts w:ascii="Times New Roman" w:hAnsi="Times New Roman"/>
          <w:sz w:val="28"/>
          <w:szCs w:val="28"/>
        </w:rPr>
        <w:t>подпункт</w:t>
      </w:r>
      <w:r w:rsidR="00CF4FE8" w:rsidRPr="00A6794E">
        <w:rPr>
          <w:rFonts w:ascii="Times New Roman" w:hAnsi="Times New Roman"/>
          <w:sz w:val="28"/>
          <w:szCs w:val="28"/>
        </w:rPr>
        <w:t>а</w:t>
      </w:r>
      <w:r w:rsidR="001D0285" w:rsidRPr="00A6794E">
        <w:rPr>
          <w:rFonts w:ascii="Times New Roman" w:hAnsi="Times New Roman"/>
          <w:sz w:val="28"/>
          <w:szCs w:val="28"/>
        </w:rPr>
        <w:t xml:space="preserve"> 68)</w:t>
      </w:r>
      <w:r w:rsidR="00CF4FE8" w:rsidRPr="00A6794E">
        <w:rPr>
          <w:rFonts w:ascii="Times New Roman" w:hAnsi="Times New Roman"/>
          <w:sz w:val="28"/>
          <w:szCs w:val="28"/>
        </w:rPr>
        <w:t>, подпункт</w:t>
      </w:r>
      <w:r w:rsidR="0012653E" w:rsidRPr="00A6794E">
        <w:rPr>
          <w:rFonts w:ascii="Times New Roman" w:hAnsi="Times New Roman"/>
          <w:sz w:val="28"/>
          <w:szCs w:val="28"/>
        </w:rPr>
        <w:t>ов</w:t>
      </w:r>
      <w:r w:rsidR="00CF4FE8" w:rsidRPr="00A6794E">
        <w:rPr>
          <w:rFonts w:ascii="Times New Roman" w:hAnsi="Times New Roman"/>
          <w:sz w:val="28"/>
          <w:szCs w:val="28"/>
        </w:rPr>
        <w:t xml:space="preserve"> </w:t>
      </w:r>
      <w:r w:rsidR="001D0285" w:rsidRPr="00A6794E">
        <w:rPr>
          <w:rFonts w:ascii="Times New Roman" w:hAnsi="Times New Roman"/>
          <w:sz w:val="28"/>
          <w:szCs w:val="28"/>
        </w:rPr>
        <w:t>69)</w:t>
      </w:r>
      <w:r w:rsidR="0012653E" w:rsidRPr="00A6794E">
        <w:rPr>
          <w:rFonts w:ascii="Times New Roman" w:hAnsi="Times New Roman"/>
          <w:sz w:val="28"/>
          <w:szCs w:val="28"/>
        </w:rPr>
        <w:t xml:space="preserve"> и </w:t>
      </w:r>
      <w:r w:rsidR="003354C6" w:rsidRPr="00A6794E">
        <w:rPr>
          <w:rFonts w:ascii="Times New Roman" w:hAnsi="Times New Roman"/>
          <w:sz w:val="28"/>
          <w:szCs w:val="28"/>
        </w:rPr>
        <w:t xml:space="preserve">70), </w:t>
      </w:r>
      <w:r w:rsidR="00CF4FE8" w:rsidRPr="00A6794E">
        <w:rPr>
          <w:rFonts w:ascii="Times New Roman" w:hAnsi="Times New Roman"/>
          <w:sz w:val="28"/>
          <w:szCs w:val="28"/>
        </w:rPr>
        <w:t>абзац</w:t>
      </w:r>
      <w:r w:rsidR="0012653E" w:rsidRPr="00A6794E">
        <w:rPr>
          <w:rFonts w:ascii="Times New Roman" w:hAnsi="Times New Roman"/>
          <w:sz w:val="28"/>
          <w:szCs w:val="28"/>
        </w:rPr>
        <w:t>ев</w:t>
      </w:r>
      <w:r w:rsidR="00CF4FE8" w:rsidRPr="00A6794E">
        <w:rPr>
          <w:rFonts w:ascii="Times New Roman" w:hAnsi="Times New Roman"/>
          <w:sz w:val="28"/>
          <w:szCs w:val="28"/>
        </w:rPr>
        <w:t xml:space="preserve"> третьего</w:t>
      </w:r>
      <w:r w:rsidR="0012653E" w:rsidRPr="00A6794E">
        <w:rPr>
          <w:rFonts w:ascii="Times New Roman" w:hAnsi="Times New Roman"/>
          <w:sz w:val="28"/>
          <w:szCs w:val="28"/>
        </w:rPr>
        <w:t>, шестого и седьмого</w:t>
      </w:r>
      <w:r w:rsidR="00CF4FE8" w:rsidRPr="00A6794E">
        <w:rPr>
          <w:rFonts w:ascii="Times New Roman" w:hAnsi="Times New Roman"/>
          <w:sz w:val="28"/>
          <w:szCs w:val="28"/>
        </w:rPr>
        <w:t xml:space="preserve"> </w:t>
      </w:r>
      <w:r w:rsidR="003354C6" w:rsidRPr="00A6794E">
        <w:rPr>
          <w:rFonts w:ascii="Times New Roman" w:hAnsi="Times New Roman"/>
          <w:sz w:val="28"/>
          <w:szCs w:val="28"/>
        </w:rPr>
        <w:t>подпункт</w:t>
      </w:r>
      <w:r w:rsidR="00CF4FE8" w:rsidRPr="00A6794E">
        <w:rPr>
          <w:rFonts w:ascii="Times New Roman" w:hAnsi="Times New Roman"/>
          <w:sz w:val="28"/>
          <w:szCs w:val="28"/>
        </w:rPr>
        <w:t>а</w:t>
      </w:r>
      <w:r w:rsidR="003354C6" w:rsidRPr="00A6794E">
        <w:rPr>
          <w:rFonts w:ascii="Times New Roman" w:hAnsi="Times New Roman"/>
          <w:sz w:val="28"/>
          <w:szCs w:val="28"/>
        </w:rPr>
        <w:t xml:space="preserve"> 71)</w:t>
      </w:r>
      <w:r w:rsidR="00CF4FE8" w:rsidRPr="00A6794E">
        <w:rPr>
          <w:rFonts w:ascii="Times New Roman" w:hAnsi="Times New Roman"/>
          <w:sz w:val="28"/>
          <w:szCs w:val="28"/>
        </w:rPr>
        <w:t>, подпункт</w:t>
      </w:r>
      <w:r w:rsidR="0012653E" w:rsidRPr="00A6794E">
        <w:rPr>
          <w:rFonts w:ascii="Times New Roman" w:hAnsi="Times New Roman"/>
          <w:sz w:val="28"/>
          <w:szCs w:val="28"/>
        </w:rPr>
        <w:t>ов</w:t>
      </w:r>
      <w:r w:rsidR="00CF4FE8" w:rsidRPr="00A6794E">
        <w:rPr>
          <w:rFonts w:ascii="Times New Roman" w:hAnsi="Times New Roman"/>
          <w:sz w:val="28"/>
          <w:szCs w:val="28"/>
        </w:rPr>
        <w:t xml:space="preserve"> </w:t>
      </w:r>
      <w:r w:rsidR="003354C6" w:rsidRPr="00A6794E">
        <w:rPr>
          <w:rFonts w:ascii="Times New Roman" w:hAnsi="Times New Roman"/>
          <w:sz w:val="28"/>
          <w:szCs w:val="28"/>
        </w:rPr>
        <w:t>73)</w:t>
      </w:r>
      <w:r w:rsidR="0012653E" w:rsidRPr="00A6794E">
        <w:rPr>
          <w:rFonts w:ascii="Times New Roman" w:hAnsi="Times New Roman"/>
          <w:sz w:val="28"/>
          <w:szCs w:val="28"/>
        </w:rPr>
        <w:t xml:space="preserve"> и</w:t>
      </w:r>
      <w:r w:rsidR="00CF4FE8" w:rsidRPr="00A6794E">
        <w:rPr>
          <w:rFonts w:ascii="Times New Roman" w:hAnsi="Times New Roman"/>
          <w:sz w:val="28"/>
          <w:szCs w:val="28"/>
        </w:rPr>
        <w:t xml:space="preserve"> 75</w:t>
      </w:r>
      <w:r w:rsidR="0012653E" w:rsidRPr="00A6794E">
        <w:rPr>
          <w:rFonts w:ascii="Times New Roman" w:hAnsi="Times New Roman"/>
          <w:sz w:val="28"/>
          <w:szCs w:val="28"/>
        </w:rPr>
        <w:t>)</w:t>
      </w:r>
      <w:r w:rsidR="00CF4FE8" w:rsidRPr="00A6794E">
        <w:rPr>
          <w:rFonts w:ascii="Times New Roman" w:hAnsi="Times New Roman"/>
          <w:sz w:val="28"/>
          <w:szCs w:val="28"/>
        </w:rPr>
        <w:t xml:space="preserve">, </w:t>
      </w:r>
      <w:r w:rsidR="003354C6" w:rsidRPr="00A6794E">
        <w:rPr>
          <w:rFonts w:ascii="Times New Roman" w:hAnsi="Times New Roman"/>
          <w:sz w:val="28"/>
          <w:szCs w:val="28"/>
        </w:rPr>
        <w:t>абзаца второго подпункта 7</w:t>
      </w:r>
      <w:r w:rsidR="00CF4FE8" w:rsidRPr="00A6794E">
        <w:rPr>
          <w:rFonts w:ascii="Times New Roman" w:hAnsi="Times New Roman"/>
          <w:sz w:val="28"/>
          <w:szCs w:val="28"/>
        </w:rPr>
        <w:t>6</w:t>
      </w:r>
      <w:r w:rsidR="003354C6" w:rsidRPr="00A6794E">
        <w:rPr>
          <w:rFonts w:ascii="Times New Roman" w:hAnsi="Times New Roman"/>
          <w:sz w:val="28"/>
          <w:szCs w:val="28"/>
        </w:rPr>
        <w:t xml:space="preserve">), </w:t>
      </w:r>
      <w:r w:rsidR="00CF4FE8" w:rsidRPr="00A6794E">
        <w:rPr>
          <w:rFonts w:ascii="Times New Roman" w:hAnsi="Times New Roman"/>
          <w:sz w:val="28"/>
          <w:szCs w:val="28"/>
        </w:rPr>
        <w:t xml:space="preserve">подпункта 78), </w:t>
      </w:r>
      <w:r w:rsidR="003354C6" w:rsidRPr="00A6794E">
        <w:rPr>
          <w:rFonts w:ascii="Times New Roman" w:hAnsi="Times New Roman"/>
          <w:sz w:val="28"/>
          <w:szCs w:val="28"/>
        </w:rPr>
        <w:t xml:space="preserve">абзацев </w:t>
      </w:r>
      <w:r w:rsidR="00612AC3" w:rsidRPr="00A6794E">
        <w:rPr>
          <w:rFonts w:ascii="Times New Roman" w:hAnsi="Times New Roman"/>
          <w:sz w:val="28"/>
          <w:szCs w:val="28"/>
        </w:rPr>
        <w:t xml:space="preserve">второго, третьего, </w:t>
      </w:r>
      <w:r w:rsidR="003354C6" w:rsidRPr="00A6794E">
        <w:rPr>
          <w:rFonts w:ascii="Times New Roman" w:hAnsi="Times New Roman"/>
          <w:sz w:val="28"/>
          <w:szCs w:val="28"/>
        </w:rPr>
        <w:t>девятого</w:t>
      </w:r>
      <w:r w:rsidR="001D0285" w:rsidRPr="00A6794E">
        <w:rPr>
          <w:rFonts w:ascii="Times New Roman" w:hAnsi="Times New Roman"/>
          <w:sz w:val="28"/>
          <w:szCs w:val="28"/>
        </w:rPr>
        <w:t xml:space="preserve"> </w:t>
      </w:r>
      <w:r w:rsidR="00E84CA1" w:rsidRPr="00A6794E">
        <w:rPr>
          <w:rFonts w:ascii="Times New Roman" w:hAnsi="Times New Roman"/>
          <w:sz w:val="28"/>
          <w:szCs w:val="28"/>
        </w:rPr>
        <w:t>и десятого подпункта 7</w:t>
      </w:r>
      <w:r w:rsidR="00CF4FE8" w:rsidRPr="00A6794E">
        <w:rPr>
          <w:rFonts w:ascii="Times New Roman" w:hAnsi="Times New Roman"/>
          <w:sz w:val="28"/>
          <w:szCs w:val="28"/>
        </w:rPr>
        <w:t>9</w:t>
      </w:r>
      <w:r w:rsidR="00E84CA1" w:rsidRPr="00A6794E">
        <w:rPr>
          <w:rFonts w:ascii="Times New Roman" w:hAnsi="Times New Roman"/>
          <w:sz w:val="28"/>
          <w:szCs w:val="28"/>
        </w:rPr>
        <w:t xml:space="preserve">), подпунктов </w:t>
      </w:r>
      <w:r w:rsidR="00CF4FE8" w:rsidRPr="00A6794E">
        <w:rPr>
          <w:rFonts w:ascii="Times New Roman" w:hAnsi="Times New Roman"/>
          <w:sz w:val="28"/>
          <w:szCs w:val="28"/>
        </w:rPr>
        <w:t>81</w:t>
      </w:r>
      <w:r w:rsidR="0012653E" w:rsidRPr="00A6794E">
        <w:rPr>
          <w:rFonts w:ascii="Times New Roman" w:hAnsi="Times New Roman"/>
          <w:sz w:val="28"/>
          <w:szCs w:val="28"/>
        </w:rPr>
        <w:t xml:space="preserve">) и </w:t>
      </w:r>
      <w:r w:rsidR="00E84CA1" w:rsidRPr="00A6794E">
        <w:rPr>
          <w:rFonts w:ascii="Times New Roman" w:hAnsi="Times New Roman"/>
          <w:sz w:val="28"/>
          <w:szCs w:val="28"/>
        </w:rPr>
        <w:t>8</w:t>
      </w:r>
      <w:r w:rsidR="0012653E" w:rsidRPr="00A6794E">
        <w:rPr>
          <w:rFonts w:ascii="Times New Roman" w:hAnsi="Times New Roman"/>
          <w:sz w:val="28"/>
          <w:szCs w:val="28"/>
        </w:rPr>
        <w:t>3</w:t>
      </w:r>
      <w:r w:rsidR="00E84CA1" w:rsidRPr="00A6794E">
        <w:rPr>
          <w:rFonts w:ascii="Times New Roman" w:hAnsi="Times New Roman"/>
          <w:sz w:val="28"/>
          <w:szCs w:val="28"/>
        </w:rPr>
        <w:t xml:space="preserve">), </w:t>
      </w:r>
      <w:r w:rsidR="00CF4FE8" w:rsidRPr="00A6794E">
        <w:rPr>
          <w:rFonts w:ascii="Times New Roman" w:hAnsi="Times New Roman"/>
          <w:sz w:val="28"/>
          <w:szCs w:val="28"/>
        </w:rPr>
        <w:t>абзацев третьего, седьмого, девятого и одиннадцатого подпункта 8</w:t>
      </w:r>
      <w:r w:rsidR="0012653E" w:rsidRPr="00A6794E">
        <w:rPr>
          <w:rFonts w:ascii="Times New Roman" w:hAnsi="Times New Roman"/>
          <w:sz w:val="28"/>
          <w:szCs w:val="28"/>
        </w:rPr>
        <w:t>4</w:t>
      </w:r>
      <w:r w:rsidR="00CF4FE8" w:rsidRPr="00A6794E">
        <w:rPr>
          <w:rFonts w:ascii="Times New Roman" w:hAnsi="Times New Roman"/>
          <w:sz w:val="28"/>
          <w:szCs w:val="28"/>
        </w:rPr>
        <w:t xml:space="preserve">), </w:t>
      </w:r>
      <w:r w:rsidR="0012653E" w:rsidRPr="00A6794E">
        <w:rPr>
          <w:rFonts w:ascii="Times New Roman" w:hAnsi="Times New Roman"/>
          <w:sz w:val="28"/>
          <w:szCs w:val="28"/>
        </w:rPr>
        <w:t xml:space="preserve">подпункта 85), </w:t>
      </w:r>
      <w:r w:rsidR="007C1B00" w:rsidRPr="00A6794E">
        <w:rPr>
          <w:rFonts w:ascii="Times New Roman" w:hAnsi="Times New Roman"/>
          <w:sz w:val="28"/>
          <w:szCs w:val="28"/>
        </w:rPr>
        <w:t xml:space="preserve">абзаца второго подпункта 86), </w:t>
      </w:r>
      <w:r w:rsidR="00FF2862" w:rsidRPr="00A6794E">
        <w:rPr>
          <w:rFonts w:ascii="Times New Roman" w:hAnsi="Times New Roman"/>
          <w:sz w:val="28"/>
          <w:szCs w:val="28"/>
        </w:rPr>
        <w:t xml:space="preserve">подпунктов </w:t>
      </w:r>
      <w:r w:rsidR="00A82F24" w:rsidRPr="00A6794E">
        <w:rPr>
          <w:rFonts w:ascii="Times New Roman" w:hAnsi="Times New Roman"/>
          <w:sz w:val="28"/>
          <w:szCs w:val="28"/>
        </w:rPr>
        <w:t>90</w:t>
      </w:r>
      <w:r w:rsidR="00FF2862" w:rsidRPr="00A6794E">
        <w:rPr>
          <w:rFonts w:ascii="Times New Roman" w:hAnsi="Times New Roman"/>
          <w:sz w:val="28"/>
          <w:szCs w:val="28"/>
        </w:rPr>
        <w:t>)</w:t>
      </w:r>
      <w:r w:rsidR="007C1B00" w:rsidRPr="00A6794E">
        <w:rPr>
          <w:rFonts w:ascii="Times New Roman" w:hAnsi="Times New Roman"/>
          <w:sz w:val="28"/>
          <w:szCs w:val="28"/>
        </w:rPr>
        <w:t>,</w:t>
      </w:r>
      <w:r w:rsidR="00FF2862" w:rsidRPr="00A6794E">
        <w:rPr>
          <w:rFonts w:ascii="Times New Roman" w:hAnsi="Times New Roman"/>
          <w:sz w:val="28"/>
          <w:szCs w:val="28"/>
        </w:rPr>
        <w:t xml:space="preserve"> </w:t>
      </w:r>
      <w:r w:rsidR="00A82F24" w:rsidRPr="00A6794E">
        <w:rPr>
          <w:rFonts w:ascii="Times New Roman" w:hAnsi="Times New Roman"/>
          <w:sz w:val="28"/>
          <w:szCs w:val="28"/>
        </w:rPr>
        <w:t>91</w:t>
      </w:r>
      <w:r w:rsidR="00FF2862" w:rsidRPr="00A6794E">
        <w:rPr>
          <w:rFonts w:ascii="Times New Roman" w:hAnsi="Times New Roman"/>
          <w:sz w:val="28"/>
          <w:szCs w:val="28"/>
        </w:rPr>
        <w:t>), 9</w:t>
      </w:r>
      <w:r w:rsidR="007C1B00" w:rsidRPr="00A6794E">
        <w:rPr>
          <w:rFonts w:ascii="Times New Roman" w:hAnsi="Times New Roman"/>
          <w:sz w:val="28"/>
          <w:szCs w:val="28"/>
        </w:rPr>
        <w:t>2</w:t>
      </w:r>
      <w:r w:rsidR="00FF2862" w:rsidRPr="00A6794E">
        <w:rPr>
          <w:rFonts w:ascii="Times New Roman" w:hAnsi="Times New Roman"/>
          <w:sz w:val="28"/>
          <w:szCs w:val="28"/>
        </w:rPr>
        <w:t>)</w:t>
      </w:r>
      <w:r w:rsidR="007C1B00" w:rsidRPr="00A6794E">
        <w:rPr>
          <w:rFonts w:ascii="Times New Roman" w:hAnsi="Times New Roman"/>
          <w:sz w:val="28"/>
          <w:szCs w:val="28"/>
        </w:rPr>
        <w:t xml:space="preserve"> и 94)</w:t>
      </w:r>
      <w:r w:rsidR="00FF2862" w:rsidRPr="00A6794E">
        <w:rPr>
          <w:rFonts w:ascii="Times New Roman" w:hAnsi="Times New Roman"/>
          <w:sz w:val="28"/>
          <w:szCs w:val="28"/>
        </w:rPr>
        <w:t>, абзаца четвертого подпункта 9</w:t>
      </w:r>
      <w:r w:rsidR="007C1B00" w:rsidRPr="00A6794E">
        <w:rPr>
          <w:rFonts w:ascii="Times New Roman" w:hAnsi="Times New Roman"/>
          <w:sz w:val="28"/>
          <w:szCs w:val="28"/>
        </w:rPr>
        <w:t>5</w:t>
      </w:r>
      <w:r w:rsidR="00FF2862" w:rsidRPr="00A6794E">
        <w:rPr>
          <w:rFonts w:ascii="Times New Roman" w:hAnsi="Times New Roman"/>
          <w:sz w:val="28"/>
          <w:szCs w:val="28"/>
        </w:rPr>
        <w:t xml:space="preserve">), </w:t>
      </w:r>
      <w:r w:rsidR="006679CF" w:rsidRPr="00A6794E">
        <w:rPr>
          <w:rFonts w:ascii="Times New Roman" w:hAnsi="Times New Roman"/>
          <w:sz w:val="28"/>
          <w:szCs w:val="28"/>
        </w:rPr>
        <w:t>подпунктов 9</w:t>
      </w:r>
      <w:r w:rsidR="007C1B00" w:rsidRPr="00A6794E">
        <w:rPr>
          <w:rFonts w:ascii="Times New Roman" w:hAnsi="Times New Roman"/>
          <w:sz w:val="28"/>
          <w:szCs w:val="28"/>
        </w:rPr>
        <w:t>6</w:t>
      </w:r>
      <w:r w:rsidR="006679CF" w:rsidRPr="00A6794E">
        <w:rPr>
          <w:rFonts w:ascii="Times New Roman" w:hAnsi="Times New Roman"/>
          <w:sz w:val="28"/>
          <w:szCs w:val="28"/>
        </w:rPr>
        <w:t>) и 9</w:t>
      </w:r>
      <w:r w:rsidR="007C1B00" w:rsidRPr="00A6794E">
        <w:rPr>
          <w:rFonts w:ascii="Times New Roman" w:hAnsi="Times New Roman"/>
          <w:sz w:val="28"/>
          <w:szCs w:val="28"/>
        </w:rPr>
        <w:t>7</w:t>
      </w:r>
      <w:r w:rsidR="006679CF" w:rsidRPr="00A6794E">
        <w:rPr>
          <w:rFonts w:ascii="Times New Roman" w:hAnsi="Times New Roman"/>
          <w:sz w:val="28"/>
          <w:szCs w:val="28"/>
        </w:rPr>
        <w:t>), абзацев второго и третьего подпункта 9</w:t>
      </w:r>
      <w:r w:rsidR="007C1B00" w:rsidRPr="00A6794E">
        <w:rPr>
          <w:rFonts w:ascii="Times New Roman" w:hAnsi="Times New Roman"/>
          <w:sz w:val="28"/>
          <w:szCs w:val="28"/>
        </w:rPr>
        <w:t>9</w:t>
      </w:r>
      <w:r w:rsidR="006679CF" w:rsidRPr="00A6794E">
        <w:rPr>
          <w:rFonts w:ascii="Times New Roman" w:hAnsi="Times New Roman"/>
          <w:sz w:val="28"/>
          <w:szCs w:val="28"/>
        </w:rPr>
        <w:t xml:space="preserve">), абзацев </w:t>
      </w:r>
      <w:r w:rsidR="00A82F24" w:rsidRPr="00A6794E">
        <w:rPr>
          <w:rFonts w:ascii="Times New Roman" w:hAnsi="Times New Roman"/>
          <w:sz w:val="28"/>
          <w:szCs w:val="28"/>
        </w:rPr>
        <w:t>шестнадцатого</w:t>
      </w:r>
      <w:r w:rsidR="007C1B00" w:rsidRPr="00A6794E">
        <w:rPr>
          <w:rFonts w:ascii="Times New Roman" w:hAnsi="Times New Roman"/>
          <w:sz w:val="28"/>
          <w:szCs w:val="28"/>
        </w:rPr>
        <w:t xml:space="preserve"> и семнадцатого </w:t>
      </w:r>
      <w:r w:rsidR="006679CF" w:rsidRPr="00A6794E">
        <w:rPr>
          <w:rFonts w:ascii="Times New Roman" w:hAnsi="Times New Roman"/>
          <w:sz w:val="28"/>
          <w:szCs w:val="28"/>
        </w:rPr>
        <w:t xml:space="preserve">подпункта </w:t>
      </w:r>
      <w:r w:rsidR="00A82F24" w:rsidRPr="00A6794E">
        <w:rPr>
          <w:rFonts w:ascii="Times New Roman" w:hAnsi="Times New Roman"/>
          <w:sz w:val="28"/>
          <w:szCs w:val="28"/>
        </w:rPr>
        <w:t>10</w:t>
      </w:r>
      <w:r w:rsidR="007C1B00" w:rsidRPr="00A6794E">
        <w:rPr>
          <w:rFonts w:ascii="Times New Roman" w:hAnsi="Times New Roman"/>
          <w:sz w:val="28"/>
          <w:szCs w:val="28"/>
        </w:rPr>
        <w:t>2</w:t>
      </w:r>
      <w:r w:rsidR="006679CF" w:rsidRPr="00A6794E">
        <w:rPr>
          <w:rFonts w:ascii="Times New Roman" w:hAnsi="Times New Roman"/>
          <w:sz w:val="28"/>
          <w:szCs w:val="28"/>
        </w:rPr>
        <w:t xml:space="preserve">), </w:t>
      </w:r>
      <w:r w:rsidR="007E21AE" w:rsidRPr="00A6794E">
        <w:rPr>
          <w:rFonts w:ascii="Times New Roman" w:hAnsi="Times New Roman"/>
          <w:sz w:val="28"/>
          <w:szCs w:val="28"/>
        </w:rPr>
        <w:t xml:space="preserve">абзаца четвертого подпункта 107), </w:t>
      </w:r>
      <w:r w:rsidR="006679CF" w:rsidRPr="00A6794E">
        <w:rPr>
          <w:rFonts w:ascii="Times New Roman" w:hAnsi="Times New Roman"/>
          <w:sz w:val="28"/>
          <w:szCs w:val="28"/>
        </w:rPr>
        <w:t xml:space="preserve">абзаца </w:t>
      </w:r>
      <w:r w:rsidR="00A82F24" w:rsidRPr="00A6794E">
        <w:rPr>
          <w:rFonts w:ascii="Times New Roman" w:hAnsi="Times New Roman"/>
          <w:sz w:val="28"/>
          <w:szCs w:val="28"/>
        </w:rPr>
        <w:t>десятого</w:t>
      </w:r>
      <w:r w:rsidR="006679CF" w:rsidRPr="00A6794E">
        <w:rPr>
          <w:rFonts w:ascii="Times New Roman" w:hAnsi="Times New Roman"/>
          <w:sz w:val="28"/>
          <w:szCs w:val="28"/>
        </w:rPr>
        <w:t xml:space="preserve">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1</w:t>
      </w:r>
      <w:r w:rsidR="006679CF" w:rsidRPr="00A6794E">
        <w:rPr>
          <w:rFonts w:ascii="Times New Roman" w:hAnsi="Times New Roman"/>
          <w:sz w:val="28"/>
          <w:szCs w:val="28"/>
        </w:rPr>
        <w:t xml:space="preserve">), </w:t>
      </w:r>
      <w:r w:rsidR="00065E6C" w:rsidRPr="00A6794E">
        <w:rPr>
          <w:rFonts w:ascii="Times New Roman" w:hAnsi="Times New Roman"/>
          <w:sz w:val="28"/>
          <w:szCs w:val="28"/>
        </w:rPr>
        <w:t>абзаца второго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3</w:t>
      </w:r>
      <w:r w:rsidR="00065E6C" w:rsidRPr="00A6794E">
        <w:rPr>
          <w:rFonts w:ascii="Times New Roman" w:hAnsi="Times New Roman"/>
          <w:sz w:val="28"/>
          <w:szCs w:val="28"/>
        </w:rPr>
        <w:t>),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4</w:t>
      </w:r>
      <w:r w:rsidR="00065E6C" w:rsidRPr="00A6794E">
        <w:rPr>
          <w:rFonts w:ascii="Times New Roman" w:hAnsi="Times New Roman"/>
          <w:sz w:val="28"/>
          <w:szCs w:val="28"/>
        </w:rPr>
        <w:t>), абзацев второго и третьего подпункта 13</w:t>
      </w:r>
      <w:r w:rsidR="007C1B00" w:rsidRPr="00A6794E">
        <w:rPr>
          <w:rFonts w:ascii="Times New Roman" w:hAnsi="Times New Roman"/>
          <w:sz w:val="28"/>
          <w:szCs w:val="28"/>
        </w:rPr>
        <w:t>8</w:t>
      </w:r>
      <w:r w:rsidR="00065E6C" w:rsidRPr="00A6794E">
        <w:rPr>
          <w:rFonts w:ascii="Times New Roman" w:hAnsi="Times New Roman"/>
          <w:sz w:val="28"/>
          <w:szCs w:val="28"/>
        </w:rPr>
        <w:t>), подпункта 13</w:t>
      </w:r>
      <w:r w:rsidR="007C1B00" w:rsidRPr="00A6794E">
        <w:rPr>
          <w:rFonts w:ascii="Times New Roman" w:hAnsi="Times New Roman"/>
          <w:sz w:val="28"/>
          <w:szCs w:val="28"/>
        </w:rPr>
        <w:t>9</w:t>
      </w:r>
      <w:r w:rsidR="00065E6C" w:rsidRPr="00A6794E">
        <w:rPr>
          <w:rFonts w:ascii="Times New Roman" w:hAnsi="Times New Roman"/>
          <w:sz w:val="28"/>
          <w:szCs w:val="28"/>
        </w:rPr>
        <w:t>), абзацев второго и третьего подпункта 1</w:t>
      </w:r>
      <w:r w:rsidR="00A82F24" w:rsidRPr="00A6794E">
        <w:rPr>
          <w:rFonts w:ascii="Times New Roman" w:hAnsi="Times New Roman"/>
          <w:sz w:val="28"/>
          <w:szCs w:val="28"/>
        </w:rPr>
        <w:t>4</w:t>
      </w:r>
      <w:r w:rsidR="007C1B00" w:rsidRPr="00A6794E">
        <w:rPr>
          <w:rFonts w:ascii="Times New Roman" w:hAnsi="Times New Roman"/>
          <w:sz w:val="28"/>
          <w:szCs w:val="28"/>
        </w:rPr>
        <w:t>2</w:t>
      </w:r>
      <w:r w:rsidR="00065E6C" w:rsidRPr="00A6794E">
        <w:rPr>
          <w:rFonts w:ascii="Times New Roman" w:hAnsi="Times New Roman"/>
          <w:sz w:val="28"/>
          <w:szCs w:val="28"/>
        </w:rPr>
        <w:t xml:space="preserve">), </w:t>
      </w:r>
      <w:r w:rsidR="009C0BE2" w:rsidRPr="00A6794E">
        <w:rPr>
          <w:rFonts w:ascii="Times New Roman" w:hAnsi="Times New Roman"/>
          <w:sz w:val="28"/>
          <w:szCs w:val="28"/>
        </w:rPr>
        <w:t>подпункта 14</w:t>
      </w:r>
      <w:r w:rsidR="007C1B00" w:rsidRPr="00A6794E">
        <w:rPr>
          <w:rFonts w:ascii="Times New Roman" w:hAnsi="Times New Roman"/>
          <w:sz w:val="28"/>
          <w:szCs w:val="28"/>
        </w:rPr>
        <w:t>7</w:t>
      </w:r>
      <w:r w:rsidR="009C0BE2" w:rsidRPr="00A6794E">
        <w:rPr>
          <w:rFonts w:ascii="Times New Roman" w:hAnsi="Times New Roman"/>
          <w:sz w:val="28"/>
          <w:szCs w:val="28"/>
        </w:rPr>
        <w:t xml:space="preserve">), абзацев </w:t>
      </w:r>
      <w:r w:rsidR="00A82F24" w:rsidRPr="00A6794E">
        <w:rPr>
          <w:rFonts w:ascii="Times New Roman" w:hAnsi="Times New Roman"/>
          <w:sz w:val="28"/>
          <w:szCs w:val="28"/>
        </w:rPr>
        <w:t>восьмого</w:t>
      </w:r>
      <w:r w:rsidR="009C0BE2" w:rsidRPr="00A6794E">
        <w:rPr>
          <w:rFonts w:ascii="Times New Roman" w:hAnsi="Times New Roman"/>
          <w:sz w:val="28"/>
          <w:szCs w:val="28"/>
        </w:rPr>
        <w:t>-</w:t>
      </w:r>
      <w:r w:rsidR="00A82F24" w:rsidRPr="00A6794E">
        <w:rPr>
          <w:rFonts w:ascii="Times New Roman" w:hAnsi="Times New Roman"/>
          <w:sz w:val="28"/>
          <w:szCs w:val="28"/>
        </w:rPr>
        <w:t>одиннадцатого</w:t>
      </w:r>
      <w:r w:rsidR="009C0BE2" w:rsidRPr="00A6794E">
        <w:rPr>
          <w:rFonts w:ascii="Times New Roman" w:hAnsi="Times New Roman"/>
          <w:sz w:val="28"/>
          <w:szCs w:val="28"/>
        </w:rPr>
        <w:t xml:space="preserve"> подпункта 14</w:t>
      </w:r>
      <w:r w:rsidR="007C1B00" w:rsidRPr="00A6794E">
        <w:rPr>
          <w:rFonts w:ascii="Times New Roman" w:hAnsi="Times New Roman"/>
          <w:sz w:val="28"/>
          <w:szCs w:val="28"/>
        </w:rPr>
        <w:t>8</w:t>
      </w:r>
      <w:r w:rsidR="009C0BE2" w:rsidRPr="00A6794E">
        <w:rPr>
          <w:rFonts w:ascii="Times New Roman" w:hAnsi="Times New Roman"/>
          <w:sz w:val="28"/>
          <w:szCs w:val="28"/>
        </w:rPr>
        <w:t>), подпунктов 1</w:t>
      </w:r>
      <w:r w:rsidR="00A82F24" w:rsidRPr="00A6794E">
        <w:rPr>
          <w:rFonts w:ascii="Times New Roman" w:hAnsi="Times New Roman"/>
          <w:sz w:val="28"/>
          <w:szCs w:val="28"/>
        </w:rPr>
        <w:t>5</w:t>
      </w:r>
      <w:r w:rsidR="007C1B00" w:rsidRPr="00A6794E">
        <w:rPr>
          <w:rFonts w:ascii="Times New Roman" w:hAnsi="Times New Roman"/>
          <w:sz w:val="28"/>
          <w:szCs w:val="28"/>
        </w:rPr>
        <w:t>5</w:t>
      </w:r>
      <w:r w:rsidR="009C0BE2" w:rsidRPr="00A6794E">
        <w:rPr>
          <w:rFonts w:ascii="Times New Roman" w:hAnsi="Times New Roman"/>
          <w:sz w:val="28"/>
          <w:szCs w:val="28"/>
        </w:rPr>
        <w:t>)</w:t>
      </w:r>
      <w:r w:rsidR="00105ABB" w:rsidRPr="00A6794E">
        <w:rPr>
          <w:rFonts w:ascii="Times New Roman" w:hAnsi="Times New Roman"/>
          <w:sz w:val="28"/>
          <w:szCs w:val="28"/>
        </w:rPr>
        <w:t xml:space="preserve">, </w:t>
      </w:r>
      <w:r w:rsidR="009C0BE2" w:rsidRPr="00A6794E">
        <w:rPr>
          <w:rFonts w:ascii="Times New Roman" w:hAnsi="Times New Roman"/>
          <w:sz w:val="28"/>
          <w:szCs w:val="28"/>
        </w:rPr>
        <w:t>1</w:t>
      </w:r>
      <w:r w:rsidR="00105ABB" w:rsidRPr="00A6794E">
        <w:rPr>
          <w:rFonts w:ascii="Times New Roman" w:hAnsi="Times New Roman"/>
          <w:sz w:val="28"/>
          <w:szCs w:val="28"/>
        </w:rPr>
        <w:t>5</w:t>
      </w:r>
      <w:r w:rsidR="007C1B00" w:rsidRPr="00A6794E">
        <w:rPr>
          <w:rFonts w:ascii="Times New Roman" w:hAnsi="Times New Roman"/>
          <w:sz w:val="28"/>
          <w:szCs w:val="28"/>
        </w:rPr>
        <w:t>9</w:t>
      </w:r>
      <w:r w:rsidR="00105ABB" w:rsidRPr="00A6794E">
        <w:rPr>
          <w:rFonts w:ascii="Times New Roman" w:hAnsi="Times New Roman"/>
          <w:sz w:val="28"/>
          <w:szCs w:val="28"/>
        </w:rPr>
        <w:t>7</w:t>
      </w:r>
      <w:r w:rsidR="009C0BE2" w:rsidRPr="00A6794E">
        <w:rPr>
          <w:rFonts w:ascii="Times New Roman" w:hAnsi="Times New Roman"/>
          <w:sz w:val="28"/>
          <w:szCs w:val="28"/>
        </w:rPr>
        <w:t>)</w:t>
      </w:r>
      <w:r w:rsidR="00105ABB" w:rsidRPr="00A6794E">
        <w:rPr>
          <w:rFonts w:ascii="Times New Roman" w:hAnsi="Times New Roman"/>
          <w:sz w:val="28"/>
          <w:szCs w:val="28"/>
        </w:rPr>
        <w:t xml:space="preserve"> и 16</w:t>
      </w:r>
      <w:r w:rsidR="007C1B00" w:rsidRPr="00A6794E">
        <w:rPr>
          <w:rFonts w:ascii="Times New Roman" w:hAnsi="Times New Roman"/>
          <w:sz w:val="28"/>
          <w:szCs w:val="28"/>
        </w:rPr>
        <w:t>8</w:t>
      </w:r>
      <w:r w:rsidR="00105ABB" w:rsidRPr="00A6794E">
        <w:rPr>
          <w:rFonts w:ascii="Times New Roman" w:hAnsi="Times New Roman"/>
          <w:sz w:val="28"/>
          <w:szCs w:val="28"/>
        </w:rPr>
        <w:t>)</w:t>
      </w:r>
      <w:r w:rsidR="009C0BE2" w:rsidRPr="00A6794E">
        <w:rPr>
          <w:rFonts w:ascii="Times New Roman" w:hAnsi="Times New Roman"/>
          <w:sz w:val="28"/>
          <w:szCs w:val="28"/>
        </w:rPr>
        <w:t>, абзацев второго, третьего и пятого подпункта 1</w:t>
      </w:r>
      <w:r w:rsidR="00105ABB" w:rsidRPr="00A6794E">
        <w:rPr>
          <w:rFonts w:ascii="Times New Roman" w:hAnsi="Times New Roman"/>
          <w:sz w:val="28"/>
          <w:szCs w:val="28"/>
        </w:rPr>
        <w:t>7</w:t>
      </w:r>
      <w:r w:rsidR="007C1B00" w:rsidRPr="00A6794E">
        <w:rPr>
          <w:rFonts w:ascii="Times New Roman" w:hAnsi="Times New Roman"/>
          <w:sz w:val="28"/>
          <w:szCs w:val="28"/>
        </w:rPr>
        <w:t>5</w:t>
      </w:r>
      <w:r w:rsidR="009C0BE2" w:rsidRPr="00A6794E">
        <w:rPr>
          <w:rFonts w:ascii="Times New Roman" w:hAnsi="Times New Roman"/>
          <w:sz w:val="28"/>
          <w:szCs w:val="28"/>
        </w:rPr>
        <w:t>)</w:t>
      </w:r>
      <w:r w:rsidR="00557052" w:rsidRPr="00A6794E">
        <w:rPr>
          <w:rFonts w:ascii="Times New Roman" w:hAnsi="Times New Roman"/>
          <w:sz w:val="28"/>
          <w:szCs w:val="28"/>
        </w:rPr>
        <w:t xml:space="preserve">, подпункта </w:t>
      </w:r>
      <w:r w:rsidR="00105ABB" w:rsidRPr="00A6794E">
        <w:rPr>
          <w:rFonts w:ascii="Times New Roman" w:hAnsi="Times New Roman"/>
          <w:sz w:val="28"/>
          <w:szCs w:val="28"/>
        </w:rPr>
        <w:t>17</w:t>
      </w:r>
      <w:r w:rsidR="001F1D18" w:rsidRPr="00A6794E">
        <w:rPr>
          <w:rFonts w:ascii="Times New Roman" w:hAnsi="Times New Roman"/>
          <w:sz w:val="28"/>
          <w:szCs w:val="28"/>
        </w:rPr>
        <w:t>6</w:t>
      </w:r>
      <w:r w:rsidR="00557052" w:rsidRPr="00A6794E">
        <w:rPr>
          <w:rFonts w:ascii="Times New Roman" w:hAnsi="Times New Roman"/>
          <w:sz w:val="28"/>
          <w:szCs w:val="28"/>
        </w:rPr>
        <w:t>), абзаца второго подпункта 17</w:t>
      </w:r>
      <w:r w:rsidR="001F1D18" w:rsidRPr="00A6794E">
        <w:rPr>
          <w:rFonts w:ascii="Times New Roman" w:hAnsi="Times New Roman"/>
          <w:sz w:val="28"/>
          <w:szCs w:val="28"/>
        </w:rPr>
        <w:t>7</w:t>
      </w:r>
      <w:r w:rsidR="00557052" w:rsidRPr="00A6794E">
        <w:rPr>
          <w:rFonts w:ascii="Times New Roman" w:hAnsi="Times New Roman"/>
          <w:sz w:val="28"/>
          <w:szCs w:val="28"/>
        </w:rPr>
        <w:t xml:space="preserve">), </w:t>
      </w:r>
      <w:r w:rsidR="003E7DF6" w:rsidRPr="00A6794E">
        <w:rPr>
          <w:rFonts w:ascii="Times New Roman" w:hAnsi="Times New Roman"/>
          <w:sz w:val="28"/>
          <w:szCs w:val="28"/>
        </w:rPr>
        <w:t>абзац</w:t>
      </w:r>
      <w:r w:rsidR="001F1D18" w:rsidRPr="00A6794E">
        <w:rPr>
          <w:rFonts w:ascii="Times New Roman" w:hAnsi="Times New Roman"/>
          <w:sz w:val="28"/>
          <w:szCs w:val="28"/>
        </w:rPr>
        <w:t>ев</w:t>
      </w:r>
      <w:r w:rsidR="003E7DF6" w:rsidRPr="00A6794E">
        <w:rPr>
          <w:rFonts w:ascii="Times New Roman" w:hAnsi="Times New Roman"/>
          <w:sz w:val="28"/>
          <w:szCs w:val="28"/>
        </w:rPr>
        <w:t xml:space="preserve"> </w:t>
      </w:r>
      <w:r w:rsidR="001F1D18" w:rsidRPr="00A6794E">
        <w:rPr>
          <w:rFonts w:ascii="Times New Roman" w:hAnsi="Times New Roman"/>
          <w:sz w:val="28"/>
          <w:szCs w:val="28"/>
        </w:rPr>
        <w:t>четвертого-</w:t>
      </w:r>
      <w:r w:rsidR="003E7DF6" w:rsidRPr="00A6794E">
        <w:rPr>
          <w:rFonts w:ascii="Times New Roman" w:hAnsi="Times New Roman"/>
          <w:sz w:val="28"/>
          <w:szCs w:val="28"/>
        </w:rPr>
        <w:t>седьмо</w:t>
      </w:r>
      <w:r w:rsidR="001F1D18" w:rsidRPr="00A6794E">
        <w:rPr>
          <w:rFonts w:ascii="Times New Roman" w:hAnsi="Times New Roman"/>
          <w:sz w:val="28"/>
          <w:szCs w:val="28"/>
        </w:rPr>
        <w:t>го</w:t>
      </w:r>
      <w:r w:rsidR="003E7DF6" w:rsidRPr="00A6794E">
        <w:rPr>
          <w:rFonts w:ascii="Times New Roman" w:hAnsi="Times New Roman"/>
          <w:sz w:val="28"/>
          <w:szCs w:val="28"/>
        </w:rPr>
        <w:t xml:space="preserve"> подпункта 1</w:t>
      </w:r>
      <w:r w:rsidR="00105ABB" w:rsidRPr="00A6794E">
        <w:rPr>
          <w:rFonts w:ascii="Times New Roman" w:hAnsi="Times New Roman"/>
          <w:sz w:val="28"/>
          <w:szCs w:val="28"/>
        </w:rPr>
        <w:t>8</w:t>
      </w:r>
      <w:r w:rsidR="001F1D18" w:rsidRPr="00A6794E">
        <w:rPr>
          <w:rFonts w:ascii="Times New Roman" w:hAnsi="Times New Roman"/>
          <w:sz w:val="28"/>
          <w:szCs w:val="28"/>
        </w:rPr>
        <w:t>3</w:t>
      </w:r>
      <w:r w:rsidR="003E7DF6" w:rsidRPr="00A6794E">
        <w:rPr>
          <w:rFonts w:ascii="Times New Roman" w:hAnsi="Times New Roman"/>
          <w:sz w:val="28"/>
          <w:szCs w:val="28"/>
        </w:rPr>
        <w:t xml:space="preserve">), </w:t>
      </w:r>
      <w:r w:rsidR="00B44D14" w:rsidRPr="00A6794E">
        <w:rPr>
          <w:rFonts w:ascii="Times New Roman" w:hAnsi="Times New Roman"/>
          <w:sz w:val="28"/>
          <w:szCs w:val="28"/>
        </w:rPr>
        <w:t>подпунктов 1</w:t>
      </w:r>
      <w:r w:rsidR="00105ABB" w:rsidRPr="00A6794E">
        <w:rPr>
          <w:rFonts w:ascii="Times New Roman" w:hAnsi="Times New Roman"/>
          <w:sz w:val="28"/>
          <w:szCs w:val="28"/>
        </w:rPr>
        <w:t>8</w:t>
      </w:r>
      <w:r w:rsidR="001F1D18" w:rsidRPr="00A6794E">
        <w:rPr>
          <w:rFonts w:ascii="Times New Roman" w:hAnsi="Times New Roman"/>
          <w:sz w:val="28"/>
          <w:szCs w:val="28"/>
        </w:rPr>
        <w:t>6</w:t>
      </w:r>
      <w:r w:rsidR="00B44D14" w:rsidRPr="00A6794E">
        <w:rPr>
          <w:rFonts w:ascii="Times New Roman" w:hAnsi="Times New Roman"/>
          <w:sz w:val="28"/>
          <w:szCs w:val="28"/>
        </w:rPr>
        <w:t>)</w:t>
      </w:r>
      <w:r w:rsidR="001F1D18" w:rsidRPr="00A6794E">
        <w:rPr>
          <w:rFonts w:ascii="Times New Roman" w:hAnsi="Times New Roman"/>
          <w:sz w:val="28"/>
          <w:szCs w:val="28"/>
        </w:rPr>
        <w:t xml:space="preserve"> и </w:t>
      </w:r>
      <w:r w:rsidR="00105ABB" w:rsidRPr="00A6794E">
        <w:rPr>
          <w:rFonts w:ascii="Times New Roman" w:hAnsi="Times New Roman"/>
          <w:sz w:val="28"/>
          <w:szCs w:val="28"/>
        </w:rPr>
        <w:t>18</w:t>
      </w:r>
      <w:r w:rsidR="001F1D18" w:rsidRPr="00A6794E">
        <w:rPr>
          <w:rFonts w:ascii="Times New Roman" w:hAnsi="Times New Roman"/>
          <w:sz w:val="28"/>
          <w:szCs w:val="28"/>
        </w:rPr>
        <w:t>9</w:t>
      </w:r>
      <w:r w:rsidR="00105ABB" w:rsidRPr="00A6794E">
        <w:rPr>
          <w:rFonts w:ascii="Times New Roman" w:hAnsi="Times New Roman"/>
          <w:sz w:val="28"/>
          <w:szCs w:val="28"/>
        </w:rPr>
        <w:t>)</w:t>
      </w:r>
      <w:r w:rsidR="00B44D14" w:rsidRPr="00A6794E">
        <w:rPr>
          <w:rFonts w:ascii="Times New Roman" w:hAnsi="Times New Roman"/>
          <w:sz w:val="28"/>
          <w:szCs w:val="28"/>
        </w:rPr>
        <w:t>, абзац</w:t>
      </w:r>
      <w:r w:rsidR="001F1D18" w:rsidRPr="00A6794E">
        <w:rPr>
          <w:rFonts w:ascii="Times New Roman" w:hAnsi="Times New Roman"/>
          <w:sz w:val="28"/>
          <w:szCs w:val="28"/>
        </w:rPr>
        <w:t>ев</w:t>
      </w:r>
      <w:r w:rsidR="00B44D14" w:rsidRPr="00A6794E">
        <w:rPr>
          <w:rFonts w:ascii="Times New Roman" w:hAnsi="Times New Roman"/>
          <w:sz w:val="28"/>
          <w:szCs w:val="28"/>
        </w:rPr>
        <w:t xml:space="preserve"> третьего</w:t>
      </w:r>
      <w:r w:rsidR="001F1D18" w:rsidRPr="00A6794E">
        <w:rPr>
          <w:rFonts w:ascii="Times New Roman" w:hAnsi="Times New Roman"/>
          <w:sz w:val="28"/>
          <w:szCs w:val="28"/>
        </w:rPr>
        <w:t>-пятого</w:t>
      </w:r>
      <w:r w:rsidR="00B44D14" w:rsidRPr="00A6794E">
        <w:rPr>
          <w:rFonts w:ascii="Times New Roman" w:hAnsi="Times New Roman"/>
          <w:sz w:val="28"/>
          <w:szCs w:val="28"/>
        </w:rPr>
        <w:t>, восьмого</w:t>
      </w:r>
      <w:r w:rsidR="007C6A23" w:rsidRPr="00A6794E">
        <w:rPr>
          <w:rFonts w:ascii="Times New Roman" w:hAnsi="Times New Roman"/>
          <w:sz w:val="28"/>
          <w:szCs w:val="28"/>
        </w:rPr>
        <w:t xml:space="preserve"> – </w:t>
      </w:r>
      <w:r w:rsidR="001F1D18" w:rsidRPr="00A6794E">
        <w:rPr>
          <w:rFonts w:ascii="Times New Roman" w:hAnsi="Times New Roman"/>
          <w:sz w:val="28"/>
          <w:szCs w:val="28"/>
        </w:rPr>
        <w:t>одиннадцатого</w:t>
      </w:r>
      <w:r w:rsidR="00B44D14" w:rsidRPr="00A6794E">
        <w:rPr>
          <w:rFonts w:ascii="Times New Roman" w:hAnsi="Times New Roman"/>
          <w:sz w:val="28"/>
          <w:szCs w:val="28"/>
        </w:rPr>
        <w:t>, абзацев семнадцатого</w:t>
      </w:r>
      <w:r w:rsidR="007C6A23" w:rsidRPr="00A6794E">
        <w:rPr>
          <w:rFonts w:ascii="Times New Roman" w:hAnsi="Times New Roman"/>
          <w:sz w:val="28"/>
          <w:szCs w:val="28"/>
        </w:rPr>
        <w:t xml:space="preserve"> – </w:t>
      </w:r>
      <w:r w:rsidR="00105ABB" w:rsidRPr="00A6794E">
        <w:rPr>
          <w:rFonts w:ascii="Times New Roman" w:hAnsi="Times New Roman"/>
          <w:sz w:val="28"/>
          <w:szCs w:val="28"/>
        </w:rPr>
        <w:t>двадцатого</w:t>
      </w:r>
      <w:r w:rsidR="00B44D14" w:rsidRPr="00A6794E">
        <w:rPr>
          <w:rFonts w:ascii="Times New Roman" w:hAnsi="Times New Roman"/>
          <w:sz w:val="28"/>
          <w:szCs w:val="28"/>
        </w:rPr>
        <w:t xml:space="preserve"> подпункта 2</w:t>
      </w:r>
      <w:r w:rsidR="00105ABB" w:rsidRPr="00A6794E">
        <w:rPr>
          <w:rFonts w:ascii="Times New Roman" w:hAnsi="Times New Roman"/>
          <w:sz w:val="28"/>
          <w:szCs w:val="28"/>
        </w:rPr>
        <w:t>1</w:t>
      </w:r>
      <w:r w:rsidR="001F1D18" w:rsidRPr="00A6794E">
        <w:rPr>
          <w:rFonts w:ascii="Times New Roman" w:hAnsi="Times New Roman"/>
          <w:sz w:val="28"/>
          <w:szCs w:val="28"/>
        </w:rPr>
        <w:t>6</w:t>
      </w:r>
      <w:r w:rsidR="00B44D14" w:rsidRPr="00A6794E">
        <w:rPr>
          <w:rFonts w:ascii="Times New Roman" w:hAnsi="Times New Roman"/>
          <w:sz w:val="28"/>
          <w:szCs w:val="28"/>
        </w:rPr>
        <w:t xml:space="preserve">), </w:t>
      </w:r>
      <w:r w:rsidR="002D581D" w:rsidRPr="00A6794E">
        <w:rPr>
          <w:rFonts w:ascii="Times New Roman" w:hAnsi="Times New Roman"/>
          <w:sz w:val="28"/>
          <w:szCs w:val="28"/>
        </w:rPr>
        <w:t>подпунктов 2</w:t>
      </w:r>
      <w:r w:rsidR="00105ABB" w:rsidRPr="00A6794E">
        <w:rPr>
          <w:rFonts w:ascii="Times New Roman" w:hAnsi="Times New Roman"/>
          <w:sz w:val="28"/>
          <w:szCs w:val="28"/>
        </w:rPr>
        <w:t>1</w:t>
      </w:r>
      <w:r w:rsidR="001F1D18" w:rsidRPr="00A6794E">
        <w:rPr>
          <w:rFonts w:ascii="Times New Roman" w:hAnsi="Times New Roman"/>
          <w:sz w:val="28"/>
          <w:szCs w:val="28"/>
        </w:rPr>
        <w:t>7</w:t>
      </w:r>
      <w:r w:rsidR="002D581D" w:rsidRPr="00A6794E">
        <w:rPr>
          <w:rFonts w:ascii="Times New Roman" w:hAnsi="Times New Roman"/>
          <w:sz w:val="28"/>
          <w:szCs w:val="28"/>
        </w:rPr>
        <w:t>), 2</w:t>
      </w:r>
      <w:r w:rsidR="00105ABB" w:rsidRPr="00A6794E">
        <w:rPr>
          <w:rFonts w:ascii="Times New Roman" w:hAnsi="Times New Roman"/>
          <w:sz w:val="28"/>
          <w:szCs w:val="28"/>
        </w:rPr>
        <w:t>2</w:t>
      </w:r>
      <w:r w:rsidR="001F1D18" w:rsidRPr="00A6794E">
        <w:rPr>
          <w:rFonts w:ascii="Times New Roman" w:hAnsi="Times New Roman"/>
          <w:sz w:val="28"/>
          <w:szCs w:val="28"/>
        </w:rPr>
        <w:t>4</w:t>
      </w:r>
      <w:r w:rsidR="00105ABB" w:rsidRPr="00A6794E">
        <w:rPr>
          <w:rFonts w:ascii="Times New Roman" w:hAnsi="Times New Roman"/>
          <w:sz w:val="28"/>
          <w:szCs w:val="28"/>
        </w:rPr>
        <w:t>)</w:t>
      </w:r>
      <w:r w:rsidR="002D581D" w:rsidRPr="00A6794E">
        <w:rPr>
          <w:rFonts w:ascii="Times New Roman" w:hAnsi="Times New Roman"/>
          <w:sz w:val="28"/>
          <w:szCs w:val="28"/>
        </w:rPr>
        <w:t xml:space="preserve"> и 2</w:t>
      </w:r>
      <w:r w:rsidR="00105ABB" w:rsidRPr="00A6794E">
        <w:rPr>
          <w:rFonts w:ascii="Times New Roman" w:hAnsi="Times New Roman"/>
          <w:sz w:val="28"/>
          <w:szCs w:val="28"/>
        </w:rPr>
        <w:t>2</w:t>
      </w:r>
      <w:r w:rsidR="001F1D18" w:rsidRPr="00A6794E">
        <w:rPr>
          <w:rFonts w:ascii="Times New Roman" w:hAnsi="Times New Roman"/>
          <w:sz w:val="28"/>
          <w:szCs w:val="28"/>
        </w:rPr>
        <w:t>5</w:t>
      </w:r>
      <w:r w:rsidR="002D581D" w:rsidRPr="00A6794E">
        <w:rPr>
          <w:rFonts w:ascii="Times New Roman" w:hAnsi="Times New Roman"/>
          <w:sz w:val="28"/>
          <w:szCs w:val="28"/>
        </w:rPr>
        <w:t>), абзаца пятого подпункта 2</w:t>
      </w:r>
      <w:r w:rsidR="00105ABB" w:rsidRPr="00A6794E">
        <w:rPr>
          <w:rFonts w:ascii="Times New Roman" w:hAnsi="Times New Roman"/>
          <w:sz w:val="28"/>
          <w:szCs w:val="28"/>
        </w:rPr>
        <w:t>2</w:t>
      </w:r>
      <w:r w:rsidR="001F1D18" w:rsidRPr="00A6794E">
        <w:rPr>
          <w:rFonts w:ascii="Times New Roman" w:hAnsi="Times New Roman"/>
          <w:sz w:val="28"/>
          <w:szCs w:val="28"/>
        </w:rPr>
        <w:t>6</w:t>
      </w:r>
      <w:r w:rsidR="002D581D" w:rsidRPr="00A6794E">
        <w:rPr>
          <w:rFonts w:ascii="Times New Roman" w:hAnsi="Times New Roman"/>
          <w:sz w:val="28"/>
          <w:szCs w:val="28"/>
        </w:rPr>
        <w:t>), подпункт</w:t>
      </w:r>
      <w:r w:rsidR="001F1D18" w:rsidRPr="00A6794E">
        <w:rPr>
          <w:rFonts w:ascii="Times New Roman" w:hAnsi="Times New Roman"/>
          <w:sz w:val="28"/>
          <w:szCs w:val="28"/>
        </w:rPr>
        <w:t>ов</w:t>
      </w:r>
      <w:r w:rsidR="002D581D" w:rsidRPr="00A6794E">
        <w:rPr>
          <w:rFonts w:ascii="Times New Roman" w:hAnsi="Times New Roman"/>
          <w:sz w:val="28"/>
          <w:szCs w:val="28"/>
        </w:rPr>
        <w:t xml:space="preserve"> 2</w:t>
      </w:r>
      <w:r w:rsidR="00105ABB" w:rsidRPr="00A6794E">
        <w:rPr>
          <w:rFonts w:ascii="Times New Roman" w:hAnsi="Times New Roman"/>
          <w:sz w:val="28"/>
          <w:szCs w:val="28"/>
        </w:rPr>
        <w:t>2</w:t>
      </w:r>
      <w:r w:rsidR="001F1D18" w:rsidRPr="00A6794E">
        <w:rPr>
          <w:rFonts w:ascii="Times New Roman" w:hAnsi="Times New Roman"/>
          <w:sz w:val="28"/>
          <w:szCs w:val="28"/>
        </w:rPr>
        <w:t>9</w:t>
      </w:r>
      <w:r w:rsidR="002D581D" w:rsidRPr="00A6794E">
        <w:rPr>
          <w:rFonts w:ascii="Times New Roman" w:hAnsi="Times New Roman"/>
          <w:sz w:val="28"/>
          <w:szCs w:val="28"/>
        </w:rPr>
        <w:t>)</w:t>
      </w:r>
      <w:r w:rsidR="001F1D18" w:rsidRPr="00A6794E">
        <w:rPr>
          <w:rFonts w:ascii="Times New Roman" w:hAnsi="Times New Roman"/>
          <w:sz w:val="28"/>
          <w:szCs w:val="28"/>
        </w:rPr>
        <w:t xml:space="preserve"> и 244) </w:t>
      </w:r>
      <w:r w:rsidR="002D581D" w:rsidRPr="00A6794E">
        <w:rPr>
          <w:rFonts w:ascii="Times New Roman" w:hAnsi="Times New Roman"/>
          <w:sz w:val="28"/>
          <w:szCs w:val="28"/>
        </w:rPr>
        <w:t xml:space="preserve">пункта </w:t>
      </w:r>
      <w:r w:rsidR="001F1D18" w:rsidRPr="00A6794E">
        <w:rPr>
          <w:rFonts w:ascii="Times New Roman" w:hAnsi="Times New Roman"/>
          <w:sz w:val="28"/>
          <w:szCs w:val="28"/>
        </w:rPr>
        <w:t>7</w:t>
      </w:r>
      <w:r w:rsidR="002D581D" w:rsidRPr="00A6794E">
        <w:rPr>
          <w:rFonts w:ascii="Times New Roman" w:hAnsi="Times New Roman"/>
          <w:sz w:val="28"/>
          <w:szCs w:val="28"/>
        </w:rPr>
        <w:t xml:space="preserve">, </w:t>
      </w:r>
      <w:r w:rsidR="007E21AE" w:rsidRPr="00A6794E">
        <w:rPr>
          <w:rFonts w:ascii="Times New Roman" w:hAnsi="Times New Roman"/>
          <w:sz w:val="28"/>
          <w:szCs w:val="28"/>
        </w:rPr>
        <w:t xml:space="preserve">подпункта 6), </w:t>
      </w:r>
      <w:r w:rsidR="002D581D" w:rsidRPr="00A6794E">
        <w:rPr>
          <w:rFonts w:ascii="Times New Roman" w:hAnsi="Times New Roman"/>
          <w:sz w:val="28"/>
          <w:szCs w:val="28"/>
        </w:rPr>
        <w:t xml:space="preserve">абзацев </w:t>
      </w:r>
      <w:r w:rsidR="00D21D79" w:rsidRPr="00A6794E">
        <w:rPr>
          <w:rFonts w:ascii="Times New Roman" w:hAnsi="Times New Roman"/>
          <w:sz w:val="28"/>
          <w:szCs w:val="28"/>
        </w:rPr>
        <w:t>пятого</w:t>
      </w:r>
      <w:r w:rsidR="00CF049D" w:rsidRPr="00A6794E">
        <w:rPr>
          <w:rFonts w:ascii="Times New Roman" w:hAnsi="Times New Roman"/>
          <w:sz w:val="28"/>
          <w:szCs w:val="28"/>
        </w:rPr>
        <w:t xml:space="preserve">, шестого, </w:t>
      </w:r>
      <w:r w:rsidR="00D21D79" w:rsidRPr="00A6794E">
        <w:rPr>
          <w:rFonts w:ascii="Times New Roman" w:hAnsi="Times New Roman"/>
          <w:sz w:val="28"/>
          <w:szCs w:val="28"/>
        </w:rPr>
        <w:t>восьмого, двенадцатого</w:t>
      </w:r>
      <w:r w:rsidR="007C6A23" w:rsidRPr="00A6794E">
        <w:rPr>
          <w:rFonts w:ascii="Times New Roman" w:hAnsi="Times New Roman"/>
          <w:sz w:val="28"/>
          <w:szCs w:val="28"/>
        </w:rPr>
        <w:t xml:space="preserve"> – </w:t>
      </w:r>
      <w:r w:rsidR="00D21D79" w:rsidRPr="00A6794E">
        <w:rPr>
          <w:rFonts w:ascii="Times New Roman" w:hAnsi="Times New Roman"/>
          <w:sz w:val="28"/>
          <w:szCs w:val="28"/>
        </w:rPr>
        <w:t xml:space="preserve">сорок </w:t>
      </w:r>
      <w:r w:rsidR="00CF049D" w:rsidRPr="00A6794E">
        <w:rPr>
          <w:rFonts w:ascii="Times New Roman" w:hAnsi="Times New Roman"/>
          <w:sz w:val="28"/>
          <w:szCs w:val="28"/>
        </w:rPr>
        <w:t>шес</w:t>
      </w:r>
      <w:r w:rsidR="00D21D79" w:rsidRPr="00A6794E">
        <w:rPr>
          <w:rFonts w:ascii="Times New Roman" w:hAnsi="Times New Roman"/>
          <w:sz w:val="28"/>
          <w:szCs w:val="28"/>
        </w:rPr>
        <w:t xml:space="preserve">того, </w:t>
      </w:r>
      <w:r w:rsidR="00CF049D" w:rsidRPr="00A6794E">
        <w:rPr>
          <w:rFonts w:ascii="Times New Roman" w:hAnsi="Times New Roman"/>
          <w:sz w:val="28"/>
          <w:szCs w:val="28"/>
        </w:rPr>
        <w:t xml:space="preserve">шестьдесят девятого, семидесятого, восемьдесят второго, восемьдесят третьего, </w:t>
      </w:r>
      <w:r w:rsidR="00D21D79" w:rsidRPr="00A6794E">
        <w:rPr>
          <w:rFonts w:ascii="Times New Roman" w:hAnsi="Times New Roman"/>
          <w:sz w:val="28"/>
          <w:szCs w:val="28"/>
        </w:rPr>
        <w:t>девяносто пятого</w:t>
      </w:r>
      <w:r w:rsidR="00CF049D" w:rsidRPr="00A6794E">
        <w:rPr>
          <w:rFonts w:ascii="Times New Roman" w:hAnsi="Times New Roman"/>
          <w:sz w:val="28"/>
          <w:szCs w:val="28"/>
        </w:rPr>
        <w:t xml:space="preserve"> и девяносто шестого</w:t>
      </w:r>
      <w:r w:rsidR="00D21D79" w:rsidRPr="00A6794E">
        <w:rPr>
          <w:rFonts w:ascii="Times New Roman" w:hAnsi="Times New Roman"/>
          <w:sz w:val="28"/>
          <w:szCs w:val="28"/>
        </w:rPr>
        <w:t xml:space="preserve">, сто </w:t>
      </w:r>
      <w:r w:rsidR="00CF049D" w:rsidRPr="00A6794E">
        <w:rPr>
          <w:rFonts w:ascii="Times New Roman" w:hAnsi="Times New Roman"/>
          <w:sz w:val="28"/>
          <w:szCs w:val="28"/>
        </w:rPr>
        <w:t xml:space="preserve">первого </w:t>
      </w:r>
      <w:r w:rsidR="007C6A23" w:rsidRPr="00A6794E">
        <w:rPr>
          <w:rFonts w:ascii="Times New Roman" w:hAnsi="Times New Roman"/>
          <w:sz w:val="28"/>
          <w:szCs w:val="28"/>
        </w:rPr>
        <w:t>–</w:t>
      </w:r>
      <w:r w:rsidR="00D21D79" w:rsidRPr="00A6794E">
        <w:rPr>
          <w:rFonts w:ascii="Times New Roman" w:hAnsi="Times New Roman"/>
          <w:sz w:val="28"/>
          <w:szCs w:val="28"/>
        </w:rPr>
        <w:t xml:space="preserve"> сто </w:t>
      </w:r>
      <w:r w:rsidR="00CF049D" w:rsidRPr="00A6794E">
        <w:rPr>
          <w:rFonts w:ascii="Times New Roman" w:hAnsi="Times New Roman"/>
          <w:sz w:val="28"/>
          <w:szCs w:val="28"/>
        </w:rPr>
        <w:t>третье</w:t>
      </w:r>
      <w:r w:rsidR="00D21D79" w:rsidRPr="00A6794E">
        <w:rPr>
          <w:rFonts w:ascii="Times New Roman" w:hAnsi="Times New Roman"/>
          <w:sz w:val="28"/>
          <w:szCs w:val="28"/>
        </w:rPr>
        <w:t xml:space="preserve">го </w:t>
      </w:r>
      <w:r w:rsidR="00424C4E" w:rsidRPr="00A6794E">
        <w:rPr>
          <w:rFonts w:ascii="Times New Roman" w:hAnsi="Times New Roman"/>
          <w:sz w:val="28"/>
          <w:szCs w:val="28"/>
        </w:rPr>
        <w:t xml:space="preserve">подпункта </w:t>
      </w:r>
      <w:r w:rsidR="00CF049D" w:rsidRPr="00A6794E">
        <w:rPr>
          <w:rFonts w:ascii="Times New Roman" w:hAnsi="Times New Roman"/>
          <w:sz w:val="28"/>
          <w:szCs w:val="28"/>
        </w:rPr>
        <w:t>7</w:t>
      </w:r>
      <w:r w:rsidR="00424C4E" w:rsidRPr="00A6794E">
        <w:rPr>
          <w:rFonts w:ascii="Times New Roman" w:hAnsi="Times New Roman"/>
          <w:sz w:val="28"/>
          <w:szCs w:val="28"/>
        </w:rPr>
        <w:t xml:space="preserve">) </w:t>
      </w:r>
      <w:r w:rsidR="00CE75CF" w:rsidRPr="00A6794E">
        <w:rPr>
          <w:rFonts w:ascii="Times New Roman" w:hAnsi="Times New Roman"/>
          <w:sz w:val="28"/>
          <w:szCs w:val="28"/>
        </w:rPr>
        <w:t xml:space="preserve">пункта </w:t>
      </w:r>
      <w:r w:rsidR="00CF049D" w:rsidRPr="00A6794E">
        <w:rPr>
          <w:rFonts w:ascii="Times New Roman" w:hAnsi="Times New Roman"/>
          <w:sz w:val="28"/>
          <w:szCs w:val="28"/>
        </w:rPr>
        <w:t>31</w:t>
      </w:r>
      <w:r w:rsidR="00CE75CF" w:rsidRPr="00A6794E">
        <w:rPr>
          <w:rFonts w:ascii="Times New Roman" w:hAnsi="Times New Roman"/>
          <w:sz w:val="28"/>
          <w:szCs w:val="28"/>
        </w:rPr>
        <w:t xml:space="preserve"> </w:t>
      </w:r>
      <w:r w:rsidR="0095177B" w:rsidRPr="00A6794E">
        <w:rPr>
          <w:rFonts w:ascii="Times New Roman" w:hAnsi="Times New Roman"/>
          <w:sz w:val="28"/>
          <w:szCs w:val="28"/>
        </w:rPr>
        <w:t>статьи 1 настоящего Закона, который вводится в действие с 1 января 2018 года;</w:t>
      </w:r>
      <w:bookmarkStart w:id="19" w:name="SUB60102"/>
      <w:bookmarkStart w:id="20" w:name="sub1005426523"/>
      <w:bookmarkStart w:id="21" w:name="sub1005426532"/>
      <w:bookmarkEnd w:id="19"/>
    </w:p>
    <w:p w:rsidR="007C6A23" w:rsidRPr="00A6794E" w:rsidRDefault="00567465"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абзаца пятого подпункта 6</w:t>
      </w:r>
      <w:r w:rsidR="00D21D79" w:rsidRPr="00A6794E">
        <w:rPr>
          <w:rFonts w:ascii="Times New Roman" w:hAnsi="Times New Roman"/>
          <w:sz w:val="28"/>
          <w:szCs w:val="28"/>
        </w:rPr>
        <w:t>8</w:t>
      </w:r>
      <w:r w:rsidRPr="00A6794E">
        <w:rPr>
          <w:rFonts w:ascii="Times New Roman" w:hAnsi="Times New Roman"/>
          <w:sz w:val="28"/>
          <w:szCs w:val="28"/>
        </w:rPr>
        <w:t xml:space="preserve">) пункта </w:t>
      </w:r>
      <w:r w:rsidR="00C76185" w:rsidRPr="00A6794E">
        <w:rPr>
          <w:rFonts w:ascii="Times New Roman" w:hAnsi="Times New Roman"/>
          <w:sz w:val="28"/>
          <w:szCs w:val="28"/>
        </w:rPr>
        <w:t>7</w:t>
      </w:r>
      <w:r w:rsidRPr="00A6794E">
        <w:rPr>
          <w:rFonts w:ascii="Times New Roman" w:hAnsi="Times New Roman"/>
          <w:sz w:val="28"/>
          <w:szCs w:val="28"/>
        </w:rPr>
        <w:t xml:space="preserve"> статьи 1 настоящего Закона, которые вводятся в действие с 29 июня 2018 года;</w:t>
      </w:r>
    </w:p>
    <w:p w:rsidR="007C6A23" w:rsidRPr="00A6794E" w:rsidRDefault="00CE75CF"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w:t>
      </w:r>
      <w:r w:rsidR="00C76185" w:rsidRPr="00A6794E">
        <w:rPr>
          <w:rFonts w:ascii="Times New Roman" w:hAnsi="Times New Roman"/>
          <w:sz w:val="28"/>
          <w:szCs w:val="28"/>
        </w:rPr>
        <w:t>четвертого</w:t>
      </w:r>
      <w:r w:rsidR="007C6A23" w:rsidRPr="00A6794E">
        <w:rPr>
          <w:rFonts w:ascii="Times New Roman" w:hAnsi="Times New Roman"/>
          <w:sz w:val="28"/>
          <w:szCs w:val="28"/>
        </w:rPr>
        <w:t xml:space="preserve"> – </w:t>
      </w:r>
      <w:r w:rsidR="00C76185" w:rsidRPr="00A6794E">
        <w:rPr>
          <w:rFonts w:ascii="Times New Roman" w:hAnsi="Times New Roman"/>
          <w:sz w:val="28"/>
          <w:szCs w:val="28"/>
        </w:rPr>
        <w:t>девят</w:t>
      </w:r>
      <w:r w:rsidR="00D21D79" w:rsidRPr="00A6794E">
        <w:rPr>
          <w:rFonts w:ascii="Times New Roman" w:hAnsi="Times New Roman"/>
          <w:sz w:val="28"/>
          <w:szCs w:val="28"/>
        </w:rPr>
        <w:t>ого</w:t>
      </w:r>
      <w:r w:rsidRPr="00A6794E">
        <w:rPr>
          <w:rFonts w:ascii="Times New Roman" w:hAnsi="Times New Roman"/>
          <w:sz w:val="28"/>
          <w:szCs w:val="28"/>
        </w:rPr>
        <w:t xml:space="preserve"> подпункта </w:t>
      </w:r>
      <w:r w:rsidR="00C76185" w:rsidRPr="00A6794E">
        <w:rPr>
          <w:rFonts w:ascii="Times New Roman" w:hAnsi="Times New Roman"/>
          <w:sz w:val="28"/>
          <w:szCs w:val="28"/>
        </w:rPr>
        <w:t>1</w:t>
      </w:r>
      <w:r w:rsidRPr="00A6794E">
        <w:rPr>
          <w:rFonts w:ascii="Times New Roman" w:hAnsi="Times New Roman"/>
          <w:sz w:val="28"/>
          <w:szCs w:val="28"/>
        </w:rPr>
        <w:t xml:space="preserve">) пункта </w:t>
      </w:r>
      <w:r w:rsidR="00C76185" w:rsidRPr="00A6794E">
        <w:rPr>
          <w:rFonts w:ascii="Times New Roman" w:hAnsi="Times New Roman"/>
          <w:sz w:val="28"/>
          <w:szCs w:val="28"/>
        </w:rPr>
        <w:t>3</w:t>
      </w:r>
      <w:r w:rsidRPr="00A6794E">
        <w:rPr>
          <w:rFonts w:ascii="Times New Roman" w:hAnsi="Times New Roman"/>
          <w:sz w:val="28"/>
          <w:szCs w:val="28"/>
        </w:rPr>
        <w:t xml:space="preserve">, </w:t>
      </w:r>
      <w:r w:rsidR="00B66A36" w:rsidRPr="00A6794E">
        <w:rPr>
          <w:rFonts w:ascii="Times New Roman" w:hAnsi="Times New Roman"/>
          <w:sz w:val="28"/>
          <w:szCs w:val="28"/>
        </w:rPr>
        <w:t xml:space="preserve">абзацев </w:t>
      </w:r>
      <w:r w:rsidR="00C76185" w:rsidRPr="00A6794E">
        <w:rPr>
          <w:rFonts w:ascii="Times New Roman" w:hAnsi="Times New Roman"/>
          <w:sz w:val="28"/>
          <w:szCs w:val="28"/>
        </w:rPr>
        <w:t>пято</w:t>
      </w:r>
      <w:r w:rsidR="00B66A36" w:rsidRPr="00A6794E">
        <w:rPr>
          <w:rFonts w:ascii="Times New Roman" w:hAnsi="Times New Roman"/>
          <w:sz w:val="28"/>
          <w:szCs w:val="28"/>
        </w:rPr>
        <w:t>го</w:t>
      </w:r>
      <w:r w:rsidR="00C76185" w:rsidRPr="00A6794E">
        <w:rPr>
          <w:rFonts w:ascii="Times New Roman" w:hAnsi="Times New Roman"/>
          <w:sz w:val="28"/>
          <w:szCs w:val="28"/>
        </w:rPr>
        <w:t xml:space="preserve"> и </w:t>
      </w:r>
      <w:r w:rsidR="00B66A36" w:rsidRPr="00A6794E">
        <w:rPr>
          <w:rFonts w:ascii="Times New Roman" w:hAnsi="Times New Roman"/>
          <w:sz w:val="28"/>
          <w:szCs w:val="28"/>
        </w:rPr>
        <w:t xml:space="preserve">шестого подпункта </w:t>
      </w:r>
      <w:r w:rsidR="00D21D79" w:rsidRPr="00A6794E">
        <w:rPr>
          <w:rFonts w:ascii="Times New Roman" w:hAnsi="Times New Roman"/>
          <w:sz w:val="28"/>
          <w:szCs w:val="28"/>
        </w:rPr>
        <w:t>7</w:t>
      </w:r>
      <w:r w:rsidR="00B66A36" w:rsidRPr="00A6794E">
        <w:rPr>
          <w:rFonts w:ascii="Times New Roman" w:hAnsi="Times New Roman"/>
          <w:sz w:val="28"/>
          <w:szCs w:val="28"/>
        </w:rPr>
        <w:t xml:space="preserve">), абзацев </w:t>
      </w:r>
      <w:r w:rsidR="00C76185" w:rsidRPr="00A6794E">
        <w:rPr>
          <w:rFonts w:ascii="Times New Roman" w:hAnsi="Times New Roman"/>
          <w:sz w:val="28"/>
          <w:szCs w:val="28"/>
        </w:rPr>
        <w:t>девятого</w:t>
      </w:r>
      <w:r w:rsidR="00B66A36" w:rsidRPr="00A6794E">
        <w:rPr>
          <w:rFonts w:ascii="Times New Roman" w:hAnsi="Times New Roman"/>
          <w:sz w:val="28"/>
          <w:szCs w:val="28"/>
        </w:rPr>
        <w:t xml:space="preserve"> и </w:t>
      </w:r>
      <w:r w:rsidR="00C76185" w:rsidRPr="00A6794E">
        <w:rPr>
          <w:rFonts w:ascii="Times New Roman" w:hAnsi="Times New Roman"/>
          <w:sz w:val="28"/>
          <w:szCs w:val="28"/>
        </w:rPr>
        <w:t>десятого</w:t>
      </w:r>
      <w:r w:rsidR="00B66A36" w:rsidRPr="00A6794E">
        <w:rPr>
          <w:rFonts w:ascii="Times New Roman" w:hAnsi="Times New Roman"/>
          <w:sz w:val="28"/>
          <w:szCs w:val="28"/>
        </w:rPr>
        <w:t xml:space="preserve"> подпункта 7</w:t>
      </w:r>
      <w:r w:rsidR="00D21D79" w:rsidRPr="00A6794E">
        <w:rPr>
          <w:rFonts w:ascii="Times New Roman" w:hAnsi="Times New Roman"/>
          <w:sz w:val="28"/>
          <w:szCs w:val="28"/>
        </w:rPr>
        <w:t>7</w:t>
      </w:r>
      <w:r w:rsidR="00B66A36" w:rsidRPr="00A6794E">
        <w:rPr>
          <w:rFonts w:ascii="Times New Roman" w:hAnsi="Times New Roman"/>
          <w:sz w:val="28"/>
          <w:szCs w:val="28"/>
        </w:rPr>
        <w:t xml:space="preserve">), </w:t>
      </w:r>
      <w:r w:rsidR="00631D53" w:rsidRPr="00A6794E">
        <w:rPr>
          <w:rFonts w:ascii="Times New Roman" w:hAnsi="Times New Roman"/>
          <w:sz w:val="28"/>
          <w:szCs w:val="28"/>
        </w:rPr>
        <w:t xml:space="preserve">абзаца </w:t>
      </w:r>
      <w:r w:rsidR="00D21D79" w:rsidRPr="00A6794E">
        <w:rPr>
          <w:rFonts w:ascii="Times New Roman" w:hAnsi="Times New Roman"/>
          <w:sz w:val="28"/>
          <w:szCs w:val="28"/>
        </w:rPr>
        <w:t>шес</w:t>
      </w:r>
      <w:r w:rsidR="00820E84" w:rsidRPr="00A6794E">
        <w:rPr>
          <w:rFonts w:ascii="Times New Roman" w:hAnsi="Times New Roman"/>
          <w:sz w:val="28"/>
          <w:szCs w:val="28"/>
        </w:rPr>
        <w:t>того подпункта 1</w:t>
      </w:r>
      <w:r w:rsidR="00D21D79" w:rsidRPr="00A6794E">
        <w:rPr>
          <w:rFonts w:ascii="Times New Roman" w:hAnsi="Times New Roman"/>
          <w:sz w:val="28"/>
          <w:szCs w:val="28"/>
        </w:rPr>
        <w:t>2</w:t>
      </w:r>
      <w:r w:rsidR="00C76185" w:rsidRPr="00A6794E">
        <w:rPr>
          <w:rFonts w:ascii="Times New Roman" w:hAnsi="Times New Roman"/>
          <w:sz w:val="28"/>
          <w:szCs w:val="28"/>
        </w:rPr>
        <w:t>3</w:t>
      </w:r>
      <w:r w:rsidR="00820E84" w:rsidRPr="00A6794E">
        <w:rPr>
          <w:rFonts w:ascii="Times New Roman" w:hAnsi="Times New Roman"/>
          <w:sz w:val="28"/>
          <w:szCs w:val="28"/>
        </w:rPr>
        <w:t xml:space="preserve">), </w:t>
      </w:r>
      <w:r w:rsidR="00B837C5" w:rsidRPr="00A6794E">
        <w:rPr>
          <w:rFonts w:ascii="Times New Roman" w:hAnsi="Times New Roman"/>
          <w:sz w:val="28"/>
          <w:szCs w:val="28"/>
        </w:rPr>
        <w:t xml:space="preserve">абзаца четырнадцатого </w:t>
      </w:r>
      <w:r w:rsidR="007F5D54" w:rsidRPr="00A6794E">
        <w:rPr>
          <w:rFonts w:ascii="Times New Roman" w:hAnsi="Times New Roman"/>
          <w:sz w:val="28"/>
          <w:szCs w:val="28"/>
        </w:rPr>
        <w:t>подпункта 13</w:t>
      </w:r>
      <w:r w:rsidR="00C76185" w:rsidRPr="00A6794E">
        <w:rPr>
          <w:rFonts w:ascii="Times New Roman" w:hAnsi="Times New Roman"/>
          <w:sz w:val="28"/>
          <w:szCs w:val="28"/>
        </w:rPr>
        <w:t>7</w:t>
      </w:r>
      <w:r w:rsidR="007F5D54" w:rsidRPr="00A6794E">
        <w:rPr>
          <w:rFonts w:ascii="Times New Roman" w:hAnsi="Times New Roman"/>
          <w:sz w:val="28"/>
          <w:szCs w:val="28"/>
        </w:rPr>
        <w:t>), подпункта 15</w:t>
      </w:r>
      <w:r w:rsidR="00C76185" w:rsidRPr="00A6794E">
        <w:rPr>
          <w:rFonts w:ascii="Times New Roman" w:hAnsi="Times New Roman"/>
          <w:sz w:val="28"/>
          <w:szCs w:val="28"/>
        </w:rPr>
        <w:t>8</w:t>
      </w:r>
      <w:r w:rsidR="007F5D54" w:rsidRPr="00A6794E">
        <w:rPr>
          <w:rFonts w:ascii="Times New Roman" w:hAnsi="Times New Roman"/>
          <w:sz w:val="28"/>
          <w:szCs w:val="28"/>
        </w:rPr>
        <w:t>), абзаца второго подпункта 1</w:t>
      </w:r>
      <w:r w:rsidR="00D21D79" w:rsidRPr="00A6794E">
        <w:rPr>
          <w:rFonts w:ascii="Times New Roman" w:hAnsi="Times New Roman"/>
          <w:sz w:val="28"/>
          <w:szCs w:val="28"/>
        </w:rPr>
        <w:t>6</w:t>
      </w:r>
      <w:r w:rsidR="00C76185" w:rsidRPr="00A6794E">
        <w:rPr>
          <w:rFonts w:ascii="Times New Roman" w:hAnsi="Times New Roman"/>
          <w:sz w:val="28"/>
          <w:szCs w:val="28"/>
        </w:rPr>
        <w:t>4</w:t>
      </w:r>
      <w:r w:rsidR="007F5D54" w:rsidRPr="00A6794E">
        <w:rPr>
          <w:rFonts w:ascii="Times New Roman" w:hAnsi="Times New Roman"/>
          <w:sz w:val="28"/>
          <w:szCs w:val="28"/>
        </w:rPr>
        <w:t xml:space="preserve">), </w:t>
      </w:r>
      <w:r w:rsidR="0028021B" w:rsidRPr="00A6794E">
        <w:rPr>
          <w:rFonts w:ascii="Times New Roman" w:hAnsi="Times New Roman"/>
          <w:sz w:val="28"/>
          <w:szCs w:val="28"/>
        </w:rPr>
        <w:t>абзац</w:t>
      </w:r>
      <w:r w:rsidR="00C76185" w:rsidRPr="00A6794E">
        <w:rPr>
          <w:rFonts w:ascii="Times New Roman" w:hAnsi="Times New Roman"/>
          <w:sz w:val="28"/>
          <w:szCs w:val="28"/>
        </w:rPr>
        <w:t>а</w:t>
      </w:r>
      <w:r w:rsidR="0028021B" w:rsidRPr="00A6794E">
        <w:rPr>
          <w:rFonts w:ascii="Times New Roman" w:hAnsi="Times New Roman"/>
          <w:sz w:val="28"/>
          <w:szCs w:val="28"/>
        </w:rPr>
        <w:t xml:space="preserve"> </w:t>
      </w:r>
      <w:r w:rsidR="00C76185" w:rsidRPr="00A6794E">
        <w:rPr>
          <w:rFonts w:ascii="Times New Roman" w:hAnsi="Times New Roman"/>
          <w:sz w:val="28"/>
          <w:szCs w:val="28"/>
        </w:rPr>
        <w:t>третьего</w:t>
      </w:r>
      <w:r w:rsidR="0028021B" w:rsidRPr="00A6794E">
        <w:rPr>
          <w:rFonts w:ascii="Times New Roman" w:hAnsi="Times New Roman"/>
          <w:sz w:val="28"/>
          <w:szCs w:val="28"/>
        </w:rPr>
        <w:t xml:space="preserve"> подпункта </w:t>
      </w:r>
      <w:r w:rsidR="003F0CBB" w:rsidRPr="00A6794E">
        <w:rPr>
          <w:rFonts w:ascii="Times New Roman" w:hAnsi="Times New Roman"/>
          <w:sz w:val="28"/>
          <w:szCs w:val="28"/>
        </w:rPr>
        <w:t>18</w:t>
      </w:r>
      <w:r w:rsidR="00C76185" w:rsidRPr="00A6794E">
        <w:rPr>
          <w:rFonts w:ascii="Times New Roman" w:hAnsi="Times New Roman"/>
          <w:sz w:val="28"/>
          <w:szCs w:val="28"/>
        </w:rPr>
        <w:t>3</w:t>
      </w:r>
      <w:r w:rsidR="0028021B" w:rsidRPr="00A6794E">
        <w:rPr>
          <w:rFonts w:ascii="Times New Roman" w:hAnsi="Times New Roman"/>
          <w:sz w:val="28"/>
          <w:szCs w:val="28"/>
        </w:rPr>
        <w:t xml:space="preserve">), </w:t>
      </w:r>
      <w:r w:rsidR="003F0CBB" w:rsidRPr="00A6794E">
        <w:rPr>
          <w:rFonts w:ascii="Times New Roman" w:hAnsi="Times New Roman"/>
          <w:sz w:val="28"/>
          <w:szCs w:val="28"/>
        </w:rPr>
        <w:t>абзацев второго</w:t>
      </w:r>
      <w:r w:rsidR="007C6A23" w:rsidRPr="00A6794E">
        <w:rPr>
          <w:rFonts w:ascii="Times New Roman" w:hAnsi="Times New Roman"/>
          <w:sz w:val="28"/>
          <w:szCs w:val="28"/>
        </w:rPr>
        <w:t xml:space="preserve"> – седьмого</w:t>
      </w:r>
      <w:r w:rsidR="003F0CBB" w:rsidRPr="00A6794E">
        <w:rPr>
          <w:rFonts w:ascii="Times New Roman" w:hAnsi="Times New Roman"/>
          <w:sz w:val="28"/>
          <w:szCs w:val="28"/>
        </w:rPr>
        <w:t xml:space="preserve"> подпункта 21</w:t>
      </w:r>
      <w:r w:rsidR="007C6A23" w:rsidRPr="00A6794E">
        <w:rPr>
          <w:rFonts w:ascii="Times New Roman" w:hAnsi="Times New Roman"/>
          <w:sz w:val="28"/>
          <w:szCs w:val="28"/>
        </w:rPr>
        <w:t>2</w:t>
      </w:r>
      <w:r w:rsidR="003F0CBB" w:rsidRPr="00A6794E">
        <w:rPr>
          <w:rFonts w:ascii="Times New Roman" w:hAnsi="Times New Roman"/>
          <w:sz w:val="28"/>
          <w:szCs w:val="28"/>
        </w:rPr>
        <w:t xml:space="preserve">), </w:t>
      </w:r>
      <w:r w:rsidR="0028021B" w:rsidRPr="00A6794E">
        <w:rPr>
          <w:rFonts w:ascii="Times New Roman" w:hAnsi="Times New Roman"/>
          <w:sz w:val="28"/>
          <w:szCs w:val="28"/>
        </w:rPr>
        <w:t>абзацев вт</w:t>
      </w:r>
      <w:r w:rsidR="00BE37E3" w:rsidRPr="00A6794E">
        <w:rPr>
          <w:rFonts w:ascii="Times New Roman" w:hAnsi="Times New Roman"/>
          <w:sz w:val="28"/>
          <w:szCs w:val="28"/>
        </w:rPr>
        <w:t>орого и третьего подпункта 2</w:t>
      </w:r>
      <w:r w:rsidR="003F0CBB" w:rsidRPr="00A6794E">
        <w:rPr>
          <w:rFonts w:ascii="Times New Roman" w:hAnsi="Times New Roman"/>
          <w:sz w:val="28"/>
          <w:szCs w:val="28"/>
        </w:rPr>
        <w:t>1</w:t>
      </w:r>
      <w:r w:rsidR="007C6A23" w:rsidRPr="00A6794E">
        <w:rPr>
          <w:rFonts w:ascii="Times New Roman" w:hAnsi="Times New Roman"/>
          <w:sz w:val="28"/>
          <w:szCs w:val="28"/>
        </w:rPr>
        <w:t>3</w:t>
      </w:r>
      <w:r w:rsidR="00BE37E3" w:rsidRPr="00A6794E">
        <w:rPr>
          <w:rFonts w:ascii="Times New Roman" w:hAnsi="Times New Roman"/>
          <w:sz w:val="28"/>
          <w:szCs w:val="28"/>
        </w:rPr>
        <w:t>)</w:t>
      </w:r>
      <w:r w:rsidR="0028021B" w:rsidRPr="00A6794E">
        <w:rPr>
          <w:rFonts w:ascii="Times New Roman" w:hAnsi="Times New Roman"/>
          <w:sz w:val="28"/>
          <w:szCs w:val="28"/>
        </w:rPr>
        <w:t xml:space="preserve"> </w:t>
      </w:r>
      <w:r w:rsidR="00321622" w:rsidRPr="00A6794E">
        <w:rPr>
          <w:rFonts w:ascii="Times New Roman" w:hAnsi="Times New Roman"/>
          <w:sz w:val="28"/>
          <w:szCs w:val="28"/>
        </w:rPr>
        <w:t xml:space="preserve">пункта </w:t>
      </w:r>
      <w:r w:rsidR="00C76185" w:rsidRPr="00A6794E">
        <w:rPr>
          <w:rFonts w:ascii="Times New Roman" w:hAnsi="Times New Roman"/>
          <w:sz w:val="28"/>
          <w:szCs w:val="28"/>
        </w:rPr>
        <w:t>7</w:t>
      </w:r>
      <w:r w:rsidR="00BE37E3" w:rsidRPr="00A6794E">
        <w:rPr>
          <w:rFonts w:ascii="Times New Roman" w:hAnsi="Times New Roman"/>
          <w:sz w:val="28"/>
          <w:szCs w:val="28"/>
        </w:rPr>
        <w:t xml:space="preserve">, подпункта </w:t>
      </w:r>
      <w:r w:rsidR="007C6A23" w:rsidRPr="00A6794E">
        <w:rPr>
          <w:rFonts w:ascii="Times New Roman" w:hAnsi="Times New Roman"/>
          <w:sz w:val="28"/>
          <w:szCs w:val="28"/>
        </w:rPr>
        <w:t>3</w:t>
      </w:r>
      <w:r w:rsidR="00BE37E3" w:rsidRPr="00A6794E">
        <w:rPr>
          <w:rFonts w:ascii="Times New Roman" w:hAnsi="Times New Roman"/>
          <w:sz w:val="28"/>
          <w:szCs w:val="28"/>
        </w:rPr>
        <w:t>)</w:t>
      </w:r>
      <w:r w:rsidR="003F0CBB" w:rsidRPr="00A6794E">
        <w:rPr>
          <w:rFonts w:ascii="Times New Roman" w:hAnsi="Times New Roman"/>
          <w:sz w:val="28"/>
          <w:szCs w:val="28"/>
        </w:rPr>
        <w:t xml:space="preserve">, абзаца </w:t>
      </w:r>
      <w:r w:rsidR="007C6A23" w:rsidRPr="00A6794E">
        <w:rPr>
          <w:rFonts w:ascii="Times New Roman" w:hAnsi="Times New Roman"/>
          <w:sz w:val="28"/>
          <w:szCs w:val="28"/>
        </w:rPr>
        <w:t>шестьдесят восьмого</w:t>
      </w:r>
      <w:r w:rsidR="003F0CBB" w:rsidRPr="00A6794E">
        <w:rPr>
          <w:rFonts w:ascii="Times New Roman" w:hAnsi="Times New Roman"/>
          <w:sz w:val="28"/>
          <w:szCs w:val="28"/>
        </w:rPr>
        <w:t xml:space="preserve"> подпункта </w:t>
      </w:r>
      <w:r w:rsidR="007C6A23" w:rsidRPr="00A6794E">
        <w:rPr>
          <w:rFonts w:ascii="Times New Roman" w:hAnsi="Times New Roman"/>
          <w:sz w:val="28"/>
          <w:szCs w:val="28"/>
        </w:rPr>
        <w:t>7</w:t>
      </w:r>
      <w:r w:rsidR="003F0CBB" w:rsidRPr="00A6794E">
        <w:rPr>
          <w:rFonts w:ascii="Times New Roman" w:hAnsi="Times New Roman"/>
          <w:sz w:val="28"/>
          <w:szCs w:val="28"/>
        </w:rPr>
        <w:t>)</w:t>
      </w:r>
      <w:r w:rsidR="00BE37E3" w:rsidRPr="00A6794E">
        <w:rPr>
          <w:rFonts w:ascii="Times New Roman" w:hAnsi="Times New Roman"/>
          <w:sz w:val="28"/>
          <w:szCs w:val="28"/>
        </w:rPr>
        <w:t xml:space="preserve"> пункта </w:t>
      </w:r>
      <w:r w:rsidR="007C6A23" w:rsidRPr="00A6794E">
        <w:rPr>
          <w:rFonts w:ascii="Times New Roman" w:hAnsi="Times New Roman"/>
          <w:sz w:val="28"/>
          <w:szCs w:val="28"/>
        </w:rPr>
        <w:t>31</w:t>
      </w:r>
      <w:r w:rsidR="00BE37E3" w:rsidRPr="00A6794E">
        <w:rPr>
          <w:rFonts w:ascii="Times New Roman" w:hAnsi="Times New Roman"/>
          <w:sz w:val="28"/>
          <w:szCs w:val="28"/>
        </w:rPr>
        <w:t xml:space="preserve">, пункта </w:t>
      </w:r>
      <w:r w:rsidR="007C6A23" w:rsidRPr="00A6794E">
        <w:rPr>
          <w:rFonts w:ascii="Times New Roman" w:hAnsi="Times New Roman"/>
          <w:sz w:val="28"/>
          <w:szCs w:val="28"/>
        </w:rPr>
        <w:t>34</w:t>
      </w:r>
      <w:r w:rsidR="00321622" w:rsidRPr="00A6794E">
        <w:rPr>
          <w:rFonts w:ascii="Times New Roman" w:hAnsi="Times New Roman"/>
          <w:sz w:val="28"/>
          <w:szCs w:val="28"/>
        </w:rPr>
        <w:t xml:space="preserve"> </w:t>
      </w:r>
      <w:r w:rsidR="0095177B" w:rsidRPr="00A6794E">
        <w:rPr>
          <w:rFonts w:ascii="Times New Roman" w:hAnsi="Times New Roman"/>
          <w:sz w:val="28"/>
          <w:szCs w:val="28"/>
        </w:rPr>
        <w:t>статьи 1 настоящего Закона, которые вводятся в действие с 1 января 2019 года;</w:t>
      </w:r>
      <w:bookmarkStart w:id="22" w:name="SUB60103"/>
      <w:bookmarkStart w:id="23" w:name="sub1005426543"/>
      <w:bookmarkEnd w:id="22"/>
    </w:p>
    <w:p w:rsidR="007C6A23" w:rsidRPr="00A6794E" w:rsidRDefault="008E2011"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hyperlink r:id="rId134" w:tooltip="Закон Республики Казахстан от 30 ноября 2016 года № 26-VI " w:history="1">
        <w:r w:rsidR="0095177B" w:rsidRPr="00A6794E">
          <w:rPr>
            <w:rFonts w:ascii="Times New Roman" w:hAnsi="Times New Roman"/>
            <w:sz w:val="28"/>
            <w:szCs w:val="28"/>
          </w:rPr>
          <w:t>абзацев третьего</w:t>
        </w:r>
      </w:hyperlink>
      <w:r w:rsidR="00EA2306" w:rsidRPr="00A6794E">
        <w:rPr>
          <w:rFonts w:ascii="Times New Roman" w:hAnsi="Times New Roman"/>
          <w:sz w:val="28"/>
          <w:szCs w:val="28"/>
        </w:rPr>
        <w:t xml:space="preserve"> и четвертого</w:t>
      </w:r>
      <w:r w:rsidR="0095177B" w:rsidRPr="00A6794E">
        <w:rPr>
          <w:rFonts w:ascii="Times New Roman" w:hAnsi="Times New Roman"/>
          <w:sz w:val="28"/>
          <w:szCs w:val="28"/>
        </w:rPr>
        <w:t xml:space="preserve"> подпункта </w:t>
      </w:r>
      <w:r w:rsidR="00EA2306" w:rsidRPr="00A6794E">
        <w:rPr>
          <w:rFonts w:ascii="Times New Roman" w:hAnsi="Times New Roman"/>
          <w:sz w:val="28"/>
          <w:szCs w:val="28"/>
        </w:rPr>
        <w:t>1</w:t>
      </w:r>
      <w:r w:rsidR="003F0CBB" w:rsidRPr="00A6794E">
        <w:rPr>
          <w:rFonts w:ascii="Times New Roman" w:hAnsi="Times New Roman"/>
          <w:sz w:val="28"/>
          <w:szCs w:val="28"/>
        </w:rPr>
        <w:t>6</w:t>
      </w:r>
      <w:r w:rsidR="007C6A23" w:rsidRPr="00A6794E">
        <w:rPr>
          <w:rFonts w:ascii="Times New Roman" w:hAnsi="Times New Roman"/>
          <w:sz w:val="28"/>
          <w:szCs w:val="28"/>
        </w:rPr>
        <w:t>5</w:t>
      </w:r>
      <w:r w:rsidR="0095177B" w:rsidRPr="00A6794E">
        <w:rPr>
          <w:rFonts w:ascii="Times New Roman" w:hAnsi="Times New Roman"/>
          <w:sz w:val="28"/>
          <w:szCs w:val="28"/>
        </w:rPr>
        <w:t xml:space="preserve">) </w:t>
      </w:r>
      <w:bookmarkStart w:id="24" w:name="sub1005426591"/>
      <w:bookmarkEnd w:id="20"/>
      <w:r w:rsidR="0095177B" w:rsidRPr="00A6794E">
        <w:rPr>
          <w:rFonts w:ascii="Times New Roman" w:hAnsi="Times New Roman"/>
          <w:sz w:val="28"/>
          <w:szCs w:val="28"/>
        </w:rPr>
        <w:t xml:space="preserve">пункта </w:t>
      </w:r>
      <w:bookmarkEnd w:id="21"/>
      <w:r w:rsidR="007C6A23" w:rsidRPr="00A6794E">
        <w:rPr>
          <w:rFonts w:ascii="Times New Roman" w:hAnsi="Times New Roman"/>
          <w:sz w:val="28"/>
          <w:szCs w:val="28"/>
        </w:rPr>
        <w:t>7</w:t>
      </w:r>
      <w:r w:rsidR="00EA2306" w:rsidRPr="00A6794E">
        <w:rPr>
          <w:rFonts w:ascii="Times New Roman" w:hAnsi="Times New Roman"/>
          <w:sz w:val="28"/>
          <w:szCs w:val="28"/>
        </w:rPr>
        <w:t xml:space="preserve"> </w:t>
      </w:r>
      <w:r w:rsidR="0095177B" w:rsidRPr="00A6794E">
        <w:rPr>
          <w:rFonts w:ascii="Times New Roman" w:hAnsi="Times New Roman"/>
          <w:sz w:val="28"/>
          <w:szCs w:val="28"/>
        </w:rPr>
        <w:t xml:space="preserve">статьи 1 настоящего Закона, которые вводятся в действие с 1 </w:t>
      </w:r>
      <w:r w:rsidR="00EA2306" w:rsidRPr="00A6794E">
        <w:rPr>
          <w:rFonts w:ascii="Times New Roman" w:hAnsi="Times New Roman"/>
          <w:sz w:val="28"/>
          <w:szCs w:val="28"/>
        </w:rPr>
        <w:t xml:space="preserve">октября </w:t>
      </w:r>
      <w:r w:rsidR="0095177B" w:rsidRPr="00A6794E">
        <w:rPr>
          <w:rFonts w:ascii="Times New Roman" w:hAnsi="Times New Roman"/>
          <w:sz w:val="28"/>
          <w:szCs w:val="28"/>
        </w:rPr>
        <w:t>20</w:t>
      </w:r>
      <w:r w:rsidR="00EA2306" w:rsidRPr="00A6794E">
        <w:rPr>
          <w:rFonts w:ascii="Times New Roman" w:hAnsi="Times New Roman"/>
          <w:sz w:val="28"/>
          <w:szCs w:val="28"/>
        </w:rPr>
        <w:t>19</w:t>
      </w:r>
      <w:r w:rsidR="0095177B" w:rsidRPr="00A6794E">
        <w:rPr>
          <w:rFonts w:ascii="Times New Roman" w:hAnsi="Times New Roman"/>
          <w:sz w:val="28"/>
          <w:szCs w:val="28"/>
        </w:rPr>
        <w:t xml:space="preserve"> года;</w:t>
      </w:r>
    </w:p>
    <w:p w:rsidR="00024985" w:rsidRPr="00A6794E" w:rsidRDefault="007C6A23"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четвертого и пятого подпункта 20) пункта 5, абзацев тридцать первого – сорокового подпункта 1), абзацев восьмого – десятого подпункта 3), абзацев пятого – девятого подпункта 29), подпункта 39), </w:t>
      </w:r>
      <w:r w:rsidR="00701229" w:rsidRPr="00A6794E">
        <w:rPr>
          <w:rFonts w:ascii="Times New Roman" w:hAnsi="Times New Roman"/>
          <w:sz w:val="28"/>
          <w:szCs w:val="28"/>
        </w:rPr>
        <w:t xml:space="preserve">абзацев второго и третьего подпункта 68), подпункта 72), абзацев двенадцатого – пятнадцатого подпункта 74), абзацев седьмого и восьмого подпункта 77), абзацев четвертого – восьмого подпункта 79), подпунктов 82) и 88), абзацев второго и третьего подпункта 98), подпункта 100), абзацев второго и третьего подпункта 107), абзацев пятого – тринадцатого подпункта 110), подпунктов 120), 121) и 122), абзацев третьего – шестого подпункта 136), абзацев </w:t>
      </w:r>
      <w:r w:rsidR="00F66E3C" w:rsidRPr="00A6794E">
        <w:rPr>
          <w:rFonts w:ascii="Times New Roman" w:hAnsi="Times New Roman"/>
          <w:sz w:val="28"/>
          <w:szCs w:val="28"/>
        </w:rPr>
        <w:t>втор</w:t>
      </w:r>
      <w:r w:rsidR="00701229" w:rsidRPr="00A6794E">
        <w:rPr>
          <w:rFonts w:ascii="Times New Roman" w:hAnsi="Times New Roman"/>
          <w:sz w:val="28"/>
          <w:szCs w:val="28"/>
        </w:rPr>
        <w:t xml:space="preserve">ого – </w:t>
      </w:r>
      <w:r w:rsidR="00701229" w:rsidRPr="00A6794E">
        <w:rPr>
          <w:rFonts w:ascii="Times New Roman" w:hAnsi="Times New Roman"/>
          <w:sz w:val="28"/>
          <w:szCs w:val="28"/>
        </w:rPr>
        <w:lastRenderedPageBreak/>
        <w:t xml:space="preserve">тринадцатого подпункта 137), абзацев четвертого – двадцать пятого подпункта 139), подпунктов 141), 160), 167) и 170), абзаца шестого подпункта 178), подпунктов 179), 180), 181), 182), 184), 185), 187) и 190), </w:t>
      </w:r>
      <w:r w:rsidR="000E6837" w:rsidRPr="00A6794E">
        <w:rPr>
          <w:rFonts w:ascii="Times New Roman" w:hAnsi="Times New Roman"/>
          <w:sz w:val="28"/>
          <w:szCs w:val="28"/>
        </w:rPr>
        <w:t xml:space="preserve">абзацев третьего – шестого подпункта 191), подпунктов 192), 193), 194), 195), 197), 198), 199), 200) и 201), абзаца четвертого подпункта 202), абзацев восемнадцатого и девятнадцатого подпункта 205), подпункта 222), абзаца пятого подпункта 241), подпункта 242) </w:t>
      </w:r>
      <w:r w:rsidRPr="00A6794E">
        <w:rPr>
          <w:rFonts w:ascii="Times New Roman" w:hAnsi="Times New Roman"/>
          <w:sz w:val="28"/>
          <w:szCs w:val="28"/>
        </w:rPr>
        <w:t>пункта 7</w:t>
      </w:r>
      <w:r w:rsidR="000E6837" w:rsidRPr="00A6794E">
        <w:rPr>
          <w:rFonts w:ascii="Times New Roman" w:hAnsi="Times New Roman"/>
          <w:sz w:val="28"/>
          <w:szCs w:val="28"/>
        </w:rPr>
        <w:t>, абзаца второго и третьего подпункта 3) пункта 12, абзаца второго подпункта 1), подпунктов 2), 3), 4) и 6) пункта 14, абзацев второго – шестого подпункта 4), подпунктов 9) и 11) пункта 31</w:t>
      </w:r>
      <w:r w:rsidRPr="00A6794E">
        <w:rPr>
          <w:rFonts w:ascii="Times New Roman" w:hAnsi="Times New Roman"/>
          <w:sz w:val="28"/>
          <w:szCs w:val="28"/>
        </w:rPr>
        <w:t xml:space="preserve"> статьи 1 настоящего Закона, которые вводятся в действие с </w:t>
      </w:r>
      <w:r w:rsidR="00024985" w:rsidRPr="00A6794E">
        <w:rPr>
          <w:rFonts w:ascii="Times New Roman" w:hAnsi="Times New Roman"/>
          <w:sz w:val="28"/>
          <w:szCs w:val="28"/>
        </w:rPr>
        <w:br/>
      </w:r>
      <w:r w:rsidRPr="00A6794E">
        <w:rPr>
          <w:rFonts w:ascii="Times New Roman" w:hAnsi="Times New Roman"/>
          <w:sz w:val="28"/>
          <w:szCs w:val="28"/>
        </w:rPr>
        <w:t>1 января 2020 года;</w:t>
      </w:r>
    </w:p>
    <w:p w:rsidR="00F66E3C" w:rsidRPr="00A6794E" w:rsidRDefault="004A578F"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второго-пятого, двадцатого и двадцать первого, двадцать седьмого и двадцать восьмого </w:t>
      </w:r>
      <w:r w:rsidR="00C54E1A" w:rsidRPr="00A6794E">
        <w:rPr>
          <w:rFonts w:ascii="Times New Roman" w:hAnsi="Times New Roman"/>
          <w:sz w:val="28"/>
          <w:szCs w:val="28"/>
        </w:rPr>
        <w:t>подпункт</w:t>
      </w:r>
      <w:r w:rsidRPr="00A6794E">
        <w:rPr>
          <w:rFonts w:ascii="Times New Roman" w:hAnsi="Times New Roman"/>
          <w:sz w:val="28"/>
          <w:szCs w:val="28"/>
        </w:rPr>
        <w:t>а</w:t>
      </w:r>
      <w:r w:rsidR="00C54E1A" w:rsidRPr="00A6794E">
        <w:rPr>
          <w:rFonts w:ascii="Times New Roman" w:hAnsi="Times New Roman"/>
          <w:sz w:val="28"/>
          <w:szCs w:val="28"/>
        </w:rPr>
        <w:t xml:space="preserve"> 2</w:t>
      </w:r>
      <w:r w:rsidRPr="00A6794E">
        <w:rPr>
          <w:rFonts w:ascii="Times New Roman" w:hAnsi="Times New Roman"/>
          <w:sz w:val="28"/>
          <w:szCs w:val="28"/>
        </w:rPr>
        <w:t>3</w:t>
      </w:r>
      <w:r w:rsidR="00C54E1A" w:rsidRPr="00A6794E">
        <w:rPr>
          <w:rFonts w:ascii="Times New Roman" w:hAnsi="Times New Roman"/>
          <w:sz w:val="28"/>
          <w:szCs w:val="28"/>
        </w:rPr>
        <w:t xml:space="preserve">) пункта </w:t>
      </w:r>
      <w:r w:rsidR="00024985" w:rsidRPr="00A6794E">
        <w:rPr>
          <w:rFonts w:ascii="Times New Roman" w:hAnsi="Times New Roman"/>
          <w:sz w:val="28"/>
          <w:szCs w:val="28"/>
        </w:rPr>
        <w:t>7</w:t>
      </w:r>
      <w:r w:rsidR="00C54E1A" w:rsidRPr="00A6794E">
        <w:rPr>
          <w:rFonts w:ascii="Times New Roman" w:hAnsi="Times New Roman"/>
          <w:sz w:val="28"/>
          <w:szCs w:val="28"/>
        </w:rPr>
        <w:t xml:space="preserve"> статьи 1 настоящего Закона, которые вводятся в действие с 1 июля 2020 года;</w:t>
      </w:r>
    </w:p>
    <w:p w:rsidR="00B35F96" w:rsidRPr="00A6794E" w:rsidRDefault="00F66E3C" w:rsidP="00A6794E">
      <w:pPr>
        <w:pStyle w:val="a5"/>
        <w:numPr>
          <w:ilvl w:val="0"/>
          <w:numId w:val="55"/>
        </w:numPr>
        <w:shd w:val="clear" w:color="auto" w:fill="FFFFFF" w:themeFill="background1"/>
        <w:spacing w:after="0" w:line="214"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подпунктов 4) и 5) пункта 4, </w:t>
      </w:r>
      <w:r w:rsidR="00EA2306" w:rsidRPr="00A6794E">
        <w:rPr>
          <w:rFonts w:ascii="Times New Roman" w:hAnsi="Times New Roman"/>
          <w:sz w:val="28"/>
          <w:szCs w:val="28"/>
        </w:rPr>
        <w:t xml:space="preserve">абзацев </w:t>
      </w:r>
      <w:r w:rsidRPr="00A6794E">
        <w:rPr>
          <w:rFonts w:ascii="Times New Roman" w:hAnsi="Times New Roman"/>
          <w:sz w:val="28"/>
          <w:szCs w:val="28"/>
        </w:rPr>
        <w:t>третьего – шестого</w:t>
      </w:r>
      <w:r w:rsidR="00EA2306" w:rsidRPr="00A6794E">
        <w:rPr>
          <w:rFonts w:ascii="Times New Roman" w:hAnsi="Times New Roman"/>
          <w:sz w:val="28"/>
          <w:szCs w:val="28"/>
        </w:rPr>
        <w:t xml:space="preserve"> подпункта </w:t>
      </w:r>
      <w:r w:rsidRPr="00A6794E">
        <w:rPr>
          <w:rFonts w:ascii="Times New Roman" w:hAnsi="Times New Roman"/>
          <w:sz w:val="28"/>
          <w:szCs w:val="28"/>
        </w:rPr>
        <w:t>8</w:t>
      </w:r>
      <w:r w:rsidR="00EA2306" w:rsidRPr="00A6794E">
        <w:rPr>
          <w:rFonts w:ascii="Times New Roman" w:hAnsi="Times New Roman"/>
          <w:sz w:val="28"/>
          <w:szCs w:val="28"/>
        </w:rPr>
        <w:t xml:space="preserve">), </w:t>
      </w:r>
      <w:r w:rsidR="004A578F" w:rsidRPr="00A6794E">
        <w:rPr>
          <w:rFonts w:ascii="Times New Roman" w:hAnsi="Times New Roman"/>
          <w:sz w:val="28"/>
          <w:szCs w:val="28"/>
        </w:rPr>
        <w:t xml:space="preserve">подпунктов </w:t>
      </w:r>
      <w:r w:rsidR="002C4E01" w:rsidRPr="00A6794E">
        <w:rPr>
          <w:rFonts w:ascii="Times New Roman" w:hAnsi="Times New Roman"/>
          <w:sz w:val="28"/>
          <w:szCs w:val="28"/>
        </w:rPr>
        <w:t xml:space="preserve">113, </w:t>
      </w:r>
      <w:r w:rsidR="004A578F" w:rsidRPr="00A6794E">
        <w:rPr>
          <w:rFonts w:ascii="Times New Roman" w:hAnsi="Times New Roman"/>
          <w:sz w:val="28"/>
          <w:szCs w:val="28"/>
        </w:rPr>
        <w:t>11</w:t>
      </w:r>
      <w:r w:rsidR="005325BE" w:rsidRPr="00A6794E">
        <w:rPr>
          <w:rFonts w:ascii="Times New Roman" w:hAnsi="Times New Roman"/>
          <w:sz w:val="28"/>
          <w:szCs w:val="28"/>
        </w:rPr>
        <w:t>4</w:t>
      </w:r>
      <w:r w:rsidR="004A578F" w:rsidRPr="00A6794E">
        <w:rPr>
          <w:rFonts w:ascii="Times New Roman" w:hAnsi="Times New Roman"/>
          <w:sz w:val="28"/>
          <w:szCs w:val="28"/>
        </w:rPr>
        <w:t>), 11</w:t>
      </w:r>
      <w:r w:rsidR="005325BE" w:rsidRPr="00A6794E">
        <w:rPr>
          <w:rFonts w:ascii="Times New Roman" w:hAnsi="Times New Roman"/>
          <w:sz w:val="28"/>
          <w:szCs w:val="28"/>
        </w:rPr>
        <w:t>5</w:t>
      </w:r>
      <w:r w:rsidR="004A578F" w:rsidRPr="00A6794E">
        <w:rPr>
          <w:rFonts w:ascii="Times New Roman" w:hAnsi="Times New Roman"/>
          <w:sz w:val="28"/>
          <w:szCs w:val="28"/>
        </w:rPr>
        <w:t>), 11</w:t>
      </w:r>
      <w:r w:rsidR="005325BE" w:rsidRPr="00A6794E">
        <w:rPr>
          <w:rFonts w:ascii="Times New Roman" w:hAnsi="Times New Roman"/>
          <w:sz w:val="28"/>
          <w:szCs w:val="28"/>
        </w:rPr>
        <w:t>6</w:t>
      </w:r>
      <w:r w:rsidR="004A578F" w:rsidRPr="00A6794E">
        <w:rPr>
          <w:rFonts w:ascii="Times New Roman" w:hAnsi="Times New Roman"/>
          <w:sz w:val="28"/>
          <w:szCs w:val="28"/>
        </w:rPr>
        <w:t>), 11</w:t>
      </w:r>
      <w:r w:rsidR="005325BE" w:rsidRPr="00A6794E">
        <w:rPr>
          <w:rFonts w:ascii="Times New Roman" w:hAnsi="Times New Roman"/>
          <w:sz w:val="28"/>
          <w:szCs w:val="28"/>
        </w:rPr>
        <w:t>7</w:t>
      </w:r>
      <w:r w:rsidR="004A578F" w:rsidRPr="00A6794E">
        <w:rPr>
          <w:rFonts w:ascii="Times New Roman" w:hAnsi="Times New Roman"/>
          <w:sz w:val="28"/>
          <w:szCs w:val="28"/>
        </w:rPr>
        <w:t>) и 11</w:t>
      </w:r>
      <w:r w:rsidR="005325BE" w:rsidRPr="00A6794E">
        <w:rPr>
          <w:rFonts w:ascii="Times New Roman" w:hAnsi="Times New Roman"/>
          <w:sz w:val="28"/>
          <w:szCs w:val="28"/>
        </w:rPr>
        <w:t>8</w:t>
      </w:r>
      <w:r w:rsidR="004A578F" w:rsidRPr="00A6794E">
        <w:rPr>
          <w:rFonts w:ascii="Times New Roman" w:hAnsi="Times New Roman"/>
          <w:sz w:val="28"/>
          <w:szCs w:val="28"/>
        </w:rPr>
        <w:t xml:space="preserve">), абзацев </w:t>
      </w:r>
      <w:r w:rsidR="005325BE" w:rsidRPr="00A6794E">
        <w:rPr>
          <w:rFonts w:ascii="Times New Roman" w:hAnsi="Times New Roman"/>
          <w:sz w:val="28"/>
          <w:szCs w:val="28"/>
        </w:rPr>
        <w:t>втор</w:t>
      </w:r>
      <w:r w:rsidR="004A578F" w:rsidRPr="00A6794E">
        <w:rPr>
          <w:rFonts w:ascii="Times New Roman" w:hAnsi="Times New Roman"/>
          <w:sz w:val="28"/>
          <w:szCs w:val="28"/>
        </w:rPr>
        <w:t>ого-третьего подпункта 11</w:t>
      </w:r>
      <w:r w:rsidR="005325BE" w:rsidRPr="00A6794E">
        <w:rPr>
          <w:rFonts w:ascii="Times New Roman" w:hAnsi="Times New Roman"/>
          <w:sz w:val="28"/>
          <w:szCs w:val="28"/>
        </w:rPr>
        <w:t>9</w:t>
      </w:r>
      <w:r w:rsidR="004A578F" w:rsidRPr="00A6794E">
        <w:rPr>
          <w:rFonts w:ascii="Times New Roman" w:hAnsi="Times New Roman"/>
          <w:sz w:val="28"/>
          <w:szCs w:val="28"/>
        </w:rPr>
        <w:t xml:space="preserve">), абзацев второго </w:t>
      </w:r>
      <w:r w:rsidR="002C4E01" w:rsidRPr="00A6794E">
        <w:rPr>
          <w:rFonts w:ascii="Times New Roman" w:hAnsi="Times New Roman"/>
          <w:sz w:val="28"/>
          <w:szCs w:val="28"/>
        </w:rPr>
        <w:t>–</w:t>
      </w:r>
      <w:r w:rsidR="004A578F" w:rsidRPr="00A6794E">
        <w:rPr>
          <w:rFonts w:ascii="Times New Roman" w:hAnsi="Times New Roman"/>
          <w:sz w:val="28"/>
          <w:szCs w:val="28"/>
        </w:rPr>
        <w:t xml:space="preserve"> пятого, седьмого</w:t>
      </w:r>
      <w:r w:rsidR="005325BE" w:rsidRPr="00A6794E">
        <w:rPr>
          <w:rFonts w:ascii="Times New Roman" w:hAnsi="Times New Roman"/>
          <w:sz w:val="28"/>
          <w:szCs w:val="28"/>
        </w:rPr>
        <w:t xml:space="preserve"> – </w:t>
      </w:r>
      <w:r w:rsidR="004A578F" w:rsidRPr="00A6794E">
        <w:rPr>
          <w:rFonts w:ascii="Times New Roman" w:hAnsi="Times New Roman"/>
          <w:sz w:val="28"/>
          <w:szCs w:val="28"/>
        </w:rPr>
        <w:t>четырнадцатого подпункта 12</w:t>
      </w:r>
      <w:r w:rsidR="005325BE" w:rsidRPr="00A6794E">
        <w:rPr>
          <w:rFonts w:ascii="Times New Roman" w:hAnsi="Times New Roman"/>
          <w:sz w:val="28"/>
          <w:szCs w:val="28"/>
        </w:rPr>
        <w:t>3</w:t>
      </w:r>
      <w:r w:rsidR="004A578F" w:rsidRPr="00A6794E">
        <w:rPr>
          <w:rFonts w:ascii="Times New Roman" w:hAnsi="Times New Roman"/>
          <w:sz w:val="28"/>
          <w:szCs w:val="28"/>
        </w:rPr>
        <w:t>), подпунктов 12</w:t>
      </w:r>
      <w:r w:rsidR="005325BE" w:rsidRPr="00A6794E">
        <w:rPr>
          <w:rFonts w:ascii="Times New Roman" w:hAnsi="Times New Roman"/>
          <w:sz w:val="28"/>
          <w:szCs w:val="28"/>
        </w:rPr>
        <w:t>4</w:t>
      </w:r>
      <w:r w:rsidR="004A578F" w:rsidRPr="00A6794E">
        <w:rPr>
          <w:rFonts w:ascii="Times New Roman" w:hAnsi="Times New Roman"/>
          <w:sz w:val="28"/>
          <w:szCs w:val="28"/>
        </w:rPr>
        <w:t>), 12</w:t>
      </w:r>
      <w:r w:rsidR="005325BE" w:rsidRPr="00A6794E">
        <w:rPr>
          <w:rFonts w:ascii="Times New Roman" w:hAnsi="Times New Roman"/>
          <w:sz w:val="28"/>
          <w:szCs w:val="28"/>
        </w:rPr>
        <w:t>5</w:t>
      </w:r>
      <w:r w:rsidR="004A578F" w:rsidRPr="00A6794E">
        <w:rPr>
          <w:rFonts w:ascii="Times New Roman" w:hAnsi="Times New Roman"/>
          <w:sz w:val="28"/>
          <w:szCs w:val="28"/>
        </w:rPr>
        <w:t>), 12</w:t>
      </w:r>
      <w:r w:rsidR="005325BE" w:rsidRPr="00A6794E">
        <w:rPr>
          <w:rFonts w:ascii="Times New Roman" w:hAnsi="Times New Roman"/>
          <w:sz w:val="28"/>
          <w:szCs w:val="28"/>
        </w:rPr>
        <w:t>6</w:t>
      </w:r>
      <w:r w:rsidR="004A578F" w:rsidRPr="00A6794E">
        <w:rPr>
          <w:rFonts w:ascii="Times New Roman" w:hAnsi="Times New Roman"/>
          <w:sz w:val="28"/>
          <w:szCs w:val="28"/>
        </w:rPr>
        <w:t>), 12</w:t>
      </w:r>
      <w:r w:rsidR="005325BE" w:rsidRPr="00A6794E">
        <w:rPr>
          <w:rFonts w:ascii="Times New Roman" w:hAnsi="Times New Roman"/>
          <w:sz w:val="28"/>
          <w:szCs w:val="28"/>
        </w:rPr>
        <w:t>7</w:t>
      </w:r>
      <w:r w:rsidR="004A578F" w:rsidRPr="00A6794E">
        <w:rPr>
          <w:rFonts w:ascii="Times New Roman" w:hAnsi="Times New Roman"/>
          <w:sz w:val="28"/>
          <w:szCs w:val="28"/>
        </w:rPr>
        <w:t>), 12</w:t>
      </w:r>
      <w:r w:rsidR="005325BE" w:rsidRPr="00A6794E">
        <w:rPr>
          <w:rFonts w:ascii="Times New Roman" w:hAnsi="Times New Roman"/>
          <w:sz w:val="28"/>
          <w:szCs w:val="28"/>
        </w:rPr>
        <w:t xml:space="preserve">8), </w:t>
      </w:r>
      <w:r w:rsidR="004A578F" w:rsidRPr="00A6794E">
        <w:rPr>
          <w:rFonts w:ascii="Times New Roman" w:hAnsi="Times New Roman"/>
          <w:sz w:val="28"/>
          <w:szCs w:val="28"/>
        </w:rPr>
        <w:t>12</w:t>
      </w:r>
      <w:r w:rsidR="005325BE" w:rsidRPr="00A6794E">
        <w:rPr>
          <w:rFonts w:ascii="Times New Roman" w:hAnsi="Times New Roman"/>
          <w:sz w:val="28"/>
          <w:szCs w:val="28"/>
        </w:rPr>
        <w:t>9</w:t>
      </w:r>
      <w:r w:rsidR="004A578F" w:rsidRPr="00A6794E">
        <w:rPr>
          <w:rFonts w:ascii="Times New Roman" w:hAnsi="Times New Roman"/>
          <w:sz w:val="28"/>
          <w:szCs w:val="28"/>
        </w:rPr>
        <w:t xml:space="preserve">) </w:t>
      </w:r>
      <w:r w:rsidR="005325BE" w:rsidRPr="00A6794E">
        <w:rPr>
          <w:rFonts w:ascii="Times New Roman" w:hAnsi="Times New Roman"/>
          <w:sz w:val="28"/>
          <w:szCs w:val="28"/>
        </w:rPr>
        <w:t xml:space="preserve">и 130), абзацев четвертого и пятого подпункта 132), абзацев третьего и четвертого подпункта 133), </w:t>
      </w:r>
      <w:r w:rsidR="000D67B2" w:rsidRPr="00A6794E">
        <w:rPr>
          <w:rFonts w:ascii="Times New Roman" w:hAnsi="Times New Roman"/>
          <w:sz w:val="28"/>
          <w:szCs w:val="28"/>
        </w:rPr>
        <w:t>подпункта 150), абзацев второго, третьего и шестого подпункта 230), абзацев второго</w:t>
      </w:r>
      <w:r w:rsidR="004A578F" w:rsidRPr="00A6794E">
        <w:rPr>
          <w:rFonts w:ascii="Times New Roman" w:hAnsi="Times New Roman"/>
          <w:sz w:val="28"/>
          <w:szCs w:val="28"/>
        </w:rPr>
        <w:t xml:space="preserve"> </w:t>
      </w:r>
      <w:r w:rsidR="000D67B2" w:rsidRPr="00A6794E">
        <w:rPr>
          <w:rFonts w:ascii="Times New Roman" w:hAnsi="Times New Roman"/>
          <w:sz w:val="28"/>
          <w:szCs w:val="28"/>
        </w:rPr>
        <w:t xml:space="preserve">и третьего подпункта 231), подпунктов 232) и 233), абзаца второго, третьего, шестого – шестнадцатого подпункта 243) </w:t>
      </w:r>
      <w:r w:rsidR="00B35F96" w:rsidRPr="00A6794E">
        <w:rPr>
          <w:rFonts w:ascii="Times New Roman" w:hAnsi="Times New Roman"/>
          <w:sz w:val="28"/>
          <w:szCs w:val="28"/>
        </w:rPr>
        <w:t xml:space="preserve">пункта </w:t>
      </w:r>
      <w:r w:rsidR="000D67B2" w:rsidRPr="00A6794E">
        <w:rPr>
          <w:rFonts w:ascii="Times New Roman" w:hAnsi="Times New Roman"/>
          <w:sz w:val="28"/>
          <w:szCs w:val="28"/>
        </w:rPr>
        <w:t>7</w:t>
      </w:r>
      <w:r w:rsidR="00B35F96" w:rsidRPr="00A6794E">
        <w:rPr>
          <w:rFonts w:ascii="Times New Roman" w:hAnsi="Times New Roman"/>
          <w:sz w:val="28"/>
          <w:szCs w:val="28"/>
        </w:rPr>
        <w:t xml:space="preserve"> статьи 1 настоящего Закона, которые вводятся в действие с 1 января 20</w:t>
      </w:r>
      <w:r w:rsidR="000D4E0E" w:rsidRPr="00A6794E">
        <w:rPr>
          <w:rFonts w:ascii="Times New Roman" w:hAnsi="Times New Roman"/>
          <w:sz w:val="28"/>
          <w:szCs w:val="28"/>
        </w:rPr>
        <w:t>21</w:t>
      </w:r>
      <w:r w:rsidR="00B8119D" w:rsidRPr="00A6794E">
        <w:rPr>
          <w:rFonts w:ascii="Times New Roman" w:hAnsi="Times New Roman"/>
          <w:sz w:val="28"/>
          <w:szCs w:val="28"/>
        </w:rPr>
        <w:t xml:space="preserve"> года.</w:t>
      </w:r>
    </w:p>
    <w:p w:rsidR="009063A9" w:rsidRPr="00A6794E" w:rsidRDefault="009063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w:t>
      </w:r>
      <w:r w:rsidR="00DA6E67" w:rsidRPr="00A6794E">
        <w:rPr>
          <w:rFonts w:ascii="Times New Roman" w:hAnsi="Times New Roman"/>
          <w:sz w:val="28"/>
          <w:szCs w:val="28"/>
        </w:rPr>
        <w:t>Абзац</w:t>
      </w:r>
      <w:r w:rsidR="000D67B2" w:rsidRPr="00A6794E">
        <w:rPr>
          <w:rFonts w:ascii="Times New Roman" w:hAnsi="Times New Roman"/>
          <w:sz w:val="28"/>
          <w:szCs w:val="28"/>
        </w:rPr>
        <w:t>ы</w:t>
      </w:r>
      <w:r w:rsidR="00DA6E67" w:rsidRPr="00A6794E">
        <w:rPr>
          <w:rFonts w:ascii="Times New Roman" w:hAnsi="Times New Roman"/>
          <w:sz w:val="28"/>
          <w:szCs w:val="28"/>
        </w:rPr>
        <w:t xml:space="preserve"> шестнадцат</w:t>
      </w:r>
      <w:r w:rsidR="000D67B2" w:rsidRPr="00A6794E">
        <w:rPr>
          <w:rFonts w:ascii="Times New Roman" w:hAnsi="Times New Roman"/>
          <w:sz w:val="28"/>
          <w:szCs w:val="28"/>
        </w:rPr>
        <w:t>ый</w:t>
      </w:r>
      <w:r w:rsidR="00DA6E67" w:rsidRPr="00A6794E">
        <w:rPr>
          <w:rFonts w:ascii="Times New Roman" w:hAnsi="Times New Roman"/>
          <w:sz w:val="28"/>
          <w:szCs w:val="28"/>
        </w:rPr>
        <w:t xml:space="preserve"> и семнадцат</w:t>
      </w:r>
      <w:r w:rsidR="000D67B2" w:rsidRPr="00A6794E">
        <w:rPr>
          <w:rFonts w:ascii="Times New Roman" w:hAnsi="Times New Roman"/>
          <w:sz w:val="28"/>
          <w:szCs w:val="28"/>
        </w:rPr>
        <w:t>ый</w:t>
      </w:r>
      <w:r w:rsidR="00DA6E67" w:rsidRPr="00A6794E">
        <w:rPr>
          <w:rFonts w:ascii="Times New Roman" w:hAnsi="Times New Roman"/>
          <w:sz w:val="28"/>
          <w:szCs w:val="28"/>
        </w:rPr>
        <w:t xml:space="preserve"> подпункта 7</w:t>
      </w:r>
      <w:r w:rsidR="004A578F" w:rsidRPr="00A6794E">
        <w:rPr>
          <w:rFonts w:ascii="Times New Roman" w:hAnsi="Times New Roman"/>
          <w:sz w:val="28"/>
          <w:szCs w:val="28"/>
        </w:rPr>
        <w:t>4</w:t>
      </w:r>
      <w:r w:rsidR="00DA6E67" w:rsidRPr="00A6794E">
        <w:rPr>
          <w:rFonts w:ascii="Times New Roman" w:hAnsi="Times New Roman"/>
          <w:sz w:val="28"/>
          <w:szCs w:val="28"/>
        </w:rPr>
        <w:t>), п</w:t>
      </w:r>
      <w:r w:rsidRPr="00A6794E">
        <w:rPr>
          <w:rFonts w:ascii="Times New Roman" w:hAnsi="Times New Roman"/>
          <w:sz w:val="28"/>
          <w:szCs w:val="28"/>
        </w:rPr>
        <w:t>одпункт 18</w:t>
      </w:r>
      <w:r w:rsidR="000D67B2" w:rsidRPr="00A6794E">
        <w:rPr>
          <w:rFonts w:ascii="Times New Roman" w:hAnsi="Times New Roman"/>
          <w:sz w:val="28"/>
          <w:szCs w:val="28"/>
        </w:rPr>
        <w:t>8</w:t>
      </w:r>
      <w:r w:rsidRPr="00A6794E">
        <w:rPr>
          <w:rFonts w:ascii="Times New Roman" w:hAnsi="Times New Roman"/>
          <w:sz w:val="28"/>
          <w:szCs w:val="28"/>
        </w:rPr>
        <w:t>), абзацы шестой и седьмой подпункта 2</w:t>
      </w:r>
      <w:r w:rsidR="004A578F" w:rsidRPr="00A6794E">
        <w:rPr>
          <w:rFonts w:ascii="Times New Roman" w:hAnsi="Times New Roman"/>
          <w:sz w:val="28"/>
          <w:szCs w:val="28"/>
        </w:rPr>
        <w:t>1</w:t>
      </w:r>
      <w:r w:rsidR="000D67B2" w:rsidRPr="00A6794E">
        <w:rPr>
          <w:rFonts w:ascii="Times New Roman" w:hAnsi="Times New Roman"/>
          <w:sz w:val="28"/>
          <w:szCs w:val="28"/>
        </w:rPr>
        <w:t>3</w:t>
      </w:r>
      <w:r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Pr="00A6794E">
        <w:rPr>
          <w:rFonts w:ascii="Times New Roman" w:hAnsi="Times New Roman"/>
          <w:sz w:val="28"/>
          <w:szCs w:val="28"/>
        </w:rPr>
        <w:t xml:space="preserve"> статьи 1 настоящего Закона действуют с 1 января 2020 года до 1 января 202</w:t>
      </w:r>
      <w:r w:rsidR="007A1966" w:rsidRPr="00A6794E">
        <w:rPr>
          <w:rFonts w:ascii="Times New Roman" w:hAnsi="Times New Roman"/>
          <w:sz w:val="28"/>
          <w:szCs w:val="28"/>
        </w:rPr>
        <w:t>1</w:t>
      </w:r>
      <w:r w:rsidRPr="00A6794E">
        <w:rPr>
          <w:rFonts w:ascii="Times New Roman" w:hAnsi="Times New Roman"/>
          <w:sz w:val="28"/>
          <w:szCs w:val="28"/>
        </w:rPr>
        <w:t xml:space="preserve"> года.</w:t>
      </w:r>
    </w:p>
    <w:bookmarkEnd w:id="23"/>
    <w:bookmarkEnd w:id="24"/>
    <w:p w:rsidR="00EC404E" w:rsidRPr="00A6794E" w:rsidRDefault="007A19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iCs/>
          <w:sz w:val="28"/>
          <w:szCs w:val="28"/>
        </w:rPr>
        <w:t xml:space="preserve">3. </w:t>
      </w:r>
      <w:r w:rsidR="00EC404E" w:rsidRPr="00A6794E">
        <w:rPr>
          <w:rFonts w:ascii="Times New Roman" w:hAnsi="Times New Roman"/>
          <w:iCs/>
          <w:sz w:val="28"/>
          <w:szCs w:val="28"/>
        </w:rPr>
        <w:t>Абзацы второй и третий подпункта 1</w:t>
      </w:r>
      <w:r w:rsidR="00DA6E67" w:rsidRPr="00A6794E">
        <w:rPr>
          <w:rFonts w:ascii="Times New Roman" w:hAnsi="Times New Roman"/>
          <w:iCs/>
          <w:sz w:val="28"/>
          <w:szCs w:val="28"/>
        </w:rPr>
        <w:t>3</w:t>
      </w:r>
      <w:r w:rsidR="000D67B2" w:rsidRPr="00A6794E">
        <w:rPr>
          <w:rFonts w:ascii="Times New Roman" w:hAnsi="Times New Roman"/>
          <w:iCs/>
          <w:sz w:val="28"/>
          <w:szCs w:val="28"/>
        </w:rPr>
        <w:t>2</w:t>
      </w:r>
      <w:r w:rsidR="00EC404E" w:rsidRPr="00A6794E">
        <w:rPr>
          <w:rFonts w:ascii="Times New Roman" w:hAnsi="Times New Roman"/>
          <w:iCs/>
          <w:sz w:val="28"/>
          <w:szCs w:val="28"/>
        </w:rPr>
        <w:t xml:space="preserve">) </w:t>
      </w:r>
      <w:r w:rsidR="00EC404E" w:rsidRPr="00A6794E">
        <w:rPr>
          <w:rFonts w:ascii="Times New Roman" w:hAnsi="Times New Roman"/>
          <w:sz w:val="28"/>
          <w:szCs w:val="28"/>
        </w:rPr>
        <w:t xml:space="preserve">пункта </w:t>
      </w:r>
      <w:r w:rsidR="000D67B2" w:rsidRPr="00A6794E">
        <w:rPr>
          <w:rFonts w:ascii="Times New Roman" w:hAnsi="Times New Roman"/>
          <w:sz w:val="28"/>
          <w:szCs w:val="28"/>
        </w:rPr>
        <w:t>7</w:t>
      </w:r>
      <w:r w:rsidR="00EC404E" w:rsidRPr="00A6794E">
        <w:rPr>
          <w:rFonts w:ascii="Times New Roman" w:hAnsi="Times New Roman"/>
          <w:sz w:val="28"/>
          <w:szCs w:val="28"/>
        </w:rPr>
        <w:t xml:space="preserve"> статьи 1 настоящего Закона действуют с 1 января 2020 года до 1 января 2022 года.</w:t>
      </w:r>
    </w:p>
    <w:p w:rsidR="00280FA2" w:rsidRPr="00A6794E" w:rsidRDefault="00EC40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7A6440" w:rsidRPr="00A6794E">
        <w:rPr>
          <w:rFonts w:ascii="Times New Roman" w:hAnsi="Times New Roman"/>
          <w:sz w:val="28"/>
          <w:szCs w:val="28"/>
        </w:rPr>
        <w:t xml:space="preserve">Абзацы </w:t>
      </w:r>
      <w:r w:rsidR="00280FA2" w:rsidRPr="00A6794E">
        <w:rPr>
          <w:rFonts w:ascii="Times New Roman" w:hAnsi="Times New Roman"/>
          <w:sz w:val="28"/>
          <w:szCs w:val="28"/>
        </w:rPr>
        <w:t xml:space="preserve">восьмой </w:t>
      </w:r>
      <w:r w:rsidR="000D67B2" w:rsidRPr="00A6794E">
        <w:rPr>
          <w:rFonts w:ascii="Times New Roman" w:hAnsi="Times New Roman"/>
          <w:sz w:val="28"/>
          <w:szCs w:val="28"/>
        </w:rPr>
        <w:t xml:space="preserve">и девятый </w:t>
      </w:r>
      <w:r w:rsidR="00280FA2" w:rsidRPr="00A6794E">
        <w:rPr>
          <w:rFonts w:ascii="Times New Roman" w:hAnsi="Times New Roman"/>
          <w:sz w:val="28"/>
          <w:szCs w:val="28"/>
        </w:rPr>
        <w:t>подпункта 2</w:t>
      </w:r>
      <w:r w:rsidR="004A578F" w:rsidRPr="00A6794E">
        <w:rPr>
          <w:rFonts w:ascii="Times New Roman" w:hAnsi="Times New Roman"/>
          <w:sz w:val="28"/>
          <w:szCs w:val="28"/>
        </w:rPr>
        <w:t>1</w:t>
      </w:r>
      <w:r w:rsidR="000D67B2" w:rsidRPr="00A6794E">
        <w:rPr>
          <w:rFonts w:ascii="Times New Roman" w:hAnsi="Times New Roman"/>
          <w:sz w:val="28"/>
          <w:szCs w:val="28"/>
        </w:rPr>
        <w:t>2</w:t>
      </w:r>
      <w:r w:rsidR="00280FA2"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00280FA2" w:rsidRPr="00A6794E">
        <w:rPr>
          <w:rFonts w:ascii="Times New Roman" w:hAnsi="Times New Roman"/>
          <w:sz w:val="28"/>
          <w:szCs w:val="28"/>
        </w:rPr>
        <w:t xml:space="preserve"> статьи 1 настоящего Закона действуют с 1 января 2020 года до 31 декабря 2022 года.</w:t>
      </w:r>
    </w:p>
    <w:p w:rsidR="00EC404E" w:rsidRPr="00A6794E" w:rsidRDefault="00280FA2" w:rsidP="00A6794E">
      <w:pPr>
        <w:shd w:val="clear" w:color="auto" w:fill="FFFFFF" w:themeFill="background1"/>
        <w:tabs>
          <w:tab w:val="left" w:pos="241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w:t>
      </w:r>
      <w:r w:rsidR="00EF2DA0" w:rsidRPr="00A6794E">
        <w:rPr>
          <w:rFonts w:ascii="Times New Roman" w:hAnsi="Times New Roman"/>
          <w:sz w:val="28"/>
          <w:szCs w:val="28"/>
        </w:rPr>
        <w:t>А</w:t>
      </w:r>
      <w:r w:rsidRPr="00A6794E">
        <w:rPr>
          <w:rFonts w:ascii="Times New Roman" w:hAnsi="Times New Roman"/>
          <w:sz w:val="28"/>
          <w:szCs w:val="28"/>
        </w:rPr>
        <w:t xml:space="preserve">бзацы третий </w:t>
      </w:r>
      <w:r w:rsidR="000D67B2" w:rsidRPr="00A6794E">
        <w:rPr>
          <w:rFonts w:ascii="Times New Roman" w:hAnsi="Times New Roman"/>
          <w:sz w:val="28"/>
          <w:szCs w:val="28"/>
        </w:rPr>
        <w:t xml:space="preserve">и четвертый </w:t>
      </w:r>
      <w:r w:rsidRPr="00A6794E">
        <w:rPr>
          <w:rFonts w:ascii="Times New Roman" w:hAnsi="Times New Roman"/>
          <w:sz w:val="28"/>
          <w:szCs w:val="28"/>
        </w:rPr>
        <w:t>подпункта 1</w:t>
      </w:r>
      <w:r w:rsidR="000D67B2" w:rsidRPr="00A6794E">
        <w:rPr>
          <w:rFonts w:ascii="Times New Roman" w:hAnsi="Times New Roman"/>
          <w:sz w:val="28"/>
          <w:szCs w:val="28"/>
        </w:rPr>
        <w:t>10</w:t>
      </w:r>
      <w:r w:rsidR="00EF2DA0" w:rsidRPr="00A6794E">
        <w:rPr>
          <w:rFonts w:ascii="Times New Roman" w:hAnsi="Times New Roman"/>
          <w:sz w:val="28"/>
          <w:szCs w:val="28"/>
        </w:rPr>
        <w:t>), подпункт 1</w:t>
      </w:r>
      <w:r w:rsidR="00DA6E67" w:rsidRPr="00A6794E">
        <w:rPr>
          <w:rFonts w:ascii="Times New Roman" w:hAnsi="Times New Roman"/>
          <w:sz w:val="28"/>
          <w:szCs w:val="28"/>
        </w:rPr>
        <w:t>4</w:t>
      </w:r>
      <w:r w:rsidR="000D67B2" w:rsidRPr="00A6794E">
        <w:rPr>
          <w:rFonts w:ascii="Times New Roman" w:hAnsi="Times New Roman"/>
          <w:sz w:val="28"/>
          <w:szCs w:val="28"/>
        </w:rPr>
        <w:t>5</w:t>
      </w:r>
      <w:r w:rsidR="00EF2DA0"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00EF2DA0" w:rsidRPr="00A6794E">
        <w:rPr>
          <w:rFonts w:ascii="Times New Roman" w:hAnsi="Times New Roman"/>
          <w:sz w:val="28"/>
          <w:szCs w:val="28"/>
        </w:rPr>
        <w:t xml:space="preserve"> статьи 1 настоящего Закона действуют с 1 января 2020 года до 1 января </w:t>
      </w:r>
      <w:r w:rsidR="00A6794E">
        <w:rPr>
          <w:rFonts w:ascii="Times New Roman" w:hAnsi="Times New Roman"/>
          <w:sz w:val="28"/>
          <w:szCs w:val="28"/>
        </w:rPr>
        <w:br/>
      </w:r>
      <w:r w:rsidR="00EF2DA0" w:rsidRPr="00A6794E">
        <w:rPr>
          <w:rFonts w:ascii="Times New Roman" w:hAnsi="Times New Roman"/>
          <w:sz w:val="28"/>
          <w:szCs w:val="28"/>
        </w:rPr>
        <w:t>2023 года.</w:t>
      </w:r>
    </w:p>
    <w:p w:rsidR="00393B6C" w:rsidRPr="00A6794E" w:rsidRDefault="00393B6C"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hAnsi="Times New Roman"/>
          <w:sz w:val="28"/>
          <w:szCs w:val="28"/>
        </w:rPr>
        <w:t>6.</w:t>
      </w:r>
      <w:r w:rsidRPr="00A6794E">
        <w:rPr>
          <w:rFonts w:ascii="Times New Roman" w:hAnsi="Times New Roman"/>
          <w:sz w:val="28"/>
          <w:szCs w:val="28"/>
          <w:lang w:val="kk-KZ"/>
        </w:rPr>
        <w:t xml:space="preserve"> Абзацы шестой и седьмой </w:t>
      </w:r>
      <w:r w:rsidRPr="00A6794E">
        <w:rPr>
          <w:rFonts w:ascii="Times New Roman" w:hAnsi="Times New Roman"/>
          <w:sz w:val="28"/>
          <w:szCs w:val="28"/>
        </w:rPr>
        <w:t xml:space="preserve">подпункта 68), абзацы третий – десятый подпункта 74), </w:t>
      </w:r>
      <w:r w:rsidRPr="00A6794E">
        <w:rPr>
          <w:rFonts w:ascii="Times New Roman" w:hAnsi="Times New Roman"/>
          <w:sz w:val="28"/>
          <w:szCs w:val="28"/>
          <w:lang w:val="kk-KZ"/>
        </w:rPr>
        <w:t xml:space="preserve">абзацы четвертый и пятый </w:t>
      </w:r>
      <w:r w:rsidRPr="00A6794E">
        <w:rPr>
          <w:rFonts w:ascii="Times New Roman" w:hAnsi="Times New Roman"/>
          <w:sz w:val="28"/>
          <w:szCs w:val="28"/>
        </w:rPr>
        <w:t>подпункта 213) пункта 7 статьи 1 настоящего Закона действуют с 1 января 2020 года до 1 января 202</w:t>
      </w:r>
      <w:r w:rsidR="00F654A2" w:rsidRPr="00A6794E">
        <w:rPr>
          <w:rFonts w:ascii="Times New Roman" w:hAnsi="Times New Roman"/>
          <w:sz w:val="28"/>
          <w:szCs w:val="28"/>
        </w:rPr>
        <w:t>7</w:t>
      </w:r>
      <w:r w:rsidRPr="00A6794E">
        <w:rPr>
          <w:rFonts w:ascii="Times New Roman" w:hAnsi="Times New Roman"/>
          <w:sz w:val="28"/>
          <w:szCs w:val="28"/>
        </w:rPr>
        <w:t xml:space="preserve"> года.</w:t>
      </w:r>
    </w:p>
    <w:p w:rsidR="004D4679" w:rsidRDefault="00393B6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iCs/>
          <w:sz w:val="28"/>
          <w:szCs w:val="28"/>
        </w:rPr>
        <w:t>7</w:t>
      </w:r>
      <w:r w:rsidR="00EF2DA0" w:rsidRPr="00A6794E">
        <w:rPr>
          <w:rFonts w:ascii="Times New Roman" w:hAnsi="Times New Roman"/>
          <w:iCs/>
          <w:sz w:val="28"/>
          <w:szCs w:val="28"/>
        </w:rPr>
        <w:t xml:space="preserve">. </w:t>
      </w:r>
      <w:r w:rsidR="004D4679" w:rsidRPr="00A6794E">
        <w:rPr>
          <w:rFonts w:ascii="Times New Roman" w:hAnsi="Times New Roman"/>
          <w:iCs/>
          <w:sz w:val="28"/>
          <w:szCs w:val="28"/>
        </w:rPr>
        <w:t>Абзацы четвертый и пятый подпункта 11</w:t>
      </w:r>
      <w:r w:rsidRPr="00A6794E">
        <w:rPr>
          <w:rFonts w:ascii="Times New Roman" w:hAnsi="Times New Roman"/>
          <w:iCs/>
          <w:sz w:val="28"/>
          <w:szCs w:val="28"/>
        </w:rPr>
        <w:t>9</w:t>
      </w:r>
      <w:r w:rsidR="004D4679" w:rsidRPr="00A6794E">
        <w:rPr>
          <w:rFonts w:ascii="Times New Roman" w:hAnsi="Times New Roman"/>
          <w:iCs/>
          <w:sz w:val="28"/>
          <w:szCs w:val="28"/>
        </w:rPr>
        <w:t xml:space="preserve">) </w:t>
      </w:r>
      <w:r w:rsidR="004D4679" w:rsidRPr="00A6794E">
        <w:rPr>
          <w:rFonts w:ascii="Times New Roman" w:hAnsi="Times New Roman"/>
          <w:sz w:val="28"/>
          <w:szCs w:val="28"/>
        </w:rPr>
        <w:t xml:space="preserve">пункта </w:t>
      </w:r>
      <w:r w:rsidRPr="00A6794E">
        <w:rPr>
          <w:rFonts w:ascii="Times New Roman" w:hAnsi="Times New Roman"/>
          <w:sz w:val="28"/>
          <w:szCs w:val="28"/>
        </w:rPr>
        <w:t>7</w:t>
      </w:r>
      <w:r w:rsidR="004D4679" w:rsidRPr="00A6794E">
        <w:rPr>
          <w:rFonts w:ascii="Times New Roman" w:hAnsi="Times New Roman"/>
          <w:sz w:val="28"/>
          <w:szCs w:val="28"/>
        </w:rPr>
        <w:t xml:space="preserve"> статьи 1 настоящего Закона действуют с 1 января 2020 года до 1 января 2024 года.</w:t>
      </w:r>
    </w:p>
    <w:p w:rsidR="00A6794E" w:rsidRPr="00A6794E" w:rsidRDefault="00393B6C" w:rsidP="00A6794E">
      <w:pPr>
        <w:shd w:val="clear" w:color="auto" w:fill="FFFFFF" w:themeFill="background1"/>
        <w:spacing w:after="0" w:line="216" w:lineRule="auto"/>
        <w:ind w:firstLine="709"/>
        <w:contextualSpacing/>
        <w:jc w:val="both"/>
        <w:rPr>
          <w:rFonts w:ascii="Times New Roman" w:hAnsi="Times New Roman"/>
          <w:spacing w:val="12"/>
          <w:sz w:val="28"/>
          <w:szCs w:val="28"/>
        </w:rPr>
      </w:pPr>
      <w:r w:rsidRPr="00A6794E">
        <w:rPr>
          <w:rFonts w:ascii="Times New Roman" w:hAnsi="Times New Roman"/>
          <w:spacing w:val="12"/>
          <w:sz w:val="28"/>
          <w:szCs w:val="28"/>
        </w:rPr>
        <w:t>8</w:t>
      </w:r>
      <w:r w:rsidR="004413AC" w:rsidRPr="00A6794E">
        <w:rPr>
          <w:rFonts w:ascii="Times New Roman" w:hAnsi="Times New Roman"/>
          <w:spacing w:val="12"/>
          <w:sz w:val="28"/>
          <w:szCs w:val="28"/>
        </w:rPr>
        <w:t xml:space="preserve">. </w:t>
      </w:r>
      <w:r w:rsidR="00F56CDF" w:rsidRPr="00A6794E">
        <w:rPr>
          <w:rFonts w:ascii="Times New Roman" w:hAnsi="Times New Roman"/>
          <w:spacing w:val="12"/>
          <w:sz w:val="28"/>
          <w:szCs w:val="28"/>
          <w:lang w:val="kk-KZ"/>
        </w:rPr>
        <w:t xml:space="preserve">Абзацы второй, третий и пятый </w:t>
      </w:r>
      <w:r w:rsidR="00F56CDF" w:rsidRPr="00A6794E">
        <w:rPr>
          <w:rFonts w:ascii="Times New Roman" w:hAnsi="Times New Roman"/>
          <w:spacing w:val="12"/>
          <w:sz w:val="28"/>
          <w:szCs w:val="28"/>
        </w:rPr>
        <w:t>подпункта</w:t>
      </w:r>
      <w:r w:rsidR="004413AC" w:rsidRPr="00A6794E">
        <w:rPr>
          <w:rFonts w:ascii="Times New Roman" w:hAnsi="Times New Roman"/>
          <w:spacing w:val="12"/>
          <w:sz w:val="28"/>
          <w:szCs w:val="28"/>
        </w:rPr>
        <w:t xml:space="preserve"> </w:t>
      </w:r>
      <w:r w:rsidR="004A578F" w:rsidRPr="00A6794E">
        <w:rPr>
          <w:rFonts w:ascii="Times New Roman" w:hAnsi="Times New Roman"/>
          <w:spacing w:val="12"/>
          <w:sz w:val="28"/>
          <w:szCs w:val="28"/>
        </w:rPr>
        <w:t>20</w:t>
      </w:r>
      <w:r w:rsidRPr="00A6794E">
        <w:rPr>
          <w:rFonts w:ascii="Times New Roman" w:hAnsi="Times New Roman"/>
          <w:spacing w:val="12"/>
          <w:sz w:val="28"/>
          <w:szCs w:val="28"/>
        </w:rPr>
        <w:t>2</w:t>
      </w:r>
      <w:r w:rsidR="004413AC" w:rsidRPr="00A6794E">
        <w:rPr>
          <w:rFonts w:ascii="Times New Roman" w:hAnsi="Times New Roman"/>
          <w:spacing w:val="12"/>
          <w:sz w:val="28"/>
          <w:szCs w:val="28"/>
        </w:rPr>
        <w:t xml:space="preserve">) пункта </w:t>
      </w:r>
      <w:r w:rsidRPr="00A6794E">
        <w:rPr>
          <w:rFonts w:ascii="Times New Roman" w:hAnsi="Times New Roman"/>
          <w:spacing w:val="12"/>
          <w:sz w:val="28"/>
          <w:szCs w:val="28"/>
        </w:rPr>
        <w:t>7</w:t>
      </w:r>
      <w:r w:rsidR="004413AC" w:rsidRPr="00A6794E">
        <w:rPr>
          <w:rFonts w:ascii="Times New Roman" w:hAnsi="Times New Roman"/>
          <w:spacing w:val="12"/>
          <w:sz w:val="28"/>
          <w:szCs w:val="28"/>
        </w:rPr>
        <w:t xml:space="preserve"> статьи 1</w:t>
      </w:r>
      <w:r w:rsidR="002172C1" w:rsidRPr="00A6794E">
        <w:rPr>
          <w:rFonts w:ascii="Times New Roman" w:hAnsi="Times New Roman"/>
          <w:spacing w:val="12"/>
          <w:sz w:val="28"/>
          <w:szCs w:val="28"/>
        </w:rPr>
        <w:t xml:space="preserve"> </w:t>
      </w:r>
    </w:p>
    <w:p w:rsidR="004413AC" w:rsidRPr="00A6794E" w:rsidRDefault="002172C1" w:rsidP="00A6794E">
      <w:pPr>
        <w:shd w:val="clear" w:color="auto" w:fill="FFFFFF" w:themeFill="background1"/>
        <w:spacing w:after="0" w:line="216" w:lineRule="auto"/>
        <w:contextualSpacing/>
        <w:jc w:val="both"/>
        <w:rPr>
          <w:rFonts w:ascii="Times New Roman" w:hAnsi="Times New Roman"/>
          <w:sz w:val="28"/>
          <w:szCs w:val="28"/>
        </w:rPr>
      </w:pPr>
      <w:r w:rsidRPr="00A6794E">
        <w:rPr>
          <w:rFonts w:ascii="Times New Roman" w:hAnsi="Times New Roman"/>
          <w:sz w:val="28"/>
          <w:szCs w:val="28"/>
        </w:rPr>
        <w:t xml:space="preserve">настоящего Закона действуют с </w:t>
      </w:r>
      <w:r w:rsidR="004413AC" w:rsidRPr="00A6794E">
        <w:rPr>
          <w:rFonts w:ascii="Times New Roman" w:hAnsi="Times New Roman"/>
          <w:sz w:val="28"/>
          <w:szCs w:val="28"/>
        </w:rPr>
        <w:t>1 января 2020 года до 1 января 2025 года.</w:t>
      </w:r>
    </w:p>
    <w:p w:rsidR="009956DA" w:rsidRPr="00A6794E" w:rsidRDefault="009956DA" w:rsidP="00A6794E">
      <w:pPr>
        <w:shd w:val="clear" w:color="auto" w:fill="FFFFFF" w:themeFill="background1"/>
        <w:spacing w:after="0" w:line="240" w:lineRule="auto"/>
        <w:ind w:firstLine="709"/>
        <w:contextualSpacing/>
        <w:jc w:val="both"/>
        <w:rPr>
          <w:rFonts w:ascii="Times New Roman" w:hAnsi="Times New Roman"/>
          <w:iCs/>
          <w:sz w:val="28"/>
          <w:szCs w:val="28"/>
          <w:lang w:val="kk-KZ"/>
        </w:rPr>
      </w:pPr>
    </w:p>
    <w:p w:rsidR="006C0F52" w:rsidRPr="00A6794E" w:rsidRDefault="006C0F52" w:rsidP="00A6794E">
      <w:pPr>
        <w:shd w:val="clear" w:color="auto" w:fill="FFFFFF" w:themeFill="background1"/>
        <w:spacing w:after="0" w:line="240" w:lineRule="auto"/>
        <w:ind w:firstLine="709"/>
        <w:contextualSpacing/>
        <w:jc w:val="both"/>
        <w:rPr>
          <w:rFonts w:ascii="Times New Roman" w:hAnsi="Times New Roman"/>
          <w:iCs/>
          <w:sz w:val="28"/>
          <w:szCs w:val="28"/>
          <w:lang w:val="kk-KZ"/>
        </w:rPr>
      </w:pPr>
    </w:p>
    <w:p w:rsidR="00032D46" w:rsidRPr="00A6794E" w:rsidRDefault="00032D46" w:rsidP="00A6794E">
      <w:pPr>
        <w:pStyle w:val="a3"/>
        <w:shd w:val="clear" w:color="auto" w:fill="FFFFFF" w:themeFill="background1"/>
        <w:ind w:firstLine="720"/>
        <w:contextualSpacing/>
        <w:jc w:val="both"/>
        <w:rPr>
          <w:rFonts w:ascii="Times New Roman" w:hAnsi="Times New Roman"/>
          <w:b/>
          <w:sz w:val="28"/>
          <w:szCs w:val="28"/>
        </w:rPr>
      </w:pPr>
      <w:r w:rsidRPr="00A6794E">
        <w:rPr>
          <w:rFonts w:ascii="Times New Roman" w:hAnsi="Times New Roman"/>
          <w:b/>
          <w:sz w:val="28"/>
          <w:szCs w:val="28"/>
        </w:rPr>
        <w:t xml:space="preserve">Президент </w:t>
      </w:r>
    </w:p>
    <w:p w:rsidR="009956DA" w:rsidRPr="00A6794E" w:rsidRDefault="00032D46" w:rsidP="00A6794E">
      <w:pPr>
        <w:shd w:val="clear" w:color="auto" w:fill="FFFFFF" w:themeFill="background1"/>
        <w:spacing w:after="0" w:line="240" w:lineRule="auto"/>
        <w:contextualSpacing/>
        <w:jc w:val="both"/>
        <w:rPr>
          <w:rFonts w:ascii="Times New Roman" w:hAnsi="Times New Roman"/>
          <w:b/>
          <w:sz w:val="28"/>
          <w:szCs w:val="28"/>
        </w:rPr>
      </w:pPr>
      <w:r w:rsidRPr="00A6794E">
        <w:rPr>
          <w:rFonts w:ascii="Times New Roman" w:hAnsi="Times New Roman"/>
          <w:b/>
          <w:sz w:val="28"/>
          <w:szCs w:val="28"/>
        </w:rPr>
        <w:t>Республики Казахстан</w:t>
      </w:r>
    </w:p>
    <w:sectPr w:rsidR="009956DA" w:rsidRPr="00A6794E" w:rsidSect="003B1D95">
      <w:headerReference w:type="default" r:id="rId13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11" w:rsidRDefault="008E2011" w:rsidP="00892EC2">
      <w:pPr>
        <w:spacing w:after="0" w:line="240" w:lineRule="auto"/>
      </w:pPr>
      <w:r>
        <w:separator/>
      </w:r>
    </w:p>
  </w:endnote>
  <w:endnote w:type="continuationSeparator" w:id="0">
    <w:p w:rsidR="008E2011" w:rsidRDefault="008E2011" w:rsidP="0089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11" w:rsidRDefault="008E2011" w:rsidP="00892EC2">
      <w:pPr>
        <w:spacing w:after="0" w:line="240" w:lineRule="auto"/>
      </w:pPr>
      <w:r>
        <w:separator/>
      </w:r>
    </w:p>
  </w:footnote>
  <w:footnote w:type="continuationSeparator" w:id="0">
    <w:p w:rsidR="008E2011" w:rsidRDefault="008E2011" w:rsidP="0089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651534"/>
      <w:docPartObj>
        <w:docPartGallery w:val="Page Numbers (Top of Page)"/>
        <w:docPartUnique/>
      </w:docPartObj>
    </w:sdtPr>
    <w:sdtEndPr/>
    <w:sdtContent>
      <w:p w:rsidR="00C76185" w:rsidRDefault="00C76185">
        <w:pPr>
          <w:pStyle w:val="ac"/>
          <w:jc w:val="center"/>
        </w:pPr>
        <w:r>
          <w:fldChar w:fldCharType="begin"/>
        </w:r>
        <w:r>
          <w:instrText>PAGE   \* MERGEFORMAT</w:instrText>
        </w:r>
        <w:r>
          <w:fldChar w:fldCharType="separate"/>
        </w:r>
        <w:r w:rsidR="00A6794E">
          <w:rPr>
            <w:noProof/>
          </w:rPr>
          <w:t>195</w:t>
        </w:r>
        <w:r>
          <w:fldChar w:fldCharType="end"/>
        </w:r>
      </w:p>
    </w:sdtContent>
  </w:sdt>
  <w:p w:rsidR="00C76185" w:rsidRDefault="00C761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E73"/>
    <w:multiLevelType w:val="hybridMultilevel"/>
    <w:tmpl w:val="7F84544E"/>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5382C"/>
    <w:multiLevelType w:val="hybridMultilevel"/>
    <w:tmpl w:val="B164F57C"/>
    <w:lvl w:ilvl="0" w:tplc="53EE6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6413DD"/>
    <w:multiLevelType w:val="hybridMultilevel"/>
    <w:tmpl w:val="61125754"/>
    <w:lvl w:ilvl="0" w:tplc="CAC8D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5F7A97"/>
    <w:multiLevelType w:val="hybridMultilevel"/>
    <w:tmpl w:val="2AA4233E"/>
    <w:lvl w:ilvl="0" w:tplc="2A823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853BC5"/>
    <w:multiLevelType w:val="hybridMultilevel"/>
    <w:tmpl w:val="44F857C4"/>
    <w:lvl w:ilvl="0" w:tplc="48CC1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7C0BE2"/>
    <w:multiLevelType w:val="hybridMultilevel"/>
    <w:tmpl w:val="32BCC0FA"/>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4575B7"/>
    <w:multiLevelType w:val="hybridMultilevel"/>
    <w:tmpl w:val="79F05726"/>
    <w:lvl w:ilvl="0" w:tplc="324C1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BF49B4"/>
    <w:multiLevelType w:val="hybridMultilevel"/>
    <w:tmpl w:val="BAB8A0D8"/>
    <w:lvl w:ilvl="0" w:tplc="34AE8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663124"/>
    <w:multiLevelType w:val="hybridMultilevel"/>
    <w:tmpl w:val="8B6C4316"/>
    <w:lvl w:ilvl="0" w:tplc="AC8CF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DD71DB"/>
    <w:multiLevelType w:val="hybridMultilevel"/>
    <w:tmpl w:val="C1124114"/>
    <w:lvl w:ilvl="0" w:tplc="48AA1A0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133F0024"/>
    <w:multiLevelType w:val="hybridMultilevel"/>
    <w:tmpl w:val="07B8881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511273"/>
    <w:multiLevelType w:val="hybridMultilevel"/>
    <w:tmpl w:val="C7B89C7A"/>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6A72BC"/>
    <w:multiLevelType w:val="hybridMultilevel"/>
    <w:tmpl w:val="C658D024"/>
    <w:lvl w:ilvl="0" w:tplc="C4BAA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102A6C"/>
    <w:multiLevelType w:val="hybridMultilevel"/>
    <w:tmpl w:val="FFC60BFA"/>
    <w:lvl w:ilvl="0" w:tplc="3516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CE4028"/>
    <w:multiLevelType w:val="hybridMultilevel"/>
    <w:tmpl w:val="FD240826"/>
    <w:lvl w:ilvl="0" w:tplc="B8AA0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D557FC"/>
    <w:multiLevelType w:val="hybridMultilevel"/>
    <w:tmpl w:val="036CBC96"/>
    <w:lvl w:ilvl="0" w:tplc="4936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D22514"/>
    <w:multiLevelType w:val="hybridMultilevel"/>
    <w:tmpl w:val="22D6DF50"/>
    <w:lvl w:ilvl="0" w:tplc="F234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4C3C1E"/>
    <w:multiLevelType w:val="hybridMultilevel"/>
    <w:tmpl w:val="D0AA898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03179F"/>
    <w:multiLevelType w:val="hybridMultilevel"/>
    <w:tmpl w:val="F7A62B6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AC042AE"/>
    <w:multiLevelType w:val="hybridMultilevel"/>
    <w:tmpl w:val="50F07454"/>
    <w:lvl w:ilvl="0" w:tplc="DB8C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153ECE"/>
    <w:multiLevelType w:val="hybridMultilevel"/>
    <w:tmpl w:val="3B22FE90"/>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C7261D"/>
    <w:multiLevelType w:val="hybridMultilevel"/>
    <w:tmpl w:val="346A51B2"/>
    <w:lvl w:ilvl="0" w:tplc="1CFA2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9001D"/>
    <w:multiLevelType w:val="hybridMultilevel"/>
    <w:tmpl w:val="23B4378C"/>
    <w:lvl w:ilvl="0" w:tplc="9DE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EA6241"/>
    <w:multiLevelType w:val="hybridMultilevel"/>
    <w:tmpl w:val="5232B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9118A"/>
    <w:multiLevelType w:val="hybridMultilevel"/>
    <w:tmpl w:val="9F3E8E7E"/>
    <w:lvl w:ilvl="0" w:tplc="851AA5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425E49E6"/>
    <w:multiLevelType w:val="hybridMultilevel"/>
    <w:tmpl w:val="D8A242EC"/>
    <w:lvl w:ilvl="0" w:tplc="CFE645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4F289A"/>
    <w:multiLevelType w:val="hybridMultilevel"/>
    <w:tmpl w:val="81F28F38"/>
    <w:lvl w:ilvl="0" w:tplc="B202A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533411"/>
    <w:multiLevelType w:val="hybridMultilevel"/>
    <w:tmpl w:val="9BCEC182"/>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8772E0"/>
    <w:multiLevelType w:val="hybridMultilevel"/>
    <w:tmpl w:val="33CA19D8"/>
    <w:lvl w:ilvl="0" w:tplc="8B164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2"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D2533D"/>
    <w:multiLevelType w:val="hybridMultilevel"/>
    <w:tmpl w:val="E6B08AAE"/>
    <w:lvl w:ilvl="0" w:tplc="09D0B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2A79B8"/>
    <w:multiLevelType w:val="hybridMultilevel"/>
    <w:tmpl w:val="C3D65A8E"/>
    <w:lvl w:ilvl="0" w:tplc="37D2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8E268E"/>
    <w:multiLevelType w:val="hybridMultilevel"/>
    <w:tmpl w:val="B6300488"/>
    <w:lvl w:ilvl="0" w:tplc="37A4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9031D5"/>
    <w:multiLevelType w:val="hybridMultilevel"/>
    <w:tmpl w:val="F7E0CFAC"/>
    <w:lvl w:ilvl="0" w:tplc="5750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F55308"/>
    <w:multiLevelType w:val="hybridMultilevel"/>
    <w:tmpl w:val="6958C634"/>
    <w:lvl w:ilvl="0" w:tplc="CD54A3AC">
      <w:start w:val="1"/>
      <w:numFmt w:val="decimal"/>
      <w:suff w:val="space"/>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993438"/>
    <w:multiLevelType w:val="hybridMultilevel"/>
    <w:tmpl w:val="2C38ACDC"/>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775A3B"/>
    <w:multiLevelType w:val="hybridMultilevel"/>
    <w:tmpl w:val="45AE8E8C"/>
    <w:lvl w:ilvl="0" w:tplc="E09431C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2D14D9"/>
    <w:multiLevelType w:val="hybridMultilevel"/>
    <w:tmpl w:val="E1483208"/>
    <w:lvl w:ilvl="0" w:tplc="497C9BC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2" w15:restartNumberingAfterBreak="0">
    <w:nsid w:val="69164509"/>
    <w:multiLevelType w:val="hybridMultilevel"/>
    <w:tmpl w:val="332C90F4"/>
    <w:lvl w:ilvl="0" w:tplc="8DFC89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4" w15:restartNumberingAfterBreak="0">
    <w:nsid w:val="6F902E83"/>
    <w:multiLevelType w:val="hybridMultilevel"/>
    <w:tmpl w:val="8B6E744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00E16E4"/>
    <w:multiLevelType w:val="hybridMultilevel"/>
    <w:tmpl w:val="57026016"/>
    <w:lvl w:ilvl="0" w:tplc="5F166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315B5B"/>
    <w:multiLevelType w:val="hybridMultilevel"/>
    <w:tmpl w:val="C810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BA7084"/>
    <w:multiLevelType w:val="hybridMultilevel"/>
    <w:tmpl w:val="23CE0526"/>
    <w:lvl w:ilvl="0" w:tplc="C458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3427945"/>
    <w:multiLevelType w:val="hybridMultilevel"/>
    <w:tmpl w:val="C75A6FB4"/>
    <w:lvl w:ilvl="0" w:tplc="DD942D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1" w15:restartNumberingAfterBreak="0">
    <w:nsid w:val="76BD7A71"/>
    <w:multiLevelType w:val="hybridMultilevel"/>
    <w:tmpl w:val="6936CBC2"/>
    <w:lvl w:ilvl="0" w:tplc="EBE40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AFF6DC6"/>
    <w:multiLevelType w:val="hybridMultilevel"/>
    <w:tmpl w:val="440A7F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C4E0535"/>
    <w:multiLevelType w:val="hybridMultilevel"/>
    <w:tmpl w:val="107A77B8"/>
    <w:lvl w:ilvl="0" w:tplc="1CFAF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38"/>
  </w:num>
  <w:num w:numId="4">
    <w:abstractNumId w:val="32"/>
  </w:num>
  <w:num w:numId="5">
    <w:abstractNumId w:val="25"/>
  </w:num>
  <w:num w:numId="6">
    <w:abstractNumId w:val="42"/>
  </w:num>
  <w:num w:numId="7">
    <w:abstractNumId w:val="4"/>
  </w:num>
  <w:num w:numId="8">
    <w:abstractNumId w:val="47"/>
  </w:num>
  <w:num w:numId="9">
    <w:abstractNumId w:val="1"/>
  </w:num>
  <w:num w:numId="10">
    <w:abstractNumId w:val="40"/>
  </w:num>
  <w:num w:numId="11">
    <w:abstractNumId w:val="0"/>
  </w:num>
  <w:num w:numId="12">
    <w:abstractNumId w:val="22"/>
  </w:num>
  <w:num w:numId="13">
    <w:abstractNumId w:val="49"/>
  </w:num>
  <w:num w:numId="14">
    <w:abstractNumId w:val="8"/>
  </w:num>
  <w:num w:numId="15">
    <w:abstractNumId w:val="2"/>
  </w:num>
  <w:num w:numId="16">
    <w:abstractNumId w:val="39"/>
  </w:num>
  <w:num w:numId="17">
    <w:abstractNumId w:val="37"/>
  </w:num>
  <w:num w:numId="18">
    <w:abstractNumId w:val="43"/>
  </w:num>
  <w:num w:numId="19">
    <w:abstractNumId w:val="30"/>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num>
  <w:num w:numId="23">
    <w:abstractNumId w:val="5"/>
  </w:num>
  <w:num w:numId="24">
    <w:abstractNumId w:val="3"/>
  </w:num>
  <w:num w:numId="25">
    <w:abstractNumId w:val="36"/>
  </w:num>
  <w:num w:numId="26">
    <w:abstractNumId w:val="48"/>
  </w:num>
  <w:num w:numId="27">
    <w:abstractNumId w:val="27"/>
  </w:num>
  <w:num w:numId="28">
    <w:abstractNumId w:val="20"/>
  </w:num>
  <w:num w:numId="29">
    <w:abstractNumId w:val="7"/>
  </w:num>
  <w:num w:numId="30">
    <w:abstractNumId w:val="23"/>
  </w:num>
  <w:num w:numId="31">
    <w:abstractNumId w:val="51"/>
  </w:num>
  <w:num w:numId="32">
    <w:abstractNumId w:val="21"/>
  </w:num>
  <w:num w:numId="33">
    <w:abstractNumId w:val="46"/>
  </w:num>
  <w:num w:numId="34">
    <w:abstractNumId w:val="15"/>
  </w:num>
  <w:num w:numId="35">
    <w:abstractNumId w:val="28"/>
  </w:num>
  <w:num w:numId="36">
    <w:abstractNumId w:val="53"/>
  </w:num>
  <w:num w:numId="37">
    <w:abstractNumId w:val="14"/>
  </w:num>
  <w:num w:numId="38">
    <w:abstractNumId w:val="9"/>
  </w:num>
  <w:num w:numId="39">
    <w:abstractNumId w:val="34"/>
  </w:num>
  <w:num w:numId="40">
    <w:abstractNumId w:val="35"/>
  </w:num>
  <w:num w:numId="41">
    <w:abstractNumId w:val="13"/>
  </w:num>
  <w:num w:numId="42">
    <w:abstractNumId w:val="44"/>
  </w:num>
  <w:num w:numId="43">
    <w:abstractNumId w:val="18"/>
  </w:num>
  <w:num w:numId="44">
    <w:abstractNumId w:val="11"/>
  </w:num>
  <w:num w:numId="45">
    <w:abstractNumId w:val="6"/>
  </w:num>
  <w:num w:numId="46">
    <w:abstractNumId w:val="41"/>
  </w:num>
  <w:num w:numId="47">
    <w:abstractNumId w:val="29"/>
  </w:num>
  <w:num w:numId="48">
    <w:abstractNumId w:val="19"/>
  </w:num>
  <w:num w:numId="49">
    <w:abstractNumId w:val="26"/>
  </w:num>
  <w:num w:numId="50">
    <w:abstractNumId w:val="50"/>
  </w:num>
  <w:num w:numId="51">
    <w:abstractNumId w:val="45"/>
  </w:num>
  <w:num w:numId="52">
    <w:abstractNumId w:val="10"/>
  </w:num>
  <w:num w:numId="53">
    <w:abstractNumId w:val="24"/>
  </w:num>
  <w:num w:numId="54">
    <w:abstractNumId w:val="33"/>
  </w:num>
  <w:num w:numId="55">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2"/>
    <w:rsid w:val="000006E4"/>
    <w:rsid w:val="00000FDA"/>
    <w:rsid w:val="00001829"/>
    <w:rsid w:val="000036E0"/>
    <w:rsid w:val="00003BA6"/>
    <w:rsid w:val="00004319"/>
    <w:rsid w:val="000045B0"/>
    <w:rsid w:val="00004DAB"/>
    <w:rsid w:val="00006BF7"/>
    <w:rsid w:val="000109CF"/>
    <w:rsid w:val="00011577"/>
    <w:rsid w:val="0001433A"/>
    <w:rsid w:val="00014EEA"/>
    <w:rsid w:val="00017303"/>
    <w:rsid w:val="0001735D"/>
    <w:rsid w:val="00020CA3"/>
    <w:rsid w:val="00021D12"/>
    <w:rsid w:val="00021E1C"/>
    <w:rsid w:val="0002332C"/>
    <w:rsid w:val="0002334A"/>
    <w:rsid w:val="00023CDE"/>
    <w:rsid w:val="00024985"/>
    <w:rsid w:val="00025443"/>
    <w:rsid w:val="00026A07"/>
    <w:rsid w:val="00026B3B"/>
    <w:rsid w:val="000276F1"/>
    <w:rsid w:val="00031EE7"/>
    <w:rsid w:val="00032D46"/>
    <w:rsid w:val="000335F7"/>
    <w:rsid w:val="0003566C"/>
    <w:rsid w:val="000414BD"/>
    <w:rsid w:val="00041D92"/>
    <w:rsid w:val="000433F5"/>
    <w:rsid w:val="000451FA"/>
    <w:rsid w:val="00045CB5"/>
    <w:rsid w:val="00045D30"/>
    <w:rsid w:val="00045F8E"/>
    <w:rsid w:val="000471AA"/>
    <w:rsid w:val="00047793"/>
    <w:rsid w:val="00047AE3"/>
    <w:rsid w:val="00050800"/>
    <w:rsid w:val="00051254"/>
    <w:rsid w:val="00052804"/>
    <w:rsid w:val="00054B39"/>
    <w:rsid w:val="0005642D"/>
    <w:rsid w:val="00056B4F"/>
    <w:rsid w:val="000574CE"/>
    <w:rsid w:val="0005780E"/>
    <w:rsid w:val="00062D04"/>
    <w:rsid w:val="00062E88"/>
    <w:rsid w:val="00063289"/>
    <w:rsid w:val="00065E6C"/>
    <w:rsid w:val="00065EB6"/>
    <w:rsid w:val="00066A40"/>
    <w:rsid w:val="00066D6A"/>
    <w:rsid w:val="00067404"/>
    <w:rsid w:val="00067DA4"/>
    <w:rsid w:val="00070501"/>
    <w:rsid w:val="00070EF7"/>
    <w:rsid w:val="00071129"/>
    <w:rsid w:val="000711E8"/>
    <w:rsid w:val="00071852"/>
    <w:rsid w:val="00071E39"/>
    <w:rsid w:val="00072887"/>
    <w:rsid w:val="0007288E"/>
    <w:rsid w:val="000737C4"/>
    <w:rsid w:val="00074629"/>
    <w:rsid w:val="00074794"/>
    <w:rsid w:val="000755B0"/>
    <w:rsid w:val="0007591F"/>
    <w:rsid w:val="000816E1"/>
    <w:rsid w:val="00081B99"/>
    <w:rsid w:val="00082D9A"/>
    <w:rsid w:val="00084585"/>
    <w:rsid w:val="00084A45"/>
    <w:rsid w:val="00085CF2"/>
    <w:rsid w:val="00087566"/>
    <w:rsid w:val="000878B1"/>
    <w:rsid w:val="0009092B"/>
    <w:rsid w:val="00090CB2"/>
    <w:rsid w:val="00092DC9"/>
    <w:rsid w:val="0009364A"/>
    <w:rsid w:val="000937A9"/>
    <w:rsid w:val="0009457C"/>
    <w:rsid w:val="00095759"/>
    <w:rsid w:val="00095FAF"/>
    <w:rsid w:val="0009600E"/>
    <w:rsid w:val="0009649B"/>
    <w:rsid w:val="000966D7"/>
    <w:rsid w:val="00096A90"/>
    <w:rsid w:val="0009767D"/>
    <w:rsid w:val="000A0372"/>
    <w:rsid w:val="000A07D5"/>
    <w:rsid w:val="000A0CA4"/>
    <w:rsid w:val="000A1491"/>
    <w:rsid w:val="000A29BB"/>
    <w:rsid w:val="000A372C"/>
    <w:rsid w:val="000A447C"/>
    <w:rsid w:val="000A487F"/>
    <w:rsid w:val="000A4CDE"/>
    <w:rsid w:val="000A556A"/>
    <w:rsid w:val="000A6EAF"/>
    <w:rsid w:val="000A7AE7"/>
    <w:rsid w:val="000B041C"/>
    <w:rsid w:val="000B0C0F"/>
    <w:rsid w:val="000B12BA"/>
    <w:rsid w:val="000B282C"/>
    <w:rsid w:val="000B2DDB"/>
    <w:rsid w:val="000B3DC3"/>
    <w:rsid w:val="000B442F"/>
    <w:rsid w:val="000B4552"/>
    <w:rsid w:val="000B4E1D"/>
    <w:rsid w:val="000B5373"/>
    <w:rsid w:val="000B5E84"/>
    <w:rsid w:val="000C026F"/>
    <w:rsid w:val="000C029C"/>
    <w:rsid w:val="000C05D3"/>
    <w:rsid w:val="000C23E4"/>
    <w:rsid w:val="000C249D"/>
    <w:rsid w:val="000C2882"/>
    <w:rsid w:val="000C37A5"/>
    <w:rsid w:val="000C3BAD"/>
    <w:rsid w:val="000C3FC4"/>
    <w:rsid w:val="000C4CE4"/>
    <w:rsid w:val="000C4F7F"/>
    <w:rsid w:val="000C5755"/>
    <w:rsid w:val="000C6C4A"/>
    <w:rsid w:val="000C7175"/>
    <w:rsid w:val="000C7BEA"/>
    <w:rsid w:val="000D04FC"/>
    <w:rsid w:val="000D09FA"/>
    <w:rsid w:val="000D1081"/>
    <w:rsid w:val="000D190F"/>
    <w:rsid w:val="000D2129"/>
    <w:rsid w:val="000D32CF"/>
    <w:rsid w:val="000D4E0E"/>
    <w:rsid w:val="000D53F2"/>
    <w:rsid w:val="000D67B2"/>
    <w:rsid w:val="000D7501"/>
    <w:rsid w:val="000E02EB"/>
    <w:rsid w:val="000E09BE"/>
    <w:rsid w:val="000E1234"/>
    <w:rsid w:val="000E2E59"/>
    <w:rsid w:val="000E2F11"/>
    <w:rsid w:val="000E3183"/>
    <w:rsid w:val="000E361B"/>
    <w:rsid w:val="000E395B"/>
    <w:rsid w:val="000E43B3"/>
    <w:rsid w:val="000E4BE4"/>
    <w:rsid w:val="000E4E6A"/>
    <w:rsid w:val="000E5467"/>
    <w:rsid w:val="000E5727"/>
    <w:rsid w:val="000E5944"/>
    <w:rsid w:val="000E6837"/>
    <w:rsid w:val="000E6F20"/>
    <w:rsid w:val="000F1CAD"/>
    <w:rsid w:val="000F21DC"/>
    <w:rsid w:val="000F3317"/>
    <w:rsid w:val="000F3885"/>
    <w:rsid w:val="000F65B8"/>
    <w:rsid w:val="000F6DB5"/>
    <w:rsid w:val="00100CC4"/>
    <w:rsid w:val="00101376"/>
    <w:rsid w:val="0010152D"/>
    <w:rsid w:val="00102A2A"/>
    <w:rsid w:val="0010345C"/>
    <w:rsid w:val="001050DC"/>
    <w:rsid w:val="00105ABB"/>
    <w:rsid w:val="00107F7D"/>
    <w:rsid w:val="001146B2"/>
    <w:rsid w:val="001150EF"/>
    <w:rsid w:val="00120CA6"/>
    <w:rsid w:val="00122E92"/>
    <w:rsid w:val="00123654"/>
    <w:rsid w:val="0012405D"/>
    <w:rsid w:val="0012455F"/>
    <w:rsid w:val="00124CD2"/>
    <w:rsid w:val="00124D5B"/>
    <w:rsid w:val="00125635"/>
    <w:rsid w:val="0012619E"/>
    <w:rsid w:val="0012626F"/>
    <w:rsid w:val="00126421"/>
    <w:rsid w:val="0012653E"/>
    <w:rsid w:val="001359F5"/>
    <w:rsid w:val="001367FB"/>
    <w:rsid w:val="001373B7"/>
    <w:rsid w:val="00141F82"/>
    <w:rsid w:val="00142506"/>
    <w:rsid w:val="001428F7"/>
    <w:rsid w:val="001432A2"/>
    <w:rsid w:val="0014404A"/>
    <w:rsid w:val="0014428A"/>
    <w:rsid w:val="00144696"/>
    <w:rsid w:val="001447C0"/>
    <w:rsid w:val="00144ACD"/>
    <w:rsid w:val="0014666B"/>
    <w:rsid w:val="001469AE"/>
    <w:rsid w:val="0014730C"/>
    <w:rsid w:val="001476C9"/>
    <w:rsid w:val="00150665"/>
    <w:rsid w:val="00151289"/>
    <w:rsid w:val="001532B8"/>
    <w:rsid w:val="001555AB"/>
    <w:rsid w:val="001562CD"/>
    <w:rsid w:val="0015664B"/>
    <w:rsid w:val="00157DFA"/>
    <w:rsid w:val="00164464"/>
    <w:rsid w:val="001646B6"/>
    <w:rsid w:val="00164C69"/>
    <w:rsid w:val="001653DC"/>
    <w:rsid w:val="00165C73"/>
    <w:rsid w:val="00166054"/>
    <w:rsid w:val="00166523"/>
    <w:rsid w:val="00166EFA"/>
    <w:rsid w:val="001671FC"/>
    <w:rsid w:val="001704D3"/>
    <w:rsid w:val="00171292"/>
    <w:rsid w:val="001715B9"/>
    <w:rsid w:val="00172E90"/>
    <w:rsid w:val="001741CC"/>
    <w:rsid w:val="00175632"/>
    <w:rsid w:val="00175D2E"/>
    <w:rsid w:val="001765C5"/>
    <w:rsid w:val="00176EEA"/>
    <w:rsid w:val="001770DE"/>
    <w:rsid w:val="001771B5"/>
    <w:rsid w:val="0017735E"/>
    <w:rsid w:val="00177982"/>
    <w:rsid w:val="00177C76"/>
    <w:rsid w:val="00180D19"/>
    <w:rsid w:val="00182505"/>
    <w:rsid w:val="001825DB"/>
    <w:rsid w:val="00182E74"/>
    <w:rsid w:val="00183C88"/>
    <w:rsid w:val="001846DB"/>
    <w:rsid w:val="00186574"/>
    <w:rsid w:val="00186E2D"/>
    <w:rsid w:val="00187F5C"/>
    <w:rsid w:val="0019059B"/>
    <w:rsid w:val="001918E2"/>
    <w:rsid w:val="001924DB"/>
    <w:rsid w:val="00192B61"/>
    <w:rsid w:val="00193776"/>
    <w:rsid w:val="00194E8F"/>
    <w:rsid w:val="00197575"/>
    <w:rsid w:val="001975EB"/>
    <w:rsid w:val="001A000D"/>
    <w:rsid w:val="001A00E0"/>
    <w:rsid w:val="001A264E"/>
    <w:rsid w:val="001A5FD7"/>
    <w:rsid w:val="001A7F47"/>
    <w:rsid w:val="001B034E"/>
    <w:rsid w:val="001B081A"/>
    <w:rsid w:val="001B0A23"/>
    <w:rsid w:val="001B1716"/>
    <w:rsid w:val="001B1C7C"/>
    <w:rsid w:val="001B26D4"/>
    <w:rsid w:val="001B2EE2"/>
    <w:rsid w:val="001B3DE2"/>
    <w:rsid w:val="001B43E6"/>
    <w:rsid w:val="001B7734"/>
    <w:rsid w:val="001C00AF"/>
    <w:rsid w:val="001C045B"/>
    <w:rsid w:val="001C10A2"/>
    <w:rsid w:val="001C12EE"/>
    <w:rsid w:val="001C1386"/>
    <w:rsid w:val="001C1429"/>
    <w:rsid w:val="001C1688"/>
    <w:rsid w:val="001C1A2A"/>
    <w:rsid w:val="001C4253"/>
    <w:rsid w:val="001C4AEE"/>
    <w:rsid w:val="001C6699"/>
    <w:rsid w:val="001C71D4"/>
    <w:rsid w:val="001C7581"/>
    <w:rsid w:val="001D0285"/>
    <w:rsid w:val="001D02CC"/>
    <w:rsid w:val="001D1847"/>
    <w:rsid w:val="001D20FC"/>
    <w:rsid w:val="001D2E0A"/>
    <w:rsid w:val="001D3962"/>
    <w:rsid w:val="001D3CEF"/>
    <w:rsid w:val="001D3D6A"/>
    <w:rsid w:val="001D5851"/>
    <w:rsid w:val="001D6043"/>
    <w:rsid w:val="001D631D"/>
    <w:rsid w:val="001D6404"/>
    <w:rsid w:val="001D662A"/>
    <w:rsid w:val="001D6DC2"/>
    <w:rsid w:val="001D798C"/>
    <w:rsid w:val="001D7DE3"/>
    <w:rsid w:val="001D7F9F"/>
    <w:rsid w:val="001D7FB5"/>
    <w:rsid w:val="001E076D"/>
    <w:rsid w:val="001E0E0E"/>
    <w:rsid w:val="001E219A"/>
    <w:rsid w:val="001E2215"/>
    <w:rsid w:val="001E2B03"/>
    <w:rsid w:val="001E2B6B"/>
    <w:rsid w:val="001E3708"/>
    <w:rsid w:val="001E518E"/>
    <w:rsid w:val="001E5929"/>
    <w:rsid w:val="001E67E1"/>
    <w:rsid w:val="001E6FC4"/>
    <w:rsid w:val="001F07B5"/>
    <w:rsid w:val="001F0B35"/>
    <w:rsid w:val="001F1CC8"/>
    <w:rsid w:val="001F1D18"/>
    <w:rsid w:val="001F366F"/>
    <w:rsid w:val="001F3A87"/>
    <w:rsid w:val="001F3F78"/>
    <w:rsid w:val="001F4006"/>
    <w:rsid w:val="001F40F2"/>
    <w:rsid w:val="001F4279"/>
    <w:rsid w:val="001F4DBA"/>
    <w:rsid w:val="001F51B0"/>
    <w:rsid w:val="001F5F3A"/>
    <w:rsid w:val="001F61C4"/>
    <w:rsid w:val="001F7ACC"/>
    <w:rsid w:val="00200416"/>
    <w:rsid w:val="00200618"/>
    <w:rsid w:val="002007A4"/>
    <w:rsid w:val="002012BA"/>
    <w:rsid w:val="00201A76"/>
    <w:rsid w:val="00202F04"/>
    <w:rsid w:val="0020354E"/>
    <w:rsid w:val="00203FE4"/>
    <w:rsid w:val="002042CE"/>
    <w:rsid w:val="00204BFE"/>
    <w:rsid w:val="00206514"/>
    <w:rsid w:val="00210A98"/>
    <w:rsid w:val="00210B7C"/>
    <w:rsid w:val="002111D3"/>
    <w:rsid w:val="002131E5"/>
    <w:rsid w:val="00216554"/>
    <w:rsid w:val="002166CC"/>
    <w:rsid w:val="002172C1"/>
    <w:rsid w:val="00217E9F"/>
    <w:rsid w:val="00222BD0"/>
    <w:rsid w:val="00222D8B"/>
    <w:rsid w:val="00223414"/>
    <w:rsid w:val="00223D4A"/>
    <w:rsid w:val="00226886"/>
    <w:rsid w:val="00227915"/>
    <w:rsid w:val="00230C4D"/>
    <w:rsid w:val="0023128B"/>
    <w:rsid w:val="0023136A"/>
    <w:rsid w:val="002315EB"/>
    <w:rsid w:val="00231B64"/>
    <w:rsid w:val="0023286A"/>
    <w:rsid w:val="00234524"/>
    <w:rsid w:val="00234985"/>
    <w:rsid w:val="00234A68"/>
    <w:rsid w:val="0023594E"/>
    <w:rsid w:val="00235A42"/>
    <w:rsid w:val="00235BC5"/>
    <w:rsid w:val="00236ACB"/>
    <w:rsid w:val="00237453"/>
    <w:rsid w:val="00237B89"/>
    <w:rsid w:val="00241923"/>
    <w:rsid w:val="00241AA5"/>
    <w:rsid w:val="00241F65"/>
    <w:rsid w:val="00242848"/>
    <w:rsid w:val="002429D8"/>
    <w:rsid w:val="00242C8A"/>
    <w:rsid w:val="00242F38"/>
    <w:rsid w:val="00243F93"/>
    <w:rsid w:val="00244B70"/>
    <w:rsid w:val="00245417"/>
    <w:rsid w:val="002454A2"/>
    <w:rsid w:val="00245BB6"/>
    <w:rsid w:val="0024644C"/>
    <w:rsid w:val="00247D62"/>
    <w:rsid w:val="00247FEF"/>
    <w:rsid w:val="002503BD"/>
    <w:rsid w:val="00250942"/>
    <w:rsid w:val="00250F0B"/>
    <w:rsid w:val="0025143C"/>
    <w:rsid w:val="00252C9D"/>
    <w:rsid w:val="00254795"/>
    <w:rsid w:val="002561F4"/>
    <w:rsid w:val="00257188"/>
    <w:rsid w:val="00260442"/>
    <w:rsid w:val="002607BC"/>
    <w:rsid w:val="002622AC"/>
    <w:rsid w:val="00264227"/>
    <w:rsid w:val="0026430D"/>
    <w:rsid w:val="00264935"/>
    <w:rsid w:val="00264F5C"/>
    <w:rsid w:val="00265969"/>
    <w:rsid w:val="00266607"/>
    <w:rsid w:val="00266A97"/>
    <w:rsid w:val="00267ADC"/>
    <w:rsid w:val="0027189C"/>
    <w:rsid w:val="00271CAC"/>
    <w:rsid w:val="00271D2E"/>
    <w:rsid w:val="002749A6"/>
    <w:rsid w:val="00274BC1"/>
    <w:rsid w:val="002760DC"/>
    <w:rsid w:val="00276417"/>
    <w:rsid w:val="00276465"/>
    <w:rsid w:val="0027649F"/>
    <w:rsid w:val="00276C10"/>
    <w:rsid w:val="00277C94"/>
    <w:rsid w:val="0028003A"/>
    <w:rsid w:val="0028021B"/>
    <w:rsid w:val="00280B1E"/>
    <w:rsid w:val="00280EA2"/>
    <w:rsid w:val="00280FA2"/>
    <w:rsid w:val="002813E4"/>
    <w:rsid w:val="00281C80"/>
    <w:rsid w:val="00282ABC"/>
    <w:rsid w:val="00282C7F"/>
    <w:rsid w:val="00284BC8"/>
    <w:rsid w:val="00285971"/>
    <w:rsid w:val="002863D4"/>
    <w:rsid w:val="00287B5B"/>
    <w:rsid w:val="0029030C"/>
    <w:rsid w:val="00290C00"/>
    <w:rsid w:val="00291FD7"/>
    <w:rsid w:val="00292CC2"/>
    <w:rsid w:val="0029552E"/>
    <w:rsid w:val="002957B5"/>
    <w:rsid w:val="002960D8"/>
    <w:rsid w:val="00296477"/>
    <w:rsid w:val="00297B0F"/>
    <w:rsid w:val="002A0B34"/>
    <w:rsid w:val="002A0C1E"/>
    <w:rsid w:val="002A19D3"/>
    <w:rsid w:val="002A2870"/>
    <w:rsid w:val="002A2C4E"/>
    <w:rsid w:val="002A3377"/>
    <w:rsid w:val="002A4B12"/>
    <w:rsid w:val="002A7C5A"/>
    <w:rsid w:val="002B0D1D"/>
    <w:rsid w:val="002B16E4"/>
    <w:rsid w:val="002B27A3"/>
    <w:rsid w:val="002B488E"/>
    <w:rsid w:val="002B5166"/>
    <w:rsid w:val="002B5BD8"/>
    <w:rsid w:val="002B79C3"/>
    <w:rsid w:val="002B7B6F"/>
    <w:rsid w:val="002C2404"/>
    <w:rsid w:val="002C291F"/>
    <w:rsid w:val="002C2E7E"/>
    <w:rsid w:val="002C4E01"/>
    <w:rsid w:val="002C56EC"/>
    <w:rsid w:val="002C57CE"/>
    <w:rsid w:val="002C608E"/>
    <w:rsid w:val="002C6390"/>
    <w:rsid w:val="002C7406"/>
    <w:rsid w:val="002D081A"/>
    <w:rsid w:val="002D0F05"/>
    <w:rsid w:val="002D511C"/>
    <w:rsid w:val="002D581D"/>
    <w:rsid w:val="002D6EA5"/>
    <w:rsid w:val="002E129C"/>
    <w:rsid w:val="002E13A5"/>
    <w:rsid w:val="002E1D5C"/>
    <w:rsid w:val="002E23EC"/>
    <w:rsid w:val="002E2C86"/>
    <w:rsid w:val="002E306E"/>
    <w:rsid w:val="002E3502"/>
    <w:rsid w:val="002E43A5"/>
    <w:rsid w:val="002E6562"/>
    <w:rsid w:val="002E71F9"/>
    <w:rsid w:val="002E7CE1"/>
    <w:rsid w:val="002F0156"/>
    <w:rsid w:val="002F1207"/>
    <w:rsid w:val="002F1A05"/>
    <w:rsid w:val="002F2237"/>
    <w:rsid w:val="002F43A4"/>
    <w:rsid w:val="002F609A"/>
    <w:rsid w:val="002F6F7E"/>
    <w:rsid w:val="002F73CF"/>
    <w:rsid w:val="002F7A41"/>
    <w:rsid w:val="002F7F35"/>
    <w:rsid w:val="0030100C"/>
    <w:rsid w:val="00301B9A"/>
    <w:rsid w:val="00302AF2"/>
    <w:rsid w:val="00304A89"/>
    <w:rsid w:val="0030570F"/>
    <w:rsid w:val="00305A82"/>
    <w:rsid w:val="00305B04"/>
    <w:rsid w:val="00305C2F"/>
    <w:rsid w:val="00305CCC"/>
    <w:rsid w:val="00305F68"/>
    <w:rsid w:val="003060DE"/>
    <w:rsid w:val="003077E9"/>
    <w:rsid w:val="00307D80"/>
    <w:rsid w:val="00307DF9"/>
    <w:rsid w:val="0031287E"/>
    <w:rsid w:val="00314EFA"/>
    <w:rsid w:val="00316281"/>
    <w:rsid w:val="00317741"/>
    <w:rsid w:val="00317C88"/>
    <w:rsid w:val="00321557"/>
    <w:rsid w:val="00321622"/>
    <w:rsid w:val="0032202D"/>
    <w:rsid w:val="00322B07"/>
    <w:rsid w:val="00323F67"/>
    <w:rsid w:val="003240CA"/>
    <w:rsid w:val="003254EF"/>
    <w:rsid w:val="003265BD"/>
    <w:rsid w:val="003271CF"/>
    <w:rsid w:val="00331C2C"/>
    <w:rsid w:val="003323D9"/>
    <w:rsid w:val="0033254C"/>
    <w:rsid w:val="0033312C"/>
    <w:rsid w:val="0033358D"/>
    <w:rsid w:val="003348DD"/>
    <w:rsid w:val="00335258"/>
    <w:rsid w:val="003354C6"/>
    <w:rsid w:val="00336538"/>
    <w:rsid w:val="00336FFA"/>
    <w:rsid w:val="00337169"/>
    <w:rsid w:val="003371EE"/>
    <w:rsid w:val="00341935"/>
    <w:rsid w:val="003422E3"/>
    <w:rsid w:val="00343240"/>
    <w:rsid w:val="0034329A"/>
    <w:rsid w:val="003438E7"/>
    <w:rsid w:val="00343B5A"/>
    <w:rsid w:val="00344934"/>
    <w:rsid w:val="0034541B"/>
    <w:rsid w:val="00345761"/>
    <w:rsid w:val="00345A5B"/>
    <w:rsid w:val="00345E2C"/>
    <w:rsid w:val="0034691B"/>
    <w:rsid w:val="003505FD"/>
    <w:rsid w:val="00350660"/>
    <w:rsid w:val="00350BE7"/>
    <w:rsid w:val="0035112F"/>
    <w:rsid w:val="00351580"/>
    <w:rsid w:val="00352CD6"/>
    <w:rsid w:val="003540CA"/>
    <w:rsid w:val="003551D0"/>
    <w:rsid w:val="003562A7"/>
    <w:rsid w:val="003577F0"/>
    <w:rsid w:val="00360438"/>
    <w:rsid w:val="00361332"/>
    <w:rsid w:val="003626C9"/>
    <w:rsid w:val="003633B7"/>
    <w:rsid w:val="00364458"/>
    <w:rsid w:val="00365B37"/>
    <w:rsid w:val="00365CFB"/>
    <w:rsid w:val="00366FB3"/>
    <w:rsid w:val="00367875"/>
    <w:rsid w:val="00370871"/>
    <w:rsid w:val="003720D3"/>
    <w:rsid w:val="003725D9"/>
    <w:rsid w:val="003726BB"/>
    <w:rsid w:val="00372C1B"/>
    <w:rsid w:val="0037374A"/>
    <w:rsid w:val="0037431E"/>
    <w:rsid w:val="003747E0"/>
    <w:rsid w:val="00374C9C"/>
    <w:rsid w:val="003753C9"/>
    <w:rsid w:val="00376594"/>
    <w:rsid w:val="00376FBB"/>
    <w:rsid w:val="0037703C"/>
    <w:rsid w:val="00377DA0"/>
    <w:rsid w:val="00377F24"/>
    <w:rsid w:val="003827EA"/>
    <w:rsid w:val="00384108"/>
    <w:rsid w:val="00384AC2"/>
    <w:rsid w:val="00384D7E"/>
    <w:rsid w:val="003863A0"/>
    <w:rsid w:val="00386CE5"/>
    <w:rsid w:val="00387576"/>
    <w:rsid w:val="00387A0B"/>
    <w:rsid w:val="00393B6C"/>
    <w:rsid w:val="0039601D"/>
    <w:rsid w:val="00396527"/>
    <w:rsid w:val="00396FE2"/>
    <w:rsid w:val="00397193"/>
    <w:rsid w:val="00397A79"/>
    <w:rsid w:val="00397F08"/>
    <w:rsid w:val="003A17FF"/>
    <w:rsid w:val="003A1D3F"/>
    <w:rsid w:val="003A1FEF"/>
    <w:rsid w:val="003A235F"/>
    <w:rsid w:val="003A29D8"/>
    <w:rsid w:val="003A3D51"/>
    <w:rsid w:val="003A492C"/>
    <w:rsid w:val="003A506F"/>
    <w:rsid w:val="003A51FA"/>
    <w:rsid w:val="003A5E73"/>
    <w:rsid w:val="003A5EB1"/>
    <w:rsid w:val="003A6C52"/>
    <w:rsid w:val="003A702A"/>
    <w:rsid w:val="003A734B"/>
    <w:rsid w:val="003B0CAB"/>
    <w:rsid w:val="003B1D95"/>
    <w:rsid w:val="003B2AAF"/>
    <w:rsid w:val="003B50AA"/>
    <w:rsid w:val="003B52F5"/>
    <w:rsid w:val="003B67DA"/>
    <w:rsid w:val="003B772A"/>
    <w:rsid w:val="003C15A9"/>
    <w:rsid w:val="003C1628"/>
    <w:rsid w:val="003C1F14"/>
    <w:rsid w:val="003C2501"/>
    <w:rsid w:val="003C29F0"/>
    <w:rsid w:val="003C355A"/>
    <w:rsid w:val="003C3A5E"/>
    <w:rsid w:val="003C6CFC"/>
    <w:rsid w:val="003C71FD"/>
    <w:rsid w:val="003D08A2"/>
    <w:rsid w:val="003D2978"/>
    <w:rsid w:val="003D3379"/>
    <w:rsid w:val="003D3BBE"/>
    <w:rsid w:val="003D3D51"/>
    <w:rsid w:val="003D5BF3"/>
    <w:rsid w:val="003D5D69"/>
    <w:rsid w:val="003D6E5E"/>
    <w:rsid w:val="003D72B9"/>
    <w:rsid w:val="003E1083"/>
    <w:rsid w:val="003E27D8"/>
    <w:rsid w:val="003E3846"/>
    <w:rsid w:val="003E3A2A"/>
    <w:rsid w:val="003E40E7"/>
    <w:rsid w:val="003E4A20"/>
    <w:rsid w:val="003E5047"/>
    <w:rsid w:val="003E6793"/>
    <w:rsid w:val="003E6861"/>
    <w:rsid w:val="003E6954"/>
    <w:rsid w:val="003E7ABB"/>
    <w:rsid w:val="003E7DF6"/>
    <w:rsid w:val="003E7E3C"/>
    <w:rsid w:val="003F0A8B"/>
    <w:rsid w:val="003F0CBB"/>
    <w:rsid w:val="003F17E3"/>
    <w:rsid w:val="003F31F2"/>
    <w:rsid w:val="003F6188"/>
    <w:rsid w:val="0040140C"/>
    <w:rsid w:val="0040167C"/>
    <w:rsid w:val="0040227C"/>
    <w:rsid w:val="004037B6"/>
    <w:rsid w:val="004039BC"/>
    <w:rsid w:val="00404632"/>
    <w:rsid w:val="00406406"/>
    <w:rsid w:val="004065C7"/>
    <w:rsid w:val="00410BF8"/>
    <w:rsid w:val="004112E6"/>
    <w:rsid w:val="00414305"/>
    <w:rsid w:val="00414D7C"/>
    <w:rsid w:val="00416FBC"/>
    <w:rsid w:val="0041755F"/>
    <w:rsid w:val="00417BF3"/>
    <w:rsid w:val="00417C9A"/>
    <w:rsid w:val="00417E78"/>
    <w:rsid w:val="00420399"/>
    <w:rsid w:val="004207DE"/>
    <w:rsid w:val="0042324A"/>
    <w:rsid w:val="00424555"/>
    <w:rsid w:val="0042487B"/>
    <w:rsid w:val="0042490F"/>
    <w:rsid w:val="00424C4E"/>
    <w:rsid w:val="004253E7"/>
    <w:rsid w:val="00426330"/>
    <w:rsid w:val="00435981"/>
    <w:rsid w:val="00435E80"/>
    <w:rsid w:val="00436809"/>
    <w:rsid w:val="00436D3F"/>
    <w:rsid w:val="00437369"/>
    <w:rsid w:val="00437420"/>
    <w:rsid w:val="00440B80"/>
    <w:rsid w:val="004413AC"/>
    <w:rsid w:val="00441AA6"/>
    <w:rsid w:val="0044286E"/>
    <w:rsid w:val="0044442B"/>
    <w:rsid w:val="00446F68"/>
    <w:rsid w:val="00447F86"/>
    <w:rsid w:val="00450800"/>
    <w:rsid w:val="0045128C"/>
    <w:rsid w:val="00451E2C"/>
    <w:rsid w:val="004521C3"/>
    <w:rsid w:val="00452FEF"/>
    <w:rsid w:val="004538F0"/>
    <w:rsid w:val="004542F4"/>
    <w:rsid w:val="00454C04"/>
    <w:rsid w:val="00454D9C"/>
    <w:rsid w:val="00454EEE"/>
    <w:rsid w:val="00455293"/>
    <w:rsid w:val="004563BB"/>
    <w:rsid w:val="004565B1"/>
    <w:rsid w:val="004566F0"/>
    <w:rsid w:val="00460998"/>
    <w:rsid w:val="004610FD"/>
    <w:rsid w:val="00461908"/>
    <w:rsid w:val="00462604"/>
    <w:rsid w:val="00462713"/>
    <w:rsid w:val="0046390D"/>
    <w:rsid w:val="00464596"/>
    <w:rsid w:val="00464641"/>
    <w:rsid w:val="00466473"/>
    <w:rsid w:val="00466C5B"/>
    <w:rsid w:val="0046719F"/>
    <w:rsid w:val="0047010B"/>
    <w:rsid w:val="0047047A"/>
    <w:rsid w:val="00470B65"/>
    <w:rsid w:val="00471B8E"/>
    <w:rsid w:val="004725F9"/>
    <w:rsid w:val="004739A8"/>
    <w:rsid w:val="00473BFC"/>
    <w:rsid w:val="004750F6"/>
    <w:rsid w:val="004753CC"/>
    <w:rsid w:val="00476CC6"/>
    <w:rsid w:val="00477549"/>
    <w:rsid w:val="00477C49"/>
    <w:rsid w:val="0048102B"/>
    <w:rsid w:val="0048230B"/>
    <w:rsid w:val="0048325E"/>
    <w:rsid w:val="00483DB5"/>
    <w:rsid w:val="0048452D"/>
    <w:rsid w:val="004874BF"/>
    <w:rsid w:val="0049074C"/>
    <w:rsid w:val="00490E64"/>
    <w:rsid w:val="00491326"/>
    <w:rsid w:val="00491D1A"/>
    <w:rsid w:val="00491FBA"/>
    <w:rsid w:val="004927CD"/>
    <w:rsid w:val="00492F5C"/>
    <w:rsid w:val="004933DE"/>
    <w:rsid w:val="00494F4D"/>
    <w:rsid w:val="004951D5"/>
    <w:rsid w:val="004956C7"/>
    <w:rsid w:val="00495B5C"/>
    <w:rsid w:val="00495EF3"/>
    <w:rsid w:val="00497384"/>
    <w:rsid w:val="00497E03"/>
    <w:rsid w:val="00497E6C"/>
    <w:rsid w:val="00497F7F"/>
    <w:rsid w:val="004A0552"/>
    <w:rsid w:val="004A12DB"/>
    <w:rsid w:val="004A16C3"/>
    <w:rsid w:val="004A1871"/>
    <w:rsid w:val="004A2751"/>
    <w:rsid w:val="004A2A26"/>
    <w:rsid w:val="004A43D6"/>
    <w:rsid w:val="004A578F"/>
    <w:rsid w:val="004A5C00"/>
    <w:rsid w:val="004A5D28"/>
    <w:rsid w:val="004A5F85"/>
    <w:rsid w:val="004A6140"/>
    <w:rsid w:val="004A619C"/>
    <w:rsid w:val="004A6D73"/>
    <w:rsid w:val="004A70AD"/>
    <w:rsid w:val="004A7FF2"/>
    <w:rsid w:val="004B0502"/>
    <w:rsid w:val="004B090C"/>
    <w:rsid w:val="004B0B12"/>
    <w:rsid w:val="004B15D5"/>
    <w:rsid w:val="004B18F8"/>
    <w:rsid w:val="004B1B3F"/>
    <w:rsid w:val="004B4467"/>
    <w:rsid w:val="004B48FB"/>
    <w:rsid w:val="004B4CE5"/>
    <w:rsid w:val="004B5A14"/>
    <w:rsid w:val="004B7518"/>
    <w:rsid w:val="004C01C8"/>
    <w:rsid w:val="004C03DF"/>
    <w:rsid w:val="004C0A8E"/>
    <w:rsid w:val="004C1311"/>
    <w:rsid w:val="004C1A24"/>
    <w:rsid w:val="004C2420"/>
    <w:rsid w:val="004C2E46"/>
    <w:rsid w:val="004C332B"/>
    <w:rsid w:val="004C35E4"/>
    <w:rsid w:val="004C484C"/>
    <w:rsid w:val="004C67B5"/>
    <w:rsid w:val="004C7716"/>
    <w:rsid w:val="004C785F"/>
    <w:rsid w:val="004C7899"/>
    <w:rsid w:val="004D01FB"/>
    <w:rsid w:val="004D09A5"/>
    <w:rsid w:val="004D2B60"/>
    <w:rsid w:val="004D3415"/>
    <w:rsid w:val="004D36E7"/>
    <w:rsid w:val="004D3DF1"/>
    <w:rsid w:val="004D4679"/>
    <w:rsid w:val="004D5B71"/>
    <w:rsid w:val="004D5E0B"/>
    <w:rsid w:val="004D7079"/>
    <w:rsid w:val="004D7919"/>
    <w:rsid w:val="004E0895"/>
    <w:rsid w:val="004E1641"/>
    <w:rsid w:val="004E1E23"/>
    <w:rsid w:val="004E320E"/>
    <w:rsid w:val="004E52FA"/>
    <w:rsid w:val="004E5A05"/>
    <w:rsid w:val="004F0658"/>
    <w:rsid w:val="004F12BA"/>
    <w:rsid w:val="004F1377"/>
    <w:rsid w:val="004F261F"/>
    <w:rsid w:val="004F3B22"/>
    <w:rsid w:val="004F3CD4"/>
    <w:rsid w:val="004F5439"/>
    <w:rsid w:val="004F71A6"/>
    <w:rsid w:val="004F7346"/>
    <w:rsid w:val="00501DE8"/>
    <w:rsid w:val="00501EDC"/>
    <w:rsid w:val="005023C9"/>
    <w:rsid w:val="0050303A"/>
    <w:rsid w:val="00503CFE"/>
    <w:rsid w:val="0050551A"/>
    <w:rsid w:val="0050568D"/>
    <w:rsid w:val="0050632B"/>
    <w:rsid w:val="005068F6"/>
    <w:rsid w:val="00507AA8"/>
    <w:rsid w:val="00507EA3"/>
    <w:rsid w:val="00511208"/>
    <w:rsid w:val="00511BD4"/>
    <w:rsid w:val="00512AD1"/>
    <w:rsid w:val="00512FBF"/>
    <w:rsid w:val="00513050"/>
    <w:rsid w:val="00513B7F"/>
    <w:rsid w:val="00515119"/>
    <w:rsid w:val="00520821"/>
    <w:rsid w:val="0052203D"/>
    <w:rsid w:val="00523553"/>
    <w:rsid w:val="00523D8B"/>
    <w:rsid w:val="00525E87"/>
    <w:rsid w:val="005279EF"/>
    <w:rsid w:val="0053018E"/>
    <w:rsid w:val="0053052E"/>
    <w:rsid w:val="0053184C"/>
    <w:rsid w:val="005319B6"/>
    <w:rsid w:val="00532071"/>
    <w:rsid w:val="005325BE"/>
    <w:rsid w:val="00533CC1"/>
    <w:rsid w:val="005365B4"/>
    <w:rsid w:val="00537D49"/>
    <w:rsid w:val="005407E0"/>
    <w:rsid w:val="00541ABA"/>
    <w:rsid w:val="005422D6"/>
    <w:rsid w:val="00544016"/>
    <w:rsid w:val="00544364"/>
    <w:rsid w:val="005445E9"/>
    <w:rsid w:val="0054622C"/>
    <w:rsid w:val="0054740C"/>
    <w:rsid w:val="00547AE6"/>
    <w:rsid w:val="00550D2C"/>
    <w:rsid w:val="00550DBC"/>
    <w:rsid w:val="00551345"/>
    <w:rsid w:val="005516E2"/>
    <w:rsid w:val="0055197D"/>
    <w:rsid w:val="005520A5"/>
    <w:rsid w:val="005523B3"/>
    <w:rsid w:val="00552557"/>
    <w:rsid w:val="0055579C"/>
    <w:rsid w:val="00556569"/>
    <w:rsid w:val="0055677E"/>
    <w:rsid w:val="00556851"/>
    <w:rsid w:val="005569F1"/>
    <w:rsid w:val="00557052"/>
    <w:rsid w:val="005578C3"/>
    <w:rsid w:val="00557DC4"/>
    <w:rsid w:val="0056001D"/>
    <w:rsid w:val="00560D99"/>
    <w:rsid w:val="00561490"/>
    <w:rsid w:val="005628DC"/>
    <w:rsid w:val="005647CC"/>
    <w:rsid w:val="0056550B"/>
    <w:rsid w:val="00565A44"/>
    <w:rsid w:val="005669A9"/>
    <w:rsid w:val="00566C2E"/>
    <w:rsid w:val="00567465"/>
    <w:rsid w:val="005714DE"/>
    <w:rsid w:val="00572D6C"/>
    <w:rsid w:val="00572EA3"/>
    <w:rsid w:val="00573D17"/>
    <w:rsid w:val="00573D2B"/>
    <w:rsid w:val="00574C3E"/>
    <w:rsid w:val="00575537"/>
    <w:rsid w:val="00576556"/>
    <w:rsid w:val="00580ADC"/>
    <w:rsid w:val="00580B65"/>
    <w:rsid w:val="00581049"/>
    <w:rsid w:val="00581456"/>
    <w:rsid w:val="005817D4"/>
    <w:rsid w:val="005832B4"/>
    <w:rsid w:val="00583682"/>
    <w:rsid w:val="00585B54"/>
    <w:rsid w:val="00585B8B"/>
    <w:rsid w:val="005876A4"/>
    <w:rsid w:val="00587D67"/>
    <w:rsid w:val="00590844"/>
    <w:rsid w:val="00593ABF"/>
    <w:rsid w:val="00594E8F"/>
    <w:rsid w:val="00595018"/>
    <w:rsid w:val="00597145"/>
    <w:rsid w:val="00597628"/>
    <w:rsid w:val="00597A2A"/>
    <w:rsid w:val="00597BDF"/>
    <w:rsid w:val="005A0C31"/>
    <w:rsid w:val="005A0EAB"/>
    <w:rsid w:val="005A150E"/>
    <w:rsid w:val="005A1E95"/>
    <w:rsid w:val="005A1FB3"/>
    <w:rsid w:val="005A3311"/>
    <w:rsid w:val="005A45C2"/>
    <w:rsid w:val="005A5046"/>
    <w:rsid w:val="005A550A"/>
    <w:rsid w:val="005A78A0"/>
    <w:rsid w:val="005A7BD2"/>
    <w:rsid w:val="005B0D33"/>
    <w:rsid w:val="005B16D4"/>
    <w:rsid w:val="005B1881"/>
    <w:rsid w:val="005B2F31"/>
    <w:rsid w:val="005B6075"/>
    <w:rsid w:val="005C1181"/>
    <w:rsid w:val="005C2406"/>
    <w:rsid w:val="005C25B9"/>
    <w:rsid w:val="005C445A"/>
    <w:rsid w:val="005C4F45"/>
    <w:rsid w:val="005C5056"/>
    <w:rsid w:val="005C5BF9"/>
    <w:rsid w:val="005C62F7"/>
    <w:rsid w:val="005C6FCC"/>
    <w:rsid w:val="005C74EE"/>
    <w:rsid w:val="005C7E21"/>
    <w:rsid w:val="005D02CB"/>
    <w:rsid w:val="005D15D5"/>
    <w:rsid w:val="005D69F6"/>
    <w:rsid w:val="005E00BB"/>
    <w:rsid w:val="005E08CD"/>
    <w:rsid w:val="005E1FD0"/>
    <w:rsid w:val="005E5AE4"/>
    <w:rsid w:val="005E6D18"/>
    <w:rsid w:val="005F1691"/>
    <w:rsid w:val="005F22B0"/>
    <w:rsid w:val="005F256D"/>
    <w:rsid w:val="005F25B7"/>
    <w:rsid w:val="005F3B69"/>
    <w:rsid w:val="005F403F"/>
    <w:rsid w:val="005F5A85"/>
    <w:rsid w:val="005F5D17"/>
    <w:rsid w:val="005F5D26"/>
    <w:rsid w:val="005F705E"/>
    <w:rsid w:val="005F7180"/>
    <w:rsid w:val="005F765C"/>
    <w:rsid w:val="00600714"/>
    <w:rsid w:val="00600D20"/>
    <w:rsid w:val="0060180E"/>
    <w:rsid w:val="00601A07"/>
    <w:rsid w:val="00601A4F"/>
    <w:rsid w:val="006031E8"/>
    <w:rsid w:val="006042DB"/>
    <w:rsid w:val="006043FC"/>
    <w:rsid w:val="00605F36"/>
    <w:rsid w:val="00606806"/>
    <w:rsid w:val="00607390"/>
    <w:rsid w:val="00611506"/>
    <w:rsid w:val="00611911"/>
    <w:rsid w:val="00611B26"/>
    <w:rsid w:val="00611B29"/>
    <w:rsid w:val="00611C9A"/>
    <w:rsid w:val="00611FC6"/>
    <w:rsid w:val="00611FCE"/>
    <w:rsid w:val="00612079"/>
    <w:rsid w:val="00612AC3"/>
    <w:rsid w:val="00614264"/>
    <w:rsid w:val="006208AD"/>
    <w:rsid w:val="0062132C"/>
    <w:rsid w:val="00621DA1"/>
    <w:rsid w:val="00622112"/>
    <w:rsid w:val="00622609"/>
    <w:rsid w:val="00622EFD"/>
    <w:rsid w:val="00623AA1"/>
    <w:rsid w:val="00623AC0"/>
    <w:rsid w:val="0062444E"/>
    <w:rsid w:val="006244CD"/>
    <w:rsid w:val="00624550"/>
    <w:rsid w:val="006278F9"/>
    <w:rsid w:val="0062794A"/>
    <w:rsid w:val="00630A0B"/>
    <w:rsid w:val="006311B9"/>
    <w:rsid w:val="00631BFA"/>
    <w:rsid w:val="00631D53"/>
    <w:rsid w:val="00631E0C"/>
    <w:rsid w:val="00632B02"/>
    <w:rsid w:val="0063348B"/>
    <w:rsid w:val="00633611"/>
    <w:rsid w:val="00634137"/>
    <w:rsid w:val="00634971"/>
    <w:rsid w:val="00636D27"/>
    <w:rsid w:val="00637304"/>
    <w:rsid w:val="00637586"/>
    <w:rsid w:val="00641F5C"/>
    <w:rsid w:val="006426AC"/>
    <w:rsid w:val="00644266"/>
    <w:rsid w:val="00644D29"/>
    <w:rsid w:val="006519DD"/>
    <w:rsid w:val="00651E17"/>
    <w:rsid w:val="0065223D"/>
    <w:rsid w:val="00652B27"/>
    <w:rsid w:val="00652C7E"/>
    <w:rsid w:val="00653294"/>
    <w:rsid w:val="00654529"/>
    <w:rsid w:val="006549F4"/>
    <w:rsid w:val="00654E80"/>
    <w:rsid w:val="00654FD8"/>
    <w:rsid w:val="0065506E"/>
    <w:rsid w:val="0065572A"/>
    <w:rsid w:val="0065618B"/>
    <w:rsid w:val="00656499"/>
    <w:rsid w:val="006567D2"/>
    <w:rsid w:val="00657943"/>
    <w:rsid w:val="00660DCC"/>
    <w:rsid w:val="006610B4"/>
    <w:rsid w:val="0066254B"/>
    <w:rsid w:val="0066292B"/>
    <w:rsid w:val="006630E4"/>
    <w:rsid w:val="00665596"/>
    <w:rsid w:val="006671FB"/>
    <w:rsid w:val="006679CF"/>
    <w:rsid w:val="00670197"/>
    <w:rsid w:val="00670B2B"/>
    <w:rsid w:val="006710E5"/>
    <w:rsid w:val="00671921"/>
    <w:rsid w:val="00671931"/>
    <w:rsid w:val="00672CAC"/>
    <w:rsid w:val="00673BA6"/>
    <w:rsid w:val="0067539D"/>
    <w:rsid w:val="00675A82"/>
    <w:rsid w:val="00677680"/>
    <w:rsid w:val="00677808"/>
    <w:rsid w:val="006804BC"/>
    <w:rsid w:val="00682107"/>
    <w:rsid w:val="00684042"/>
    <w:rsid w:val="00685534"/>
    <w:rsid w:val="00686313"/>
    <w:rsid w:val="006867B9"/>
    <w:rsid w:val="00686964"/>
    <w:rsid w:val="00686EEE"/>
    <w:rsid w:val="00687A0E"/>
    <w:rsid w:val="00690799"/>
    <w:rsid w:val="006913AC"/>
    <w:rsid w:val="0069143E"/>
    <w:rsid w:val="00695383"/>
    <w:rsid w:val="0069575A"/>
    <w:rsid w:val="00695921"/>
    <w:rsid w:val="00695FA9"/>
    <w:rsid w:val="00696269"/>
    <w:rsid w:val="006967B8"/>
    <w:rsid w:val="00697CA1"/>
    <w:rsid w:val="00697CFF"/>
    <w:rsid w:val="006A08C5"/>
    <w:rsid w:val="006A0DB3"/>
    <w:rsid w:val="006A17F1"/>
    <w:rsid w:val="006A1938"/>
    <w:rsid w:val="006A3D01"/>
    <w:rsid w:val="006A418D"/>
    <w:rsid w:val="006A537B"/>
    <w:rsid w:val="006A5B40"/>
    <w:rsid w:val="006A68D3"/>
    <w:rsid w:val="006A69B4"/>
    <w:rsid w:val="006A7A80"/>
    <w:rsid w:val="006A7FBF"/>
    <w:rsid w:val="006B0FE3"/>
    <w:rsid w:val="006B1541"/>
    <w:rsid w:val="006B1DF9"/>
    <w:rsid w:val="006B220E"/>
    <w:rsid w:val="006B269B"/>
    <w:rsid w:val="006B4793"/>
    <w:rsid w:val="006B4A5D"/>
    <w:rsid w:val="006B59BF"/>
    <w:rsid w:val="006B5A77"/>
    <w:rsid w:val="006C0F52"/>
    <w:rsid w:val="006C1D20"/>
    <w:rsid w:val="006C2BD6"/>
    <w:rsid w:val="006C2F3B"/>
    <w:rsid w:val="006C4605"/>
    <w:rsid w:val="006C4890"/>
    <w:rsid w:val="006C5121"/>
    <w:rsid w:val="006C6339"/>
    <w:rsid w:val="006C6F0A"/>
    <w:rsid w:val="006D156E"/>
    <w:rsid w:val="006D2F6F"/>
    <w:rsid w:val="006D34E2"/>
    <w:rsid w:val="006D350E"/>
    <w:rsid w:val="006D55EF"/>
    <w:rsid w:val="006D637B"/>
    <w:rsid w:val="006D657F"/>
    <w:rsid w:val="006D6E63"/>
    <w:rsid w:val="006D70C1"/>
    <w:rsid w:val="006D711B"/>
    <w:rsid w:val="006D77AF"/>
    <w:rsid w:val="006E02B6"/>
    <w:rsid w:val="006E03DE"/>
    <w:rsid w:val="006E2B88"/>
    <w:rsid w:val="006E3435"/>
    <w:rsid w:val="006E4E58"/>
    <w:rsid w:val="006E5BB0"/>
    <w:rsid w:val="006E5DA8"/>
    <w:rsid w:val="006E5FF4"/>
    <w:rsid w:val="006E6080"/>
    <w:rsid w:val="006E7D74"/>
    <w:rsid w:val="006F1F0F"/>
    <w:rsid w:val="006F2EC5"/>
    <w:rsid w:val="006F5760"/>
    <w:rsid w:val="006F5B3E"/>
    <w:rsid w:val="006F68C1"/>
    <w:rsid w:val="006F6CCE"/>
    <w:rsid w:val="006F6F94"/>
    <w:rsid w:val="006F714C"/>
    <w:rsid w:val="00700BD3"/>
    <w:rsid w:val="00701229"/>
    <w:rsid w:val="00701BBE"/>
    <w:rsid w:val="00702254"/>
    <w:rsid w:val="00702E2B"/>
    <w:rsid w:val="007045CB"/>
    <w:rsid w:val="007062FE"/>
    <w:rsid w:val="007065B9"/>
    <w:rsid w:val="00706FDB"/>
    <w:rsid w:val="00710710"/>
    <w:rsid w:val="00711402"/>
    <w:rsid w:val="00711C34"/>
    <w:rsid w:val="00712011"/>
    <w:rsid w:val="00713439"/>
    <w:rsid w:val="00713E15"/>
    <w:rsid w:val="00714B8C"/>
    <w:rsid w:val="00715DFF"/>
    <w:rsid w:val="007201E4"/>
    <w:rsid w:val="0072097D"/>
    <w:rsid w:val="00721568"/>
    <w:rsid w:val="00721930"/>
    <w:rsid w:val="007219AF"/>
    <w:rsid w:val="0072276E"/>
    <w:rsid w:val="00723358"/>
    <w:rsid w:val="0072431E"/>
    <w:rsid w:val="00724E68"/>
    <w:rsid w:val="00725BE2"/>
    <w:rsid w:val="00725DFF"/>
    <w:rsid w:val="00727146"/>
    <w:rsid w:val="007319B7"/>
    <w:rsid w:val="007321FC"/>
    <w:rsid w:val="00732787"/>
    <w:rsid w:val="00733AC1"/>
    <w:rsid w:val="00733FF0"/>
    <w:rsid w:val="00734605"/>
    <w:rsid w:val="00734EFB"/>
    <w:rsid w:val="00735773"/>
    <w:rsid w:val="00736306"/>
    <w:rsid w:val="00736DEE"/>
    <w:rsid w:val="00736F20"/>
    <w:rsid w:val="0073768F"/>
    <w:rsid w:val="007401A8"/>
    <w:rsid w:val="00740500"/>
    <w:rsid w:val="007412CB"/>
    <w:rsid w:val="00741D80"/>
    <w:rsid w:val="0074292D"/>
    <w:rsid w:val="007447EE"/>
    <w:rsid w:val="007451D5"/>
    <w:rsid w:val="00745263"/>
    <w:rsid w:val="007454AA"/>
    <w:rsid w:val="00745847"/>
    <w:rsid w:val="007462E4"/>
    <w:rsid w:val="00747596"/>
    <w:rsid w:val="00747A5B"/>
    <w:rsid w:val="00751388"/>
    <w:rsid w:val="00752CE3"/>
    <w:rsid w:val="0075313A"/>
    <w:rsid w:val="00756584"/>
    <w:rsid w:val="00760226"/>
    <w:rsid w:val="0076034A"/>
    <w:rsid w:val="00761D8F"/>
    <w:rsid w:val="007623BC"/>
    <w:rsid w:val="00762920"/>
    <w:rsid w:val="00762947"/>
    <w:rsid w:val="007635C4"/>
    <w:rsid w:val="00764FE8"/>
    <w:rsid w:val="00765184"/>
    <w:rsid w:val="007662C0"/>
    <w:rsid w:val="0076632E"/>
    <w:rsid w:val="007731F3"/>
    <w:rsid w:val="0077324C"/>
    <w:rsid w:val="00774809"/>
    <w:rsid w:val="00774A8E"/>
    <w:rsid w:val="00775240"/>
    <w:rsid w:val="00776703"/>
    <w:rsid w:val="00776EFA"/>
    <w:rsid w:val="00781213"/>
    <w:rsid w:val="00782D00"/>
    <w:rsid w:val="007833AC"/>
    <w:rsid w:val="00784C2E"/>
    <w:rsid w:val="00785F24"/>
    <w:rsid w:val="007869F9"/>
    <w:rsid w:val="007871E0"/>
    <w:rsid w:val="00792250"/>
    <w:rsid w:val="00792316"/>
    <w:rsid w:val="00792794"/>
    <w:rsid w:val="00792D31"/>
    <w:rsid w:val="00794ECC"/>
    <w:rsid w:val="00795660"/>
    <w:rsid w:val="007965DA"/>
    <w:rsid w:val="00796650"/>
    <w:rsid w:val="007967A8"/>
    <w:rsid w:val="00796931"/>
    <w:rsid w:val="00797314"/>
    <w:rsid w:val="007A035B"/>
    <w:rsid w:val="007A0EAE"/>
    <w:rsid w:val="007A1687"/>
    <w:rsid w:val="007A1966"/>
    <w:rsid w:val="007A237A"/>
    <w:rsid w:val="007A5A56"/>
    <w:rsid w:val="007A5B39"/>
    <w:rsid w:val="007A5E1D"/>
    <w:rsid w:val="007A6440"/>
    <w:rsid w:val="007A73D6"/>
    <w:rsid w:val="007B05CB"/>
    <w:rsid w:val="007B191C"/>
    <w:rsid w:val="007B277C"/>
    <w:rsid w:val="007B2B4B"/>
    <w:rsid w:val="007B36F7"/>
    <w:rsid w:val="007B48CA"/>
    <w:rsid w:val="007B5021"/>
    <w:rsid w:val="007B525C"/>
    <w:rsid w:val="007B5D50"/>
    <w:rsid w:val="007B6151"/>
    <w:rsid w:val="007B6584"/>
    <w:rsid w:val="007B7466"/>
    <w:rsid w:val="007B7ADE"/>
    <w:rsid w:val="007B7EC8"/>
    <w:rsid w:val="007C0209"/>
    <w:rsid w:val="007C1B00"/>
    <w:rsid w:val="007C3AA0"/>
    <w:rsid w:val="007C4DB1"/>
    <w:rsid w:val="007C664F"/>
    <w:rsid w:val="007C6A23"/>
    <w:rsid w:val="007C757F"/>
    <w:rsid w:val="007C76A1"/>
    <w:rsid w:val="007D226C"/>
    <w:rsid w:val="007D2DB0"/>
    <w:rsid w:val="007D3067"/>
    <w:rsid w:val="007D37F0"/>
    <w:rsid w:val="007D3F52"/>
    <w:rsid w:val="007D4249"/>
    <w:rsid w:val="007D4EFB"/>
    <w:rsid w:val="007D5EEF"/>
    <w:rsid w:val="007D6220"/>
    <w:rsid w:val="007D7A6F"/>
    <w:rsid w:val="007E10EC"/>
    <w:rsid w:val="007E15FA"/>
    <w:rsid w:val="007E1E67"/>
    <w:rsid w:val="007E21AE"/>
    <w:rsid w:val="007E27AE"/>
    <w:rsid w:val="007E284D"/>
    <w:rsid w:val="007E3CA6"/>
    <w:rsid w:val="007E6718"/>
    <w:rsid w:val="007F0744"/>
    <w:rsid w:val="007F2382"/>
    <w:rsid w:val="007F3372"/>
    <w:rsid w:val="007F3F47"/>
    <w:rsid w:val="007F5D54"/>
    <w:rsid w:val="007F65BA"/>
    <w:rsid w:val="00800518"/>
    <w:rsid w:val="00800E9C"/>
    <w:rsid w:val="00802073"/>
    <w:rsid w:val="008027C1"/>
    <w:rsid w:val="00803125"/>
    <w:rsid w:val="00804750"/>
    <w:rsid w:val="008048F5"/>
    <w:rsid w:val="00805AB4"/>
    <w:rsid w:val="00806889"/>
    <w:rsid w:val="008076A9"/>
    <w:rsid w:val="00807BA4"/>
    <w:rsid w:val="00810160"/>
    <w:rsid w:val="008103B6"/>
    <w:rsid w:val="008103E8"/>
    <w:rsid w:val="008133F4"/>
    <w:rsid w:val="00813D30"/>
    <w:rsid w:val="008143C4"/>
    <w:rsid w:val="00814D1D"/>
    <w:rsid w:val="0081526F"/>
    <w:rsid w:val="0081558B"/>
    <w:rsid w:val="00817521"/>
    <w:rsid w:val="00820E84"/>
    <w:rsid w:val="00821876"/>
    <w:rsid w:val="00822D44"/>
    <w:rsid w:val="00822DC2"/>
    <w:rsid w:val="0082326E"/>
    <w:rsid w:val="00826A55"/>
    <w:rsid w:val="00827816"/>
    <w:rsid w:val="008302D0"/>
    <w:rsid w:val="00830E2A"/>
    <w:rsid w:val="00830FFD"/>
    <w:rsid w:val="00831CD9"/>
    <w:rsid w:val="00831FE9"/>
    <w:rsid w:val="00832616"/>
    <w:rsid w:val="008331B2"/>
    <w:rsid w:val="008338F3"/>
    <w:rsid w:val="008341FD"/>
    <w:rsid w:val="00834916"/>
    <w:rsid w:val="00835142"/>
    <w:rsid w:val="00837DC4"/>
    <w:rsid w:val="00837F51"/>
    <w:rsid w:val="00840D7E"/>
    <w:rsid w:val="008425DC"/>
    <w:rsid w:val="008429DD"/>
    <w:rsid w:val="008454B8"/>
    <w:rsid w:val="00845A84"/>
    <w:rsid w:val="00847E5D"/>
    <w:rsid w:val="00850183"/>
    <w:rsid w:val="008516B3"/>
    <w:rsid w:val="008516B8"/>
    <w:rsid w:val="00851D33"/>
    <w:rsid w:val="00853833"/>
    <w:rsid w:val="008553FA"/>
    <w:rsid w:val="00855742"/>
    <w:rsid w:val="008572B7"/>
    <w:rsid w:val="00861652"/>
    <w:rsid w:val="00862CB1"/>
    <w:rsid w:val="00863EE2"/>
    <w:rsid w:val="008645AE"/>
    <w:rsid w:val="00866135"/>
    <w:rsid w:val="0086708B"/>
    <w:rsid w:val="00867224"/>
    <w:rsid w:val="008706C6"/>
    <w:rsid w:val="008729B7"/>
    <w:rsid w:val="00872C44"/>
    <w:rsid w:val="008748AB"/>
    <w:rsid w:val="00875601"/>
    <w:rsid w:val="00876490"/>
    <w:rsid w:val="00876689"/>
    <w:rsid w:val="00877386"/>
    <w:rsid w:val="00877573"/>
    <w:rsid w:val="008808FD"/>
    <w:rsid w:val="00880D43"/>
    <w:rsid w:val="00880DF8"/>
    <w:rsid w:val="00880FA9"/>
    <w:rsid w:val="00881067"/>
    <w:rsid w:val="008829FA"/>
    <w:rsid w:val="00884029"/>
    <w:rsid w:val="00885DC0"/>
    <w:rsid w:val="00886056"/>
    <w:rsid w:val="00886EB0"/>
    <w:rsid w:val="008910AD"/>
    <w:rsid w:val="00891A39"/>
    <w:rsid w:val="00891AAD"/>
    <w:rsid w:val="00892741"/>
    <w:rsid w:val="00892EC2"/>
    <w:rsid w:val="00893A44"/>
    <w:rsid w:val="00893E90"/>
    <w:rsid w:val="00894096"/>
    <w:rsid w:val="0089469E"/>
    <w:rsid w:val="00895169"/>
    <w:rsid w:val="008951EE"/>
    <w:rsid w:val="00895FA2"/>
    <w:rsid w:val="00896FB9"/>
    <w:rsid w:val="008972AD"/>
    <w:rsid w:val="008978B5"/>
    <w:rsid w:val="0089793F"/>
    <w:rsid w:val="008979E8"/>
    <w:rsid w:val="008A01D3"/>
    <w:rsid w:val="008A13E6"/>
    <w:rsid w:val="008A2247"/>
    <w:rsid w:val="008A373A"/>
    <w:rsid w:val="008A53E7"/>
    <w:rsid w:val="008A5C16"/>
    <w:rsid w:val="008A7560"/>
    <w:rsid w:val="008B02A3"/>
    <w:rsid w:val="008B20AB"/>
    <w:rsid w:val="008B5428"/>
    <w:rsid w:val="008B567D"/>
    <w:rsid w:val="008B5FB3"/>
    <w:rsid w:val="008B67F6"/>
    <w:rsid w:val="008C08D8"/>
    <w:rsid w:val="008C10D4"/>
    <w:rsid w:val="008C11B2"/>
    <w:rsid w:val="008C1813"/>
    <w:rsid w:val="008C1926"/>
    <w:rsid w:val="008C343E"/>
    <w:rsid w:val="008C3781"/>
    <w:rsid w:val="008C53A0"/>
    <w:rsid w:val="008C5EF1"/>
    <w:rsid w:val="008C7C81"/>
    <w:rsid w:val="008D01E6"/>
    <w:rsid w:val="008D0273"/>
    <w:rsid w:val="008D0C35"/>
    <w:rsid w:val="008D11D0"/>
    <w:rsid w:val="008D15B1"/>
    <w:rsid w:val="008D24EA"/>
    <w:rsid w:val="008D25C6"/>
    <w:rsid w:val="008D3FC6"/>
    <w:rsid w:val="008D63FF"/>
    <w:rsid w:val="008D7B90"/>
    <w:rsid w:val="008E064E"/>
    <w:rsid w:val="008E1E89"/>
    <w:rsid w:val="008E2011"/>
    <w:rsid w:val="008E2057"/>
    <w:rsid w:val="008E237B"/>
    <w:rsid w:val="008E32F0"/>
    <w:rsid w:val="008E3E21"/>
    <w:rsid w:val="008E3EEF"/>
    <w:rsid w:val="008E3FBC"/>
    <w:rsid w:val="008E5DDE"/>
    <w:rsid w:val="008E762E"/>
    <w:rsid w:val="008E7F3E"/>
    <w:rsid w:val="008E7FA8"/>
    <w:rsid w:val="008E7FFE"/>
    <w:rsid w:val="008F156B"/>
    <w:rsid w:val="008F1D75"/>
    <w:rsid w:val="008F21A7"/>
    <w:rsid w:val="008F2B91"/>
    <w:rsid w:val="008F537C"/>
    <w:rsid w:val="008F5C75"/>
    <w:rsid w:val="008F6052"/>
    <w:rsid w:val="008F60FA"/>
    <w:rsid w:val="008F70D2"/>
    <w:rsid w:val="00900DD1"/>
    <w:rsid w:val="00901275"/>
    <w:rsid w:val="009025E3"/>
    <w:rsid w:val="00902AC9"/>
    <w:rsid w:val="009059B7"/>
    <w:rsid w:val="009063A9"/>
    <w:rsid w:val="0090653E"/>
    <w:rsid w:val="009076BC"/>
    <w:rsid w:val="00907BB9"/>
    <w:rsid w:val="009113DD"/>
    <w:rsid w:val="00911609"/>
    <w:rsid w:val="00911A43"/>
    <w:rsid w:val="00912DCD"/>
    <w:rsid w:val="00912DD9"/>
    <w:rsid w:val="00914F72"/>
    <w:rsid w:val="00915939"/>
    <w:rsid w:val="00916E38"/>
    <w:rsid w:val="00917841"/>
    <w:rsid w:val="0092030E"/>
    <w:rsid w:val="00920BD2"/>
    <w:rsid w:val="00920FA9"/>
    <w:rsid w:val="009215E2"/>
    <w:rsid w:val="00921DEC"/>
    <w:rsid w:val="00922666"/>
    <w:rsid w:val="009228E7"/>
    <w:rsid w:val="00924064"/>
    <w:rsid w:val="009246EB"/>
    <w:rsid w:val="009278EF"/>
    <w:rsid w:val="0092795F"/>
    <w:rsid w:val="00930C13"/>
    <w:rsid w:val="00934240"/>
    <w:rsid w:val="00934523"/>
    <w:rsid w:val="00934ADC"/>
    <w:rsid w:val="00934E3F"/>
    <w:rsid w:val="00935D01"/>
    <w:rsid w:val="00936E36"/>
    <w:rsid w:val="009404BC"/>
    <w:rsid w:val="009438CE"/>
    <w:rsid w:val="0094463E"/>
    <w:rsid w:val="0094513C"/>
    <w:rsid w:val="009451A8"/>
    <w:rsid w:val="00945B47"/>
    <w:rsid w:val="00946B34"/>
    <w:rsid w:val="0094744A"/>
    <w:rsid w:val="0095081A"/>
    <w:rsid w:val="00951223"/>
    <w:rsid w:val="0095177B"/>
    <w:rsid w:val="00952CAE"/>
    <w:rsid w:val="00953D19"/>
    <w:rsid w:val="00954BBA"/>
    <w:rsid w:val="0095692B"/>
    <w:rsid w:val="009574D1"/>
    <w:rsid w:val="009630F6"/>
    <w:rsid w:val="00971384"/>
    <w:rsid w:val="00971EA8"/>
    <w:rsid w:val="00971F9E"/>
    <w:rsid w:val="00972965"/>
    <w:rsid w:val="00972DCF"/>
    <w:rsid w:val="00973498"/>
    <w:rsid w:val="00974A4E"/>
    <w:rsid w:val="009754EC"/>
    <w:rsid w:val="00975EA0"/>
    <w:rsid w:val="00977302"/>
    <w:rsid w:val="0097731C"/>
    <w:rsid w:val="0098002C"/>
    <w:rsid w:val="009834F0"/>
    <w:rsid w:val="00983852"/>
    <w:rsid w:val="0098388F"/>
    <w:rsid w:val="009839D9"/>
    <w:rsid w:val="00984D55"/>
    <w:rsid w:val="00986E67"/>
    <w:rsid w:val="009874B0"/>
    <w:rsid w:val="0099139C"/>
    <w:rsid w:val="00991A63"/>
    <w:rsid w:val="00991B00"/>
    <w:rsid w:val="00992068"/>
    <w:rsid w:val="009927AF"/>
    <w:rsid w:val="00993453"/>
    <w:rsid w:val="00993C05"/>
    <w:rsid w:val="009944A4"/>
    <w:rsid w:val="009956DA"/>
    <w:rsid w:val="00996A13"/>
    <w:rsid w:val="00996CD5"/>
    <w:rsid w:val="00996EC3"/>
    <w:rsid w:val="009974E9"/>
    <w:rsid w:val="00997797"/>
    <w:rsid w:val="00997F0E"/>
    <w:rsid w:val="00997F4D"/>
    <w:rsid w:val="009A02CC"/>
    <w:rsid w:val="009A0C8B"/>
    <w:rsid w:val="009A162D"/>
    <w:rsid w:val="009A18A6"/>
    <w:rsid w:val="009A2B35"/>
    <w:rsid w:val="009A3EAB"/>
    <w:rsid w:val="009A45B3"/>
    <w:rsid w:val="009A54B5"/>
    <w:rsid w:val="009A5B29"/>
    <w:rsid w:val="009A6BF2"/>
    <w:rsid w:val="009A7ADA"/>
    <w:rsid w:val="009A7D13"/>
    <w:rsid w:val="009B1290"/>
    <w:rsid w:val="009B1808"/>
    <w:rsid w:val="009B2181"/>
    <w:rsid w:val="009B2F00"/>
    <w:rsid w:val="009B2F3F"/>
    <w:rsid w:val="009B30AE"/>
    <w:rsid w:val="009B4D2D"/>
    <w:rsid w:val="009B4F58"/>
    <w:rsid w:val="009B660D"/>
    <w:rsid w:val="009C0442"/>
    <w:rsid w:val="009C0BE2"/>
    <w:rsid w:val="009C20EF"/>
    <w:rsid w:val="009C2B74"/>
    <w:rsid w:val="009C374F"/>
    <w:rsid w:val="009C5BC7"/>
    <w:rsid w:val="009C6C42"/>
    <w:rsid w:val="009C6C78"/>
    <w:rsid w:val="009C6E48"/>
    <w:rsid w:val="009C7252"/>
    <w:rsid w:val="009D1331"/>
    <w:rsid w:val="009D1950"/>
    <w:rsid w:val="009D1FB3"/>
    <w:rsid w:val="009D2D85"/>
    <w:rsid w:val="009D4604"/>
    <w:rsid w:val="009E0502"/>
    <w:rsid w:val="009E05C7"/>
    <w:rsid w:val="009E0A93"/>
    <w:rsid w:val="009E0EF6"/>
    <w:rsid w:val="009E0FF1"/>
    <w:rsid w:val="009E15CC"/>
    <w:rsid w:val="009E170B"/>
    <w:rsid w:val="009E3FD0"/>
    <w:rsid w:val="009E4396"/>
    <w:rsid w:val="009E51FB"/>
    <w:rsid w:val="009E607D"/>
    <w:rsid w:val="009E6618"/>
    <w:rsid w:val="009E6D67"/>
    <w:rsid w:val="009E6E44"/>
    <w:rsid w:val="009E7029"/>
    <w:rsid w:val="009F0266"/>
    <w:rsid w:val="009F09EF"/>
    <w:rsid w:val="009F0ED9"/>
    <w:rsid w:val="009F21B2"/>
    <w:rsid w:val="009F3061"/>
    <w:rsid w:val="009F3A7D"/>
    <w:rsid w:val="009F49ED"/>
    <w:rsid w:val="009F6C13"/>
    <w:rsid w:val="00A0037A"/>
    <w:rsid w:val="00A0086F"/>
    <w:rsid w:val="00A0650B"/>
    <w:rsid w:val="00A066A1"/>
    <w:rsid w:val="00A075DC"/>
    <w:rsid w:val="00A07634"/>
    <w:rsid w:val="00A07653"/>
    <w:rsid w:val="00A10BB7"/>
    <w:rsid w:val="00A12249"/>
    <w:rsid w:val="00A12836"/>
    <w:rsid w:val="00A12FB2"/>
    <w:rsid w:val="00A13B2D"/>
    <w:rsid w:val="00A13B32"/>
    <w:rsid w:val="00A13B91"/>
    <w:rsid w:val="00A13D6C"/>
    <w:rsid w:val="00A1494B"/>
    <w:rsid w:val="00A15299"/>
    <w:rsid w:val="00A152AE"/>
    <w:rsid w:val="00A16371"/>
    <w:rsid w:val="00A16E7B"/>
    <w:rsid w:val="00A17136"/>
    <w:rsid w:val="00A2005F"/>
    <w:rsid w:val="00A21282"/>
    <w:rsid w:val="00A2193A"/>
    <w:rsid w:val="00A21F34"/>
    <w:rsid w:val="00A22D0F"/>
    <w:rsid w:val="00A265DD"/>
    <w:rsid w:val="00A26BDA"/>
    <w:rsid w:val="00A27055"/>
    <w:rsid w:val="00A3171C"/>
    <w:rsid w:val="00A3176E"/>
    <w:rsid w:val="00A31F31"/>
    <w:rsid w:val="00A34B0F"/>
    <w:rsid w:val="00A356CF"/>
    <w:rsid w:val="00A402C8"/>
    <w:rsid w:val="00A4073C"/>
    <w:rsid w:val="00A4179D"/>
    <w:rsid w:val="00A420AD"/>
    <w:rsid w:val="00A42168"/>
    <w:rsid w:val="00A4265D"/>
    <w:rsid w:val="00A42924"/>
    <w:rsid w:val="00A43A76"/>
    <w:rsid w:val="00A4627D"/>
    <w:rsid w:val="00A462A0"/>
    <w:rsid w:val="00A47F37"/>
    <w:rsid w:val="00A51BAE"/>
    <w:rsid w:val="00A537CF"/>
    <w:rsid w:val="00A54D49"/>
    <w:rsid w:val="00A54EC6"/>
    <w:rsid w:val="00A557A7"/>
    <w:rsid w:val="00A55FB5"/>
    <w:rsid w:val="00A56A49"/>
    <w:rsid w:val="00A57AE7"/>
    <w:rsid w:val="00A60642"/>
    <w:rsid w:val="00A6205B"/>
    <w:rsid w:val="00A623E6"/>
    <w:rsid w:val="00A636EC"/>
    <w:rsid w:val="00A647F0"/>
    <w:rsid w:val="00A647F4"/>
    <w:rsid w:val="00A65748"/>
    <w:rsid w:val="00A66383"/>
    <w:rsid w:val="00A67869"/>
    <w:rsid w:val="00A6794E"/>
    <w:rsid w:val="00A704D8"/>
    <w:rsid w:val="00A70DB3"/>
    <w:rsid w:val="00A7163C"/>
    <w:rsid w:val="00A7185A"/>
    <w:rsid w:val="00A72C74"/>
    <w:rsid w:val="00A74432"/>
    <w:rsid w:val="00A74820"/>
    <w:rsid w:val="00A80787"/>
    <w:rsid w:val="00A80D56"/>
    <w:rsid w:val="00A80E41"/>
    <w:rsid w:val="00A81123"/>
    <w:rsid w:val="00A82210"/>
    <w:rsid w:val="00A82F24"/>
    <w:rsid w:val="00A835D4"/>
    <w:rsid w:val="00A83AAE"/>
    <w:rsid w:val="00A83C3D"/>
    <w:rsid w:val="00A842F4"/>
    <w:rsid w:val="00A84733"/>
    <w:rsid w:val="00A84F87"/>
    <w:rsid w:val="00A85209"/>
    <w:rsid w:val="00A85FF0"/>
    <w:rsid w:val="00A86E41"/>
    <w:rsid w:val="00A902F2"/>
    <w:rsid w:val="00A906FA"/>
    <w:rsid w:val="00A908E8"/>
    <w:rsid w:val="00A90D0D"/>
    <w:rsid w:val="00A90E08"/>
    <w:rsid w:val="00A90F94"/>
    <w:rsid w:val="00A91E82"/>
    <w:rsid w:val="00A9211B"/>
    <w:rsid w:val="00A92462"/>
    <w:rsid w:val="00A92531"/>
    <w:rsid w:val="00A94362"/>
    <w:rsid w:val="00A94721"/>
    <w:rsid w:val="00A9525F"/>
    <w:rsid w:val="00A979D5"/>
    <w:rsid w:val="00A979D7"/>
    <w:rsid w:val="00AA045D"/>
    <w:rsid w:val="00AA1B54"/>
    <w:rsid w:val="00AA1DB0"/>
    <w:rsid w:val="00AA3C5F"/>
    <w:rsid w:val="00AA3EF3"/>
    <w:rsid w:val="00AA3F75"/>
    <w:rsid w:val="00AA43E2"/>
    <w:rsid w:val="00AA5032"/>
    <w:rsid w:val="00AA548E"/>
    <w:rsid w:val="00AA6124"/>
    <w:rsid w:val="00AA6F17"/>
    <w:rsid w:val="00AA71AD"/>
    <w:rsid w:val="00AA786B"/>
    <w:rsid w:val="00AA7BBF"/>
    <w:rsid w:val="00AA7C16"/>
    <w:rsid w:val="00AB201D"/>
    <w:rsid w:val="00AB3806"/>
    <w:rsid w:val="00AB38B8"/>
    <w:rsid w:val="00AB4EB3"/>
    <w:rsid w:val="00AB5F81"/>
    <w:rsid w:val="00AB657D"/>
    <w:rsid w:val="00AB71A9"/>
    <w:rsid w:val="00AB75F3"/>
    <w:rsid w:val="00AC0425"/>
    <w:rsid w:val="00AC0984"/>
    <w:rsid w:val="00AC0C24"/>
    <w:rsid w:val="00AC0C74"/>
    <w:rsid w:val="00AC1565"/>
    <w:rsid w:val="00AC17E3"/>
    <w:rsid w:val="00AC401A"/>
    <w:rsid w:val="00AC4115"/>
    <w:rsid w:val="00AC5D38"/>
    <w:rsid w:val="00AC602F"/>
    <w:rsid w:val="00AD23E9"/>
    <w:rsid w:val="00AD3AAE"/>
    <w:rsid w:val="00AD3AEC"/>
    <w:rsid w:val="00AD572D"/>
    <w:rsid w:val="00AD5D56"/>
    <w:rsid w:val="00AD668C"/>
    <w:rsid w:val="00AD6DA5"/>
    <w:rsid w:val="00AD76DC"/>
    <w:rsid w:val="00AE121E"/>
    <w:rsid w:val="00AE19D5"/>
    <w:rsid w:val="00AE36A1"/>
    <w:rsid w:val="00AE5A3D"/>
    <w:rsid w:val="00AE5D62"/>
    <w:rsid w:val="00AE6664"/>
    <w:rsid w:val="00AE6F1A"/>
    <w:rsid w:val="00AF608E"/>
    <w:rsid w:val="00AF6CBD"/>
    <w:rsid w:val="00AF6D8F"/>
    <w:rsid w:val="00AF6DA2"/>
    <w:rsid w:val="00AF7706"/>
    <w:rsid w:val="00B016CD"/>
    <w:rsid w:val="00B02439"/>
    <w:rsid w:val="00B0258E"/>
    <w:rsid w:val="00B04064"/>
    <w:rsid w:val="00B05C1F"/>
    <w:rsid w:val="00B06252"/>
    <w:rsid w:val="00B071A8"/>
    <w:rsid w:val="00B077DD"/>
    <w:rsid w:val="00B0793D"/>
    <w:rsid w:val="00B10897"/>
    <w:rsid w:val="00B10CBB"/>
    <w:rsid w:val="00B11C09"/>
    <w:rsid w:val="00B11DA0"/>
    <w:rsid w:val="00B129C7"/>
    <w:rsid w:val="00B12CF5"/>
    <w:rsid w:val="00B12F46"/>
    <w:rsid w:val="00B13985"/>
    <w:rsid w:val="00B13F6F"/>
    <w:rsid w:val="00B1460B"/>
    <w:rsid w:val="00B15DCB"/>
    <w:rsid w:val="00B17F2F"/>
    <w:rsid w:val="00B2015C"/>
    <w:rsid w:val="00B20702"/>
    <w:rsid w:val="00B223C4"/>
    <w:rsid w:val="00B22F12"/>
    <w:rsid w:val="00B23443"/>
    <w:rsid w:val="00B23F90"/>
    <w:rsid w:val="00B24D99"/>
    <w:rsid w:val="00B24FA9"/>
    <w:rsid w:val="00B266DC"/>
    <w:rsid w:val="00B272BF"/>
    <w:rsid w:val="00B27AFD"/>
    <w:rsid w:val="00B27F7C"/>
    <w:rsid w:val="00B30609"/>
    <w:rsid w:val="00B3099B"/>
    <w:rsid w:val="00B31BBA"/>
    <w:rsid w:val="00B3246B"/>
    <w:rsid w:val="00B332B4"/>
    <w:rsid w:val="00B34CE7"/>
    <w:rsid w:val="00B34E18"/>
    <w:rsid w:val="00B34F14"/>
    <w:rsid w:val="00B353D1"/>
    <w:rsid w:val="00B35F96"/>
    <w:rsid w:val="00B36112"/>
    <w:rsid w:val="00B37992"/>
    <w:rsid w:val="00B414D3"/>
    <w:rsid w:val="00B428FE"/>
    <w:rsid w:val="00B43B6D"/>
    <w:rsid w:val="00B445EE"/>
    <w:rsid w:val="00B44D14"/>
    <w:rsid w:val="00B456A0"/>
    <w:rsid w:val="00B45DDC"/>
    <w:rsid w:val="00B46459"/>
    <w:rsid w:val="00B46D44"/>
    <w:rsid w:val="00B47716"/>
    <w:rsid w:val="00B51218"/>
    <w:rsid w:val="00B53688"/>
    <w:rsid w:val="00B54556"/>
    <w:rsid w:val="00B56E87"/>
    <w:rsid w:val="00B603FB"/>
    <w:rsid w:val="00B607F2"/>
    <w:rsid w:val="00B60ECE"/>
    <w:rsid w:val="00B61973"/>
    <w:rsid w:val="00B6296E"/>
    <w:rsid w:val="00B62DD7"/>
    <w:rsid w:val="00B63B55"/>
    <w:rsid w:val="00B6551B"/>
    <w:rsid w:val="00B663B4"/>
    <w:rsid w:val="00B66A36"/>
    <w:rsid w:val="00B67CB5"/>
    <w:rsid w:val="00B703AF"/>
    <w:rsid w:val="00B70560"/>
    <w:rsid w:val="00B710A3"/>
    <w:rsid w:val="00B71297"/>
    <w:rsid w:val="00B715CD"/>
    <w:rsid w:val="00B716FE"/>
    <w:rsid w:val="00B71793"/>
    <w:rsid w:val="00B732BA"/>
    <w:rsid w:val="00B7420D"/>
    <w:rsid w:val="00B74EDC"/>
    <w:rsid w:val="00B75D42"/>
    <w:rsid w:val="00B75E82"/>
    <w:rsid w:val="00B77478"/>
    <w:rsid w:val="00B778F7"/>
    <w:rsid w:val="00B77BA2"/>
    <w:rsid w:val="00B801C9"/>
    <w:rsid w:val="00B8119D"/>
    <w:rsid w:val="00B81259"/>
    <w:rsid w:val="00B8264D"/>
    <w:rsid w:val="00B8314B"/>
    <w:rsid w:val="00B837C5"/>
    <w:rsid w:val="00B8405D"/>
    <w:rsid w:val="00B845F2"/>
    <w:rsid w:val="00B86620"/>
    <w:rsid w:val="00B868A0"/>
    <w:rsid w:val="00B86BDD"/>
    <w:rsid w:val="00B907FE"/>
    <w:rsid w:val="00B9158F"/>
    <w:rsid w:val="00B92FAF"/>
    <w:rsid w:val="00B9509A"/>
    <w:rsid w:val="00B954ED"/>
    <w:rsid w:val="00B96DFC"/>
    <w:rsid w:val="00B97063"/>
    <w:rsid w:val="00B97443"/>
    <w:rsid w:val="00B97EBD"/>
    <w:rsid w:val="00BA013C"/>
    <w:rsid w:val="00BA0A56"/>
    <w:rsid w:val="00BA1BA9"/>
    <w:rsid w:val="00BA1DE3"/>
    <w:rsid w:val="00BA285A"/>
    <w:rsid w:val="00BA2A89"/>
    <w:rsid w:val="00BA2B9E"/>
    <w:rsid w:val="00BA2C1D"/>
    <w:rsid w:val="00BA3B94"/>
    <w:rsid w:val="00BA4134"/>
    <w:rsid w:val="00BA44A8"/>
    <w:rsid w:val="00BA4C4E"/>
    <w:rsid w:val="00BA5337"/>
    <w:rsid w:val="00BA6DA5"/>
    <w:rsid w:val="00BA742C"/>
    <w:rsid w:val="00BB0D98"/>
    <w:rsid w:val="00BB21C0"/>
    <w:rsid w:val="00BB27E2"/>
    <w:rsid w:val="00BB384C"/>
    <w:rsid w:val="00BB3DDC"/>
    <w:rsid w:val="00BB4289"/>
    <w:rsid w:val="00BB5F45"/>
    <w:rsid w:val="00BB65BD"/>
    <w:rsid w:val="00BB79ED"/>
    <w:rsid w:val="00BC2C7B"/>
    <w:rsid w:val="00BC3042"/>
    <w:rsid w:val="00BC3386"/>
    <w:rsid w:val="00BC3729"/>
    <w:rsid w:val="00BC378E"/>
    <w:rsid w:val="00BC3FBB"/>
    <w:rsid w:val="00BC4122"/>
    <w:rsid w:val="00BC45C7"/>
    <w:rsid w:val="00BC4E0D"/>
    <w:rsid w:val="00BC57CB"/>
    <w:rsid w:val="00BC6D27"/>
    <w:rsid w:val="00BC7041"/>
    <w:rsid w:val="00BC7FE1"/>
    <w:rsid w:val="00BD01EB"/>
    <w:rsid w:val="00BD03BF"/>
    <w:rsid w:val="00BD0923"/>
    <w:rsid w:val="00BD14F4"/>
    <w:rsid w:val="00BD2ADD"/>
    <w:rsid w:val="00BD36D5"/>
    <w:rsid w:val="00BD4DD3"/>
    <w:rsid w:val="00BD7207"/>
    <w:rsid w:val="00BD7865"/>
    <w:rsid w:val="00BE0F5B"/>
    <w:rsid w:val="00BE109C"/>
    <w:rsid w:val="00BE12CB"/>
    <w:rsid w:val="00BE23B6"/>
    <w:rsid w:val="00BE37E3"/>
    <w:rsid w:val="00BE4026"/>
    <w:rsid w:val="00BE4982"/>
    <w:rsid w:val="00BE6561"/>
    <w:rsid w:val="00BE6F0B"/>
    <w:rsid w:val="00BE7D89"/>
    <w:rsid w:val="00BF00A9"/>
    <w:rsid w:val="00BF273B"/>
    <w:rsid w:val="00BF27C2"/>
    <w:rsid w:val="00BF2F68"/>
    <w:rsid w:val="00BF38F7"/>
    <w:rsid w:val="00BF3964"/>
    <w:rsid w:val="00BF3AD6"/>
    <w:rsid w:val="00BF3C95"/>
    <w:rsid w:val="00BF54DC"/>
    <w:rsid w:val="00BF5E26"/>
    <w:rsid w:val="00BF5E62"/>
    <w:rsid w:val="00BF5F9F"/>
    <w:rsid w:val="00BF72A1"/>
    <w:rsid w:val="00BF7AC9"/>
    <w:rsid w:val="00BF7B15"/>
    <w:rsid w:val="00C00ACF"/>
    <w:rsid w:val="00C00C3C"/>
    <w:rsid w:val="00C00FEB"/>
    <w:rsid w:val="00C0177D"/>
    <w:rsid w:val="00C0204F"/>
    <w:rsid w:val="00C02458"/>
    <w:rsid w:val="00C02F62"/>
    <w:rsid w:val="00C05050"/>
    <w:rsid w:val="00C053AB"/>
    <w:rsid w:val="00C054E9"/>
    <w:rsid w:val="00C05E33"/>
    <w:rsid w:val="00C06136"/>
    <w:rsid w:val="00C063D1"/>
    <w:rsid w:val="00C06512"/>
    <w:rsid w:val="00C07DA2"/>
    <w:rsid w:val="00C10897"/>
    <w:rsid w:val="00C10E31"/>
    <w:rsid w:val="00C12710"/>
    <w:rsid w:val="00C12EF2"/>
    <w:rsid w:val="00C1418F"/>
    <w:rsid w:val="00C144A1"/>
    <w:rsid w:val="00C1715D"/>
    <w:rsid w:val="00C17B53"/>
    <w:rsid w:val="00C20ADA"/>
    <w:rsid w:val="00C21154"/>
    <w:rsid w:val="00C221BD"/>
    <w:rsid w:val="00C23F14"/>
    <w:rsid w:val="00C23FA3"/>
    <w:rsid w:val="00C24D42"/>
    <w:rsid w:val="00C24D9C"/>
    <w:rsid w:val="00C260AD"/>
    <w:rsid w:val="00C27EFB"/>
    <w:rsid w:val="00C32614"/>
    <w:rsid w:val="00C33467"/>
    <w:rsid w:val="00C347D4"/>
    <w:rsid w:val="00C3528C"/>
    <w:rsid w:val="00C35307"/>
    <w:rsid w:val="00C35950"/>
    <w:rsid w:val="00C35C10"/>
    <w:rsid w:val="00C35FB5"/>
    <w:rsid w:val="00C3655E"/>
    <w:rsid w:val="00C37691"/>
    <w:rsid w:val="00C4065C"/>
    <w:rsid w:val="00C40AA0"/>
    <w:rsid w:val="00C415F0"/>
    <w:rsid w:val="00C41AA0"/>
    <w:rsid w:val="00C41CB6"/>
    <w:rsid w:val="00C4240B"/>
    <w:rsid w:val="00C4303C"/>
    <w:rsid w:val="00C43108"/>
    <w:rsid w:val="00C44479"/>
    <w:rsid w:val="00C46286"/>
    <w:rsid w:val="00C47A4D"/>
    <w:rsid w:val="00C47BF1"/>
    <w:rsid w:val="00C515B2"/>
    <w:rsid w:val="00C52098"/>
    <w:rsid w:val="00C536B7"/>
    <w:rsid w:val="00C53BB2"/>
    <w:rsid w:val="00C54887"/>
    <w:rsid w:val="00C54E1A"/>
    <w:rsid w:val="00C56431"/>
    <w:rsid w:val="00C57040"/>
    <w:rsid w:val="00C57E3F"/>
    <w:rsid w:val="00C6201B"/>
    <w:rsid w:val="00C62758"/>
    <w:rsid w:val="00C634AA"/>
    <w:rsid w:val="00C647F7"/>
    <w:rsid w:val="00C66042"/>
    <w:rsid w:val="00C661F2"/>
    <w:rsid w:val="00C66ADE"/>
    <w:rsid w:val="00C66DD2"/>
    <w:rsid w:val="00C67B14"/>
    <w:rsid w:val="00C716B3"/>
    <w:rsid w:val="00C71CAA"/>
    <w:rsid w:val="00C71DE0"/>
    <w:rsid w:val="00C71E71"/>
    <w:rsid w:val="00C73528"/>
    <w:rsid w:val="00C7414E"/>
    <w:rsid w:val="00C76185"/>
    <w:rsid w:val="00C76767"/>
    <w:rsid w:val="00C776F6"/>
    <w:rsid w:val="00C8077B"/>
    <w:rsid w:val="00C80DFF"/>
    <w:rsid w:val="00C819FC"/>
    <w:rsid w:val="00C82616"/>
    <w:rsid w:val="00C84400"/>
    <w:rsid w:val="00C84849"/>
    <w:rsid w:val="00C872F6"/>
    <w:rsid w:val="00C874FD"/>
    <w:rsid w:val="00C87553"/>
    <w:rsid w:val="00C87F5B"/>
    <w:rsid w:val="00C90897"/>
    <w:rsid w:val="00C9198C"/>
    <w:rsid w:val="00C9222C"/>
    <w:rsid w:val="00C92384"/>
    <w:rsid w:val="00C9303D"/>
    <w:rsid w:val="00C93861"/>
    <w:rsid w:val="00C95346"/>
    <w:rsid w:val="00C96770"/>
    <w:rsid w:val="00C977F4"/>
    <w:rsid w:val="00CA05F9"/>
    <w:rsid w:val="00CA3DAD"/>
    <w:rsid w:val="00CA46F0"/>
    <w:rsid w:val="00CA4B18"/>
    <w:rsid w:val="00CA57DC"/>
    <w:rsid w:val="00CA585F"/>
    <w:rsid w:val="00CA70D1"/>
    <w:rsid w:val="00CB0A22"/>
    <w:rsid w:val="00CB1BC5"/>
    <w:rsid w:val="00CB5C6C"/>
    <w:rsid w:val="00CB61F8"/>
    <w:rsid w:val="00CB66B7"/>
    <w:rsid w:val="00CB6EA0"/>
    <w:rsid w:val="00CC1558"/>
    <w:rsid w:val="00CC1AE8"/>
    <w:rsid w:val="00CC25A1"/>
    <w:rsid w:val="00CC376E"/>
    <w:rsid w:val="00CC3CE1"/>
    <w:rsid w:val="00CC4F78"/>
    <w:rsid w:val="00CC5C2E"/>
    <w:rsid w:val="00CC6094"/>
    <w:rsid w:val="00CC69F1"/>
    <w:rsid w:val="00CC7285"/>
    <w:rsid w:val="00CD04E9"/>
    <w:rsid w:val="00CD22E6"/>
    <w:rsid w:val="00CD25B9"/>
    <w:rsid w:val="00CD29BA"/>
    <w:rsid w:val="00CD37AE"/>
    <w:rsid w:val="00CD3B03"/>
    <w:rsid w:val="00CD3EF2"/>
    <w:rsid w:val="00CD407F"/>
    <w:rsid w:val="00CD4172"/>
    <w:rsid w:val="00CD4975"/>
    <w:rsid w:val="00CD5953"/>
    <w:rsid w:val="00CD5D22"/>
    <w:rsid w:val="00CD5DB8"/>
    <w:rsid w:val="00CD6386"/>
    <w:rsid w:val="00CD64E0"/>
    <w:rsid w:val="00CD661D"/>
    <w:rsid w:val="00CD681A"/>
    <w:rsid w:val="00CE0842"/>
    <w:rsid w:val="00CE1C1A"/>
    <w:rsid w:val="00CE1D04"/>
    <w:rsid w:val="00CE210A"/>
    <w:rsid w:val="00CE2B4C"/>
    <w:rsid w:val="00CE3720"/>
    <w:rsid w:val="00CE56A8"/>
    <w:rsid w:val="00CE59C5"/>
    <w:rsid w:val="00CE5C02"/>
    <w:rsid w:val="00CE6173"/>
    <w:rsid w:val="00CE6347"/>
    <w:rsid w:val="00CE6A4B"/>
    <w:rsid w:val="00CE75CF"/>
    <w:rsid w:val="00CF049D"/>
    <w:rsid w:val="00CF09FA"/>
    <w:rsid w:val="00CF0DB5"/>
    <w:rsid w:val="00CF10BA"/>
    <w:rsid w:val="00CF2131"/>
    <w:rsid w:val="00CF2595"/>
    <w:rsid w:val="00CF2773"/>
    <w:rsid w:val="00CF2896"/>
    <w:rsid w:val="00CF4FE8"/>
    <w:rsid w:val="00CF622B"/>
    <w:rsid w:val="00CF6B39"/>
    <w:rsid w:val="00CF7A11"/>
    <w:rsid w:val="00D00C38"/>
    <w:rsid w:val="00D00E18"/>
    <w:rsid w:val="00D013EE"/>
    <w:rsid w:val="00D020D9"/>
    <w:rsid w:val="00D05583"/>
    <w:rsid w:val="00D06276"/>
    <w:rsid w:val="00D07196"/>
    <w:rsid w:val="00D11B9C"/>
    <w:rsid w:val="00D11F0D"/>
    <w:rsid w:val="00D12AFD"/>
    <w:rsid w:val="00D1464A"/>
    <w:rsid w:val="00D14895"/>
    <w:rsid w:val="00D14CA4"/>
    <w:rsid w:val="00D14E48"/>
    <w:rsid w:val="00D1622D"/>
    <w:rsid w:val="00D16A98"/>
    <w:rsid w:val="00D17DE2"/>
    <w:rsid w:val="00D2136B"/>
    <w:rsid w:val="00D21D79"/>
    <w:rsid w:val="00D21F29"/>
    <w:rsid w:val="00D2333B"/>
    <w:rsid w:val="00D239CC"/>
    <w:rsid w:val="00D2449B"/>
    <w:rsid w:val="00D25DC2"/>
    <w:rsid w:val="00D266FD"/>
    <w:rsid w:val="00D26996"/>
    <w:rsid w:val="00D27848"/>
    <w:rsid w:val="00D279A5"/>
    <w:rsid w:val="00D30336"/>
    <w:rsid w:val="00D306CD"/>
    <w:rsid w:val="00D30E91"/>
    <w:rsid w:val="00D322E0"/>
    <w:rsid w:val="00D324FA"/>
    <w:rsid w:val="00D347D0"/>
    <w:rsid w:val="00D34B4C"/>
    <w:rsid w:val="00D36072"/>
    <w:rsid w:val="00D361AC"/>
    <w:rsid w:val="00D40C89"/>
    <w:rsid w:val="00D419F1"/>
    <w:rsid w:val="00D430DB"/>
    <w:rsid w:val="00D4518E"/>
    <w:rsid w:val="00D47720"/>
    <w:rsid w:val="00D513D8"/>
    <w:rsid w:val="00D51DF3"/>
    <w:rsid w:val="00D52101"/>
    <w:rsid w:val="00D526D3"/>
    <w:rsid w:val="00D53ED5"/>
    <w:rsid w:val="00D568DF"/>
    <w:rsid w:val="00D56AEC"/>
    <w:rsid w:val="00D56EEB"/>
    <w:rsid w:val="00D6007B"/>
    <w:rsid w:val="00D60E64"/>
    <w:rsid w:val="00D61700"/>
    <w:rsid w:val="00D6173E"/>
    <w:rsid w:val="00D627DF"/>
    <w:rsid w:val="00D628FD"/>
    <w:rsid w:val="00D62A9D"/>
    <w:rsid w:val="00D6387B"/>
    <w:rsid w:val="00D64499"/>
    <w:rsid w:val="00D644BD"/>
    <w:rsid w:val="00D64F37"/>
    <w:rsid w:val="00D6629A"/>
    <w:rsid w:val="00D66B0A"/>
    <w:rsid w:val="00D66FD8"/>
    <w:rsid w:val="00D67638"/>
    <w:rsid w:val="00D726BF"/>
    <w:rsid w:val="00D72DC5"/>
    <w:rsid w:val="00D7413D"/>
    <w:rsid w:val="00D742BA"/>
    <w:rsid w:val="00D7524B"/>
    <w:rsid w:val="00D75DF8"/>
    <w:rsid w:val="00D75F6C"/>
    <w:rsid w:val="00D76D4D"/>
    <w:rsid w:val="00D775FE"/>
    <w:rsid w:val="00D804BB"/>
    <w:rsid w:val="00D816DD"/>
    <w:rsid w:val="00D8178A"/>
    <w:rsid w:val="00D81A06"/>
    <w:rsid w:val="00D825F5"/>
    <w:rsid w:val="00D829DB"/>
    <w:rsid w:val="00D84C9F"/>
    <w:rsid w:val="00D855F2"/>
    <w:rsid w:val="00D85837"/>
    <w:rsid w:val="00D86EF8"/>
    <w:rsid w:val="00D86F04"/>
    <w:rsid w:val="00D874C3"/>
    <w:rsid w:val="00D878F4"/>
    <w:rsid w:val="00D87B9C"/>
    <w:rsid w:val="00D9064F"/>
    <w:rsid w:val="00D90A28"/>
    <w:rsid w:val="00D90D1F"/>
    <w:rsid w:val="00D90FA4"/>
    <w:rsid w:val="00D93571"/>
    <w:rsid w:val="00D940BA"/>
    <w:rsid w:val="00D9443B"/>
    <w:rsid w:val="00D94DDA"/>
    <w:rsid w:val="00D96AB3"/>
    <w:rsid w:val="00D96EEA"/>
    <w:rsid w:val="00D971CE"/>
    <w:rsid w:val="00D9748E"/>
    <w:rsid w:val="00D97CFB"/>
    <w:rsid w:val="00D97E8F"/>
    <w:rsid w:val="00DA11D2"/>
    <w:rsid w:val="00DA230E"/>
    <w:rsid w:val="00DA4765"/>
    <w:rsid w:val="00DA4868"/>
    <w:rsid w:val="00DA48F6"/>
    <w:rsid w:val="00DA53D8"/>
    <w:rsid w:val="00DA563E"/>
    <w:rsid w:val="00DA5CD1"/>
    <w:rsid w:val="00DA6E67"/>
    <w:rsid w:val="00DA707F"/>
    <w:rsid w:val="00DA744E"/>
    <w:rsid w:val="00DB081E"/>
    <w:rsid w:val="00DB0C59"/>
    <w:rsid w:val="00DB1FB2"/>
    <w:rsid w:val="00DB2016"/>
    <w:rsid w:val="00DB2166"/>
    <w:rsid w:val="00DB2F02"/>
    <w:rsid w:val="00DB358D"/>
    <w:rsid w:val="00DB53EE"/>
    <w:rsid w:val="00DB5736"/>
    <w:rsid w:val="00DB6D1A"/>
    <w:rsid w:val="00DC0659"/>
    <w:rsid w:val="00DC1EAB"/>
    <w:rsid w:val="00DC2B37"/>
    <w:rsid w:val="00DC45E4"/>
    <w:rsid w:val="00DC4863"/>
    <w:rsid w:val="00DC4A47"/>
    <w:rsid w:val="00DC55DC"/>
    <w:rsid w:val="00DC696F"/>
    <w:rsid w:val="00DC6F04"/>
    <w:rsid w:val="00DC73EB"/>
    <w:rsid w:val="00DD05E4"/>
    <w:rsid w:val="00DD4667"/>
    <w:rsid w:val="00DD46C2"/>
    <w:rsid w:val="00DD4C70"/>
    <w:rsid w:val="00DD5469"/>
    <w:rsid w:val="00DD5474"/>
    <w:rsid w:val="00DD596D"/>
    <w:rsid w:val="00DD6465"/>
    <w:rsid w:val="00DD68F6"/>
    <w:rsid w:val="00DD7D34"/>
    <w:rsid w:val="00DE0098"/>
    <w:rsid w:val="00DE1154"/>
    <w:rsid w:val="00DE1921"/>
    <w:rsid w:val="00DE31F7"/>
    <w:rsid w:val="00DE43B2"/>
    <w:rsid w:val="00DE4599"/>
    <w:rsid w:val="00DE52EE"/>
    <w:rsid w:val="00DE5CA6"/>
    <w:rsid w:val="00DE691F"/>
    <w:rsid w:val="00DE73DC"/>
    <w:rsid w:val="00DE7C23"/>
    <w:rsid w:val="00DF1CB4"/>
    <w:rsid w:val="00DF22E5"/>
    <w:rsid w:val="00DF2812"/>
    <w:rsid w:val="00DF296D"/>
    <w:rsid w:val="00DF2AEA"/>
    <w:rsid w:val="00DF2B4F"/>
    <w:rsid w:val="00DF30C4"/>
    <w:rsid w:val="00DF376E"/>
    <w:rsid w:val="00DF4A0F"/>
    <w:rsid w:val="00DF547D"/>
    <w:rsid w:val="00DF757D"/>
    <w:rsid w:val="00E006B5"/>
    <w:rsid w:val="00E016F7"/>
    <w:rsid w:val="00E01E78"/>
    <w:rsid w:val="00E03AE9"/>
    <w:rsid w:val="00E050AE"/>
    <w:rsid w:val="00E050B2"/>
    <w:rsid w:val="00E051DC"/>
    <w:rsid w:val="00E05210"/>
    <w:rsid w:val="00E0547F"/>
    <w:rsid w:val="00E07A18"/>
    <w:rsid w:val="00E07BF6"/>
    <w:rsid w:val="00E1015D"/>
    <w:rsid w:val="00E114AE"/>
    <w:rsid w:val="00E12BCC"/>
    <w:rsid w:val="00E140B8"/>
    <w:rsid w:val="00E15C44"/>
    <w:rsid w:val="00E15CAF"/>
    <w:rsid w:val="00E15CBE"/>
    <w:rsid w:val="00E16834"/>
    <w:rsid w:val="00E17720"/>
    <w:rsid w:val="00E2035D"/>
    <w:rsid w:val="00E209EE"/>
    <w:rsid w:val="00E212D9"/>
    <w:rsid w:val="00E217C7"/>
    <w:rsid w:val="00E22E9A"/>
    <w:rsid w:val="00E23D15"/>
    <w:rsid w:val="00E255CD"/>
    <w:rsid w:val="00E25F3A"/>
    <w:rsid w:val="00E26306"/>
    <w:rsid w:val="00E2784B"/>
    <w:rsid w:val="00E27F4E"/>
    <w:rsid w:val="00E301C5"/>
    <w:rsid w:val="00E30CEB"/>
    <w:rsid w:val="00E322F4"/>
    <w:rsid w:val="00E323C8"/>
    <w:rsid w:val="00E33087"/>
    <w:rsid w:val="00E330D2"/>
    <w:rsid w:val="00E336F4"/>
    <w:rsid w:val="00E33EEB"/>
    <w:rsid w:val="00E34A31"/>
    <w:rsid w:val="00E362D3"/>
    <w:rsid w:val="00E364C6"/>
    <w:rsid w:val="00E36D1B"/>
    <w:rsid w:val="00E40433"/>
    <w:rsid w:val="00E4116F"/>
    <w:rsid w:val="00E413DC"/>
    <w:rsid w:val="00E4312A"/>
    <w:rsid w:val="00E43691"/>
    <w:rsid w:val="00E43E4F"/>
    <w:rsid w:val="00E44494"/>
    <w:rsid w:val="00E44E7B"/>
    <w:rsid w:val="00E44FCC"/>
    <w:rsid w:val="00E47BB8"/>
    <w:rsid w:val="00E47C6B"/>
    <w:rsid w:val="00E47D5C"/>
    <w:rsid w:val="00E506DC"/>
    <w:rsid w:val="00E51053"/>
    <w:rsid w:val="00E52C69"/>
    <w:rsid w:val="00E53A9A"/>
    <w:rsid w:val="00E556E8"/>
    <w:rsid w:val="00E565FA"/>
    <w:rsid w:val="00E569CB"/>
    <w:rsid w:val="00E57106"/>
    <w:rsid w:val="00E601D8"/>
    <w:rsid w:val="00E6091E"/>
    <w:rsid w:val="00E610B1"/>
    <w:rsid w:val="00E619FA"/>
    <w:rsid w:val="00E621D8"/>
    <w:rsid w:val="00E62213"/>
    <w:rsid w:val="00E6244C"/>
    <w:rsid w:val="00E64F02"/>
    <w:rsid w:val="00E6584C"/>
    <w:rsid w:val="00E67726"/>
    <w:rsid w:val="00E70F2C"/>
    <w:rsid w:val="00E71186"/>
    <w:rsid w:val="00E71278"/>
    <w:rsid w:val="00E72631"/>
    <w:rsid w:val="00E7410B"/>
    <w:rsid w:val="00E742BD"/>
    <w:rsid w:val="00E744DE"/>
    <w:rsid w:val="00E75E06"/>
    <w:rsid w:val="00E76A50"/>
    <w:rsid w:val="00E7754A"/>
    <w:rsid w:val="00E776FD"/>
    <w:rsid w:val="00E778B3"/>
    <w:rsid w:val="00E77B4A"/>
    <w:rsid w:val="00E8014A"/>
    <w:rsid w:val="00E8159A"/>
    <w:rsid w:val="00E82129"/>
    <w:rsid w:val="00E83002"/>
    <w:rsid w:val="00E8361B"/>
    <w:rsid w:val="00E83A4D"/>
    <w:rsid w:val="00E84919"/>
    <w:rsid w:val="00E84A6A"/>
    <w:rsid w:val="00E84CA1"/>
    <w:rsid w:val="00E86499"/>
    <w:rsid w:val="00E8654F"/>
    <w:rsid w:val="00E874FC"/>
    <w:rsid w:val="00E94CAC"/>
    <w:rsid w:val="00E95A67"/>
    <w:rsid w:val="00E96670"/>
    <w:rsid w:val="00EA05E5"/>
    <w:rsid w:val="00EA0E9A"/>
    <w:rsid w:val="00EA0F18"/>
    <w:rsid w:val="00EA19D5"/>
    <w:rsid w:val="00EA1F20"/>
    <w:rsid w:val="00EA2306"/>
    <w:rsid w:val="00EA24AD"/>
    <w:rsid w:val="00EA26C4"/>
    <w:rsid w:val="00EA3029"/>
    <w:rsid w:val="00EA33D2"/>
    <w:rsid w:val="00EA3C23"/>
    <w:rsid w:val="00EA4233"/>
    <w:rsid w:val="00EA6DB3"/>
    <w:rsid w:val="00EB1289"/>
    <w:rsid w:val="00EB12C3"/>
    <w:rsid w:val="00EB1C41"/>
    <w:rsid w:val="00EB2C41"/>
    <w:rsid w:val="00EB3328"/>
    <w:rsid w:val="00EB4C01"/>
    <w:rsid w:val="00EB4CF9"/>
    <w:rsid w:val="00EB4E7B"/>
    <w:rsid w:val="00EB5AB6"/>
    <w:rsid w:val="00EB6395"/>
    <w:rsid w:val="00EB6758"/>
    <w:rsid w:val="00EB70D4"/>
    <w:rsid w:val="00EB74B0"/>
    <w:rsid w:val="00EC0CF8"/>
    <w:rsid w:val="00EC0D00"/>
    <w:rsid w:val="00EC0DA9"/>
    <w:rsid w:val="00EC0F42"/>
    <w:rsid w:val="00EC3D27"/>
    <w:rsid w:val="00EC404E"/>
    <w:rsid w:val="00EC5A23"/>
    <w:rsid w:val="00EC679E"/>
    <w:rsid w:val="00ED0DC1"/>
    <w:rsid w:val="00ED1292"/>
    <w:rsid w:val="00ED2F1F"/>
    <w:rsid w:val="00ED3F5E"/>
    <w:rsid w:val="00ED4253"/>
    <w:rsid w:val="00ED44F3"/>
    <w:rsid w:val="00ED666A"/>
    <w:rsid w:val="00ED66CB"/>
    <w:rsid w:val="00EE0229"/>
    <w:rsid w:val="00EE1E47"/>
    <w:rsid w:val="00EE28F4"/>
    <w:rsid w:val="00EE30B8"/>
    <w:rsid w:val="00EE4470"/>
    <w:rsid w:val="00EE46BE"/>
    <w:rsid w:val="00EE64E8"/>
    <w:rsid w:val="00EE6C15"/>
    <w:rsid w:val="00EE6E36"/>
    <w:rsid w:val="00EF12E9"/>
    <w:rsid w:val="00EF21BA"/>
    <w:rsid w:val="00EF2DA0"/>
    <w:rsid w:val="00EF355C"/>
    <w:rsid w:val="00EF363E"/>
    <w:rsid w:val="00EF38B6"/>
    <w:rsid w:val="00EF3E3B"/>
    <w:rsid w:val="00EF670C"/>
    <w:rsid w:val="00F001D7"/>
    <w:rsid w:val="00F004BA"/>
    <w:rsid w:val="00F00F2E"/>
    <w:rsid w:val="00F06D08"/>
    <w:rsid w:val="00F10C58"/>
    <w:rsid w:val="00F10C7D"/>
    <w:rsid w:val="00F12FEA"/>
    <w:rsid w:val="00F1335F"/>
    <w:rsid w:val="00F133BD"/>
    <w:rsid w:val="00F1524E"/>
    <w:rsid w:val="00F173FD"/>
    <w:rsid w:val="00F17CFE"/>
    <w:rsid w:val="00F17DB9"/>
    <w:rsid w:val="00F201AF"/>
    <w:rsid w:val="00F23903"/>
    <w:rsid w:val="00F23DA2"/>
    <w:rsid w:val="00F257B8"/>
    <w:rsid w:val="00F274EA"/>
    <w:rsid w:val="00F27A4A"/>
    <w:rsid w:val="00F27F28"/>
    <w:rsid w:val="00F31B67"/>
    <w:rsid w:val="00F323CD"/>
    <w:rsid w:val="00F3480E"/>
    <w:rsid w:val="00F35CFB"/>
    <w:rsid w:val="00F366DB"/>
    <w:rsid w:val="00F36E3B"/>
    <w:rsid w:val="00F375A1"/>
    <w:rsid w:val="00F37769"/>
    <w:rsid w:val="00F37942"/>
    <w:rsid w:val="00F37CA8"/>
    <w:rsid w:val="00F37CB7"/>
    <w:rsid w:val="00F40470"/>
    <w:rsid w:val="00F40B5B"/>
    <w:rsid w:val="00F414F9"/>
    <w:rsid w:val="00F41F24"/>
    <w:rsid w:val="00F42F73"/>
    <w:rsid w:val="00F432AB"/>
    <w:rsid w:val="00F44B4A"/>
    <w:rsid w:val="00F44BDD"/>
    <w:rsid w:val="00F44D9B"/>
    <w:rsid w:val="00F46097"/>
    <w:rsid w:val="00F461C8"/>
    <w:rsid w:val="00F4680A"/>
    <w:rsid w:val="00F503E8"/>
    <w:rsid w:val="00F510EB"/>
    <w:rsid w:val="00F52329"/>
    <w:rsid w:val="00F525DC"/>
    <w:rsid w:val="00F52D0A"/>
    <w:rsid w:val="00F5344D"/>
    <w:rsid w:val="00F536AE"/>
    <w:rsid w:val="00F54B15"/>
    <w:rsid w:val="00F551EC"/>
    <w:rsid w:val="00F5591B"/>
    <w:rsid w:val="00F56049"/>
    <w:rsid w:val="00F56279"/>
    <w:rsid w:val="00F56CDF"/>
    <w:rsid w:val="00F60A59"/>
    <w:rsid w:val="00F61DED"/>
    <w:rsid w:val="00F623F0"/>
    <w:rsid w:val="00F627F7"/>
    <w:rsid w:val="00F64818"/>
    <w:rsid w:val="00F648A2"/>
    <w:rsid w:val="00F64F64"/>
    <w:rsid w:val="00F654A2"/>
    <w:rsid w:val="00F658AF"/>
    <w:rsid w:val="00F65E36"/>
    <w:rsid w:val="00F663DA"/>
    <w:rsid w:val="00F66E3C"/>
    <w:rsid w:val="00F67727"/>
    <w:rsid w:val="00F71743"/>
    <w:rsid w:val="00F71798"/>
    <w:rsid w:val="00F7348F"/>
    <w:rsid w:val="00F73553"/>
    <w:rsid w:val="00F75743"/>
    <w:rsid w:val="00F76355"/>
    <w:rsid w:val="00F7668B"/>
    <w:rsid w:val="00F76F2C"/>
    <w:rsid w:val="00F77A42"/>
    <w:rsid w:val="00F813AF"/>
    <w:rsid w:val="00F81F2B"/>
    <w:rsid w:val="00F828A2"/>
    <w:rsid w:val="00F85685"/>
    <w:rsid w:val="00F85D90"/>
    <w:rsid w:val="00F87486"/>
    <w:rsid w:val="00F87890"/>
    <w:rsid w:val="00F91265"/>
    <w:rsid w:val="00F91EC0"/>
    <w:rsid w:val="00F91FA2"/>
    <w:rsid w:val="00F92AD2"/>
    <w:rsid w:val="00F93103"/>
    <w:rsid w:val="00F9490A"/>
    <w:rsid w:val="00F95284"/>
    <w:rsid w:val="00F95A59"/>
    <w:rsid w:val="00F9657F"/>
    <w:rsid w:val="00F96911"/>
    <w:rsid w:val="00F96F81"/>
    <w:rsid w:val="00F976D1"/>
    <w:rsid w:val="00FA1B60"/>
    <w:rsid w:val="00FA2613"/>
    <w:rsid w:val="00FA363C"/>
    <w:rsid w:val="00FA37FA"/>
    <w:rsid w:val="00FA3841"/>
    <w:rsid w:val="00FA39A3"/>
    <w:rsid w:val="00FA39A6"/>
    <w:rsid w:val="00FA3AFB"/>
    <w:rsid w:val="00FA517D"/>
    <w:rsid w:val="00FA54ED"/>
    <w:rsid w:val="00FA63E8"/>
    <w:rsid w:val="00FA72EC"/>
    <w:rsid w:val="00FB06E1"/>
    <w:rsid w:val="00FB3A94"/>
    <w:rsid w:val="00FB7FBA"/>
    <w:rsid w:val="00FC01F2"/>
    <w:rsid w:val="00FC0242"/>
    <w:rsid w:val="00FC29EE"/>
    <w:rsid w:val="00FC37FE"/>
    <w:rsid w:val="00FC3AD1"/>
    <w:rsid w:val="00FC5CB2"/>
    <w:rsid w:val="00FC676C"/>
    <w:rsid w:val="00FC67E0"/>
    <w:rsid w:val="00FD25D4"/>
    <w:rsid w:val="00FD3A85"/>
    <w:rsid w:val="00FD3FFA"/>
    <w:rsid w:val="00FD4BD4"/>
    <w:rsid w:val="00FD5BCD"/>
    <w:rsid w:val="00FD5DD2"/>
    <w:rsid w:val="00FD6370"/>
    <w:rsid w:val="00FD69B7"/>
    <w:rsid w:val="00FD7132"/>
    <w:rsid w:val="00FE0028"/>
    <w:rsid w:val="00FE15F6"/>
    <w:rsid w:val="00FE411F"/>
    <w:rsid w:val="00FE654E"/>
    <w:rsid w:val="00FE7D29"/>
    <w:rsid w:val="00FE7EAA"/>
    <w:rsid w:val="00FF2117"/>
    <w:rsid w:val="00FF2862"/>
    <w:rsid w:val="00FF4705"/>
    <w:rsid w:val="00FF5571"/>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2CAA-CD7A-4A13-A60D-41101C22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Интернет)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uiPriority w:val="9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uiPriority w:val="9"/>
    <w:qFormat/>
    <w:rsid w:val="00E4312A"/>
    <w:rPr>
      <w:rFonts w:asciiTheme="majorHAnsi" w:eastAsiaTheme="majorEastAsia" w:hAnsiTheme="majorHAnsi" w:cstheme="majorBidi"/>
      <w:b/>
      <w:bCs/>
      <w:color w:val="4F81BD" w:themeColor="accent1"/>
      <w:lang w:eastAsia="ru-RU"/>
    </w:rPr>
  </w:style>
  <w:style w:type="paragraph" w:customStyle="1" w:styleId="msonormalmailrucssattributepostfix">
    <w:name w:val="msonormal_mailru_css_attribute_postfix"/>
    <w:basedOn w:val="a"/>
    <w:rsid w:val="00D361AC"/>
    <w:pPr>
      <w:spacing w:before="100" w:beforeAutospacing="1" w:after="100" w:afterAutospacing="1" w:line="240" w:lineRule="auto"/>
    </w:pPr>
    <w:rPr>
      <w:rFonts w:ascii="Times New Roman" w:hAnsi="Times New Roman"/>
      <w:sz w:val="24"/>
      <w:szCs w:val="24"/>
    </w:rPr>
  </w:style>
  <w:style w:type="paragraph" w:customStyle="1" w:styleId="j17">
    <w:name w:val="j17"/>
    <w:basedOn w:val="a"/>
    <w:rsid w:val="00607390"/>
    <w:pPr>
      <w:spacing w:before="100" w:beforeAutospacing="1" w:after="100" w:afterAutospacing="1" w:line="240" w:lineRule="auto"/>
    </w:pPr>
    <w:rPr>
      <w:rFonts w:ascii="Times New Roman" w:hAnsi="Times New Roman"/>
      <w:sz w:val="24"/>
      <w:szCs w:val="24"/>
    </w:rPr>
  </w:style>
  <w:style w:type="paragraph" w:customStyle="1" w:styleId="j11">
    <w:name w:val="j11"/>
    <w:basedOn w:val="a"/>
    <w:rsid w:val="00E1015D"/>
    <w:pPr>
      <w:spacing w:before="100" w:beforeAutospacing="1" w:after="100" w:afterAutospacing="1" w:line="240" w:lineRule="auto"/>
    </w:pPr>
    <w:rPr>
      <w:rFonts w:ascii="Times New Roman" w:hAnsi="Times New Roman"/>
      <w:sz w:val="24"/>
      <w:szCs w:val="24"/>
    </w:rPr>
  </w:style>
  <w:style w:type="table" w:styleId="af3">
    <w:name w:val="Table Grid"/>
    <w:basedOn w:val="a1"/>
    <w:uiPriority w:val="59"/>
    <w:rsid w:val="00DE69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76C9"/>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124">
      <w:bodyDiv w:val="1"/>
      <w:marLeft w:val="0"/>
      <w:marRight w:val="0"/>
      <w:marTop w:val="0"/>
      <w:marBottom w:val="0"/>
      <w:divBdr>
        <w:top w:val="none" w:sz="0" w:space="0" w:color="auto"/>
        <w:left w:val="none" w:sz="0" w:space="0" w:color="auto"/>
        <w:bottom w:val="none" w:sz="0" w:space="0" w:color="auto"/>
        <w:right w:val="none" w:sz="0" w:space="0" w:color="auto"/>
      </w:divBdr>
    </w:div>
    <w:div w:id="72549322">
      <w:bodyDiv w:val="1"/>
      <w:marLeft w:val="0"/>
      <w:marRight w:val="0"/>
      <w:marTop w:val="0"/>
      <w:marBottom w:val="0"/>
      <w:divBdr>
        <w:top w:val="none" w:sz="0" w:space="0" w:color="auto"/>
        <w:left w:val="none" w:sz="0" w:space="0" w:color="auto"/>
        <w:bottom w:val="none" w:sz="0" w:space="0" w:color="auto"/>
        <w:right w:val="none" w:sz="0" w:space="0" w:color="auto"/>
      </w:divBdr>
    </w:div>
    <w:div w:id="106242706">
      <w:bodyDiv w:val="1"/>
      <w:marLeft w:val="0"/>
      <w:marRight w:val="0"/>
      <w:marTop w:val="0"/>
      <w:marBottom w:val="0"/>
      <w:divBdr>
        <w:top w:val="none" w:sz="0" w:space="0" w:color="auto"/>
        <w:left w:val="none" w:sz="0" w:space="0" w:color="auto"/>
        <w:bottom w:val="none" w:sz="0" w:space="0" w:color="auto"/>
        <w:right w:val="none" w:sz="0" w:space="0" w:color="auto"/>
      </w:divBdr>
    </w:div>
    <w:div w:id="127598951">
      <w:bodyDiv w:val="1"/>
      <w:marLeft w:val="0"/>
      <w:marRight w:val="0"/>
      <w:marTop w:val="0"/>
      <w:marBottom w:val="0"/>
      <w:divBdr>
        <w:top w:val="none" w:sz="0" w:space="0" w:color="auto"/>
        <w:left w:val="none" w:sz="0" w:space="0" w:color="auto"/>
        <w:bottom w:val="none" w:sz="0" w:space="0" w:color="auto"/>
        <w:right w:val="none" w:sz="0" w:space="0" w:color="auto"/>
      </w:divBdr>
    </w:div>
    <w:div w:id="239100204">
      <w:bodyDiv w:val="1"/>
      <w:marLeft w:val="0"/>
      <w:marRight w:val="0"/>
      <w:marTop w:val="0"/>
      <w:marBottom w:val="0"/>
      <w:divBdr>
        <w:top w:val="none" w:sz="0" w:space="0" w:color="auto"/>
        <w:left w:val="none" w:sz="0" w:space="0" w:color="auto"/>
        <w:bottom w:val="none" w:sz="0" w:space="0" w:color="auto"/>
        <w:right w:val="none" w:sz="0" w:space="0" w:color="auto"/>
      </w:divBdr>
    </w:div>
    <w:div w:id="334841597">
      <w:bodyDiv w:val="1"/>
      <w:marLeft w:val="0"/>
      <w:marRight w:val="0"/>
      <w:marTop w:val="0"/>
      <w:marBottom w:val="0"/>
      <w:divBdr>
        <w:top w:val="none" w:sz="0" w:space="0" w:color="auto"/>
        <w:left w:val="none" w:sz="0" w:space="0" w:color="auto"/>
        <w:bottom w:val="none" w:sz="0" w:space="0" w:color="auto"/>
        <w:right w:val="none" w:sz="0" w:space="0" w:color="auto"/>
      </w:divBdr>
    </w:div>
    <w:div w:id="396168219">
      <w:bodyDiv w:val="1"/>
      <w:marLeft w:val="0"/>
      <w:marRight w:val="0"/>
      <w:marTop w:val="0"/>
      <w:marBottom w:val="0"/>
      <w:divBdr>
        <w:top w:val="none" w:sz="0" w:space="0" w:color="auto"/>
        <w:left w:val="none" w:sz="0" w:space="0" w:color="auto"/>
        <w:bottom w:val="none" w:sz="0" w:space="0" w:color="auto"/>
        <w:right w:val="none" w:sz="0" w:space="0" w:color="auto"/>
      </w:divBdr>
    </w:div>
    <w:div w:id="446389345">
      <w:bodyDiv w:val="1"/>
      <w:marLeft w:val="0"/>
      <w:marRight w:val="0"/>
      <w:marTop w:val="0"/>
      <w:marBottom w:val="0"/>
      <w:divBdr>
        <w:top w:val="none" w:sz="0" w:space="0" w:color="auto"/>
        <w:left w:val="none" w:sz="0" w:space="0" w:color="auto"/>
        <w:bottom w:val="none" w:sz="0" w:space="0" w:color="auto"/>
        <w:right w:val="none" w:sz="0" w:space="0" w:color="auto"/>
      </w:divBdr>
    </w:div>
    <w:div w:id="493184882">
      <w:bodyDiv w:val="1"/>
      <w:marLeft w:val="0"/>
      <w:marRight w:val="0"/>
      <w:marTop w:val="0"/>
      <w:marBottom w:val="0"/>
      <w:divBdr>
        <w:top w:val="none" w:sz="0" w:space="0" w:color="auto"/>
        <w:left w:val="none" w:sz="0" w:space="0" w:color="auto"/>
        <w:bottom w:val="none" w:sz="0" w:space="0" w:color="auto"/>
        <w:right w:val="none" w:sz="0" w:space="0" w:color="auto"/>
      </w:divBdr>
    </w:div>
    <w:div w:id="504320589">
      <w:bodyDiv w:val="1"/>
      <w:marLeft w:val="0"/>
      <w:marRight w:val="0"/>
      <w:marTop w:val="0"/>
      <w:marBottom w:val="0"/>
      <w:divBdr>
        <w:top w:val="none" w:sz="0" w:space="0" w:color="auto"/>
        <w:left w:val="none" w:sz="0" w:space="0" w:color="auto"/>
        <w:bottom w:val="none" w:sz="0" w:space="0" w:color="auto"/>
        <w:right w:val="none" w:sz="0" w:space="0" w:color="auto"/>
      </w:divBdr>
    </w:div>
    <w:div w:id="755513220">
      <w:bodyDiv w:val="1"/>
      <w:marLeft w:val="0"/>
      <w:marRight w:val="0"/>
      <w:marTop w:val="0"/>
      <w:marBottom w:val="0"/>
      <w:divBdr>
        <w:top w:val="none" w:sz="0" w:space="0" w:color="auto"/>
        <w:left w:val="none" w:sz="0" w:space="0" w:color="auto"/>
        <w:bottom w:val="none" w:sz="0" w:space="0" w:color="auto"/>
        <w:right w:val="none" w:sz="0" w:space="0" w:color="auto"/>
      </w:divBdr>
    </w:div>
    <w:div w:id="874658893">
      <w:bodyDiv w:val="1"/>
      <w:marLeft w:val="0"/>
      <w:marRight w:val="0"/>
      <w:marTop w:val="0"/>
      <w:marBottom w:val="0"/>
      <w:divBdr>
        <w:top w:val="none" w:sz="0" w:space="0" w:color="auto"/>
        <w:left w:val="none" w:sz="0" w:space="0" w:color="auto"/>
        <w:bottom w:val="none" w:sz="0" w:space="0" w:color="auto"/>
        <w:right w:val="none" w:sz="0" w:space="0" w:color="auto"/>
      </w:divBdr>
    </w:div>
    <w:div w:id="884177142">
      <w:bodyDiv w:val="1"/>
      <w:marLeft w:val="0"/>
      <w:marRight w:val="0"/>
      <w:marTop w:val="0"/>
      <w:marBottom w:val="0"/>
      <w:divBdr>
        <w:top w:val="none" w:sz="0" w:space="0" w:color="auto"/>
        <w:left w:val="none" w:sz="0" w:space="0" w:color="auto"/>
        <w:bottom w:val="none" w:sz="0" w:space="0" w:color="auto"/>
        <w:right w:val="none" w:sz="0" w:space="0" w:color="auto"/>
      </w:divBdr>
    </w:div>
    <w:div w:id="979581210">
      <w:bodyDiv w:val="1"/>
      <w:marLeft w:val="0"/>
      <w:marRight w:val="0"/>
      <w:marTop w:val="0"/>
      <w:marBottom w:val="0"/>
      <w:divBdr>
        <w:top w:val="none" w:sz="0" w:space="0" w:color="auto"/>
        <w:left w:val="none" w:sz="0" w:space="0" w:color="auto"/>
        <w:bottom w:val="none" w:sz="0" w:space="0" w:color="auto"/>
        <w:right w:val="none" w:sz="0" w:space="0" w:color="auto"/>
      </w:divBdr>
    </w:div>
    <w:div w:id="1306084947">
      <w:bodyDiv w:val="1"/>
      <w:marLeft w:val="0"/>
      <w:marRight w:val="0"/>
      <w:marTop w:val="0"/>
      <w:marBottom w:val="0"/>
      <w:divBdr>
        <w:top w:val="none" w:sz="0" w:space="0" w:color="auto"/>
        <w:left w:val="none" w:sz="0" w:space="0" w:color="auto"/>
        <w:bottom w:val="none" w:sz="0" w:space="0" w:color="auto"/>
        <w:right w:val="none" w:sz="0" w:space="0" w:color="auto"/>
      </w:divBdr>
    </w:div>
    <w:div w:id="1542203072">
      <w:bodyDiv w:val="1"/>
      <w:marLeft w:val="0"/>
      <w:marRight w:val="0"/>
      <w:marTop w:val="0"/>
      <w:marBottom w:val="0"/>
      <w:divBdr>
        <w:top w:val="none" w:sz="0" w:space="0" w:color="auto"/>
        <w:left w:val="none" w:sz="0" w:space="0" w:color="auto"/>
        <w:bottom w:val="none" w:sz="0" w:space="0" w:color="auto"/>
        <w:right w:val="none" w:sz="0" w:space="0" w:color="auto"/>
      </w:divBdr>
    </w:div>
    <w:div w:id="1686514154">
      <w:bodyDiv w:val="1"/>
      <w:marLeft w:val="0"/>
      <w:marRight w:val="0"/>
      <w:marTop w:val="0"/>
      <w:marBottom w:val="0"/>
      <w:divBdr>
        <w:top w:val="none" w:sz="0" w:space="0" w:color="auto"/>
        <w:left w:val="none" w:sz="0" w:space="0" w:color="auto"/>
        <w:bottom w:val="none" w:sz="0" w:space="0" w:color="auto"/>
        <w:right w:val="none" w:sz="0" w:space="0" w:color="auto"/>
      </w:divBdr>
    </w:div>
    <w:div w:id="1838955203">
      <w:bodyDiv w:val="1"/>
      <w:marLeft w:val="0"/>
      <w:marRight w:val="0"/>
      <w:marTop w:val="0"/>
      <w:marBottom w:val="0"/>
      <w:divBdr>
        <w:top w:val="none" w:sz="0" w:space="0" w:color="auto"/>
        <w:left w:val="none" w:sz="0" w:space="0" w:color="auto"/>
        <w:bottom w:val="none" w:sz="0" w:space="0" w:color="auto"/>
        <w:right w:val="none" w:sz="0" w:space="0" w:color="auto"/>
      </w:divBdr>
    </w:div>
    <w:div w:id="1906838569">
      <w:bodyDiv w:val="1"/>
      <w:marLeft w:val="0"/>
      <w:marRight w:val="0"/>
      <w:marTop w:val="0"/>
      <w:marBottom w:val="0"/>
      <w:divBdr>
        <w:top w:val="none" w:sz="0" w:space="0" w:color="auto"/>
        <w:left w:val="none" w:sz="0" w:space="0" w:color="auto"/>
        <w:bottom w:val="none" w:sz="0" w:space="0" w:color="auto"/>
        <w:right w:val="none" w:sz="0" w:space="0" w:color="auto"/>
      </w:divBdr>
    </w:div>
    <w:div w:id="1973365152">
      <w:bodyDiv w:val="1"/>
      <w:marLeft w:val="0"/>
      <w:marRight w:val="0"/>
      <w:marTop w:val="0"/>
      <w:marBottom w:val="0"/>
      <w:divBdr>
        <w:top w:val="none" w:sz="0" w:space="0" w:color="auto"/>
        <w:left w:val="none" w:sz="0" w:space="0" w:color="auto"/>
        <w:bottom w:val="none" w:sz="0" w:space="0" w:color="auto"/>
        <w:right w:val="none" w:sz="0" w:space="0" w:color="auto"/>
      </w:divBdr>
    </w:div>
    <w:div w:id="2057658690">
      <w:bodyDiv w:val="1"/>
      <w:marLeft w:val="0"/>
      <w:marRight w:val="0"/>
      <w:marTop w:val="0"/>
      <w:marBottom w:val="0"/>
      <w:divBdr>
        <w:top w:val="none" w:sz="0" w:space="0" w:color="auto"/>
        <w:left w:val="none" w:sz="0" w:space="0" w:color="auto"/>
        <w:bottom w:val="none" w:sz="0" w:space="0" w:color="auto"/>
        <w:right w:val="none" w:sz="0" w:space="0" w:color="auto"/>
      </w:divBdr>
    </w:div>
    <w:div w:id="21004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6148637.6500800.1006050759_1" TargetMode="External"/><Relationship Id="rId117" Type="http://schemas.openxmlformats.org/officeDocument/2006/relationships/hyperlink" Target="jl:36148637.189000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750205.1006050767_0" TargetMode="External"/><Relationship Id="rId47" Type="http://schemas.openxmlformats.org/officeDocument/2006/relationships/hyperlink" Target="jl:36148637.2200300%20" TargetMode="External"/><Relationship Id="rId63" Type="http://schemas.openxmlformats.org/officeDocument/2006/relationships/hyperlink" Target="jl:36148637.5190306.1006066168_1" TargetMode="External"/><Relationship Id="rId68" Type="http://schemas.openxmlformats.org/officeDocument/2006/relationships/hyperlink" Target="file:///C:\Users\orazakova_zk\Desktop\&#1047;&#1056;&#1050;%20&#1053;&#1040;&#1051;&#1054;&#1043;%202019\&#1057;&#1042;&#1054;&#1044;%20&#1057;&#1058;_&#1056;&#1059;&#1057;_2019_&#1055;&#1054;&#1057;&#1051;&#1045;%20&#1054;&#1058;&#1055;&#1056;&#1040;&#1042;&#1050;&#1048;.doc" TargetMode="External"/><Relationship Id="rId84" Type="http://schemas.openxmlformats.org/officeDocument/2006/relationships/hyperlink" Target="jl:36148637.4590200.1006075781_0" TargetMode="External"/><Relationship Id="rId89" Type="http://schemas.openxmlformats.org/officeDocument/2006/relationships/hyperlink" Target="jl:1003931.5010000%20" TargetMode="External"/><Relationship Id="rId112" Type="http://schemas.openxmlformats.org/officeDocument/2006/relationships/hyperlink" Target="http://adilet.zan.kz/rus/docs/Z1900000241" TargetMode="External"/><Relationship Id="rId133" Type="http://schemas.openxmlformats.org/officeDocument/2006/relationships/hyperlink" Target="http://adilet.zan.kz/rus/docs/K1700000120" TargetMode="External"/><Relationship Id="rId16" Type="http://schemas.openxmlformats.org/officeDocument/2006/relationships/hyperlink" Target="http://www.adilet.zan.kz/rus/docs/K1700000120" TargetMode="External"/><Relationship Id="rId107" Type="http://schemas.openxmlformats.org/officeDocument/2006/relationships/hyperlink" Target="http://adilet.zan.kz/rus/docs/K1700000123" TargetMode="External"/><Relationship Id="rId11" Type="http://schemas.openxmlformats.org/officeDocument/2006/relationships/hyperlink" Target="https://online.zakon.kz/Document/?doc_id=38259854" TargetMode="External"/><Relationship Id="rId32" Type="http://schemas.openxmlformats.org/officeDocument/2006/relationships/hyperlink" Target="jl:36148637.6501100%20" TargetMode="External"/><Relationship Id="rId37" Type="http://schemas.openxmlformats.org/officeDocument/2006/relationships/hyperlink" Target="jl:36148637.2200000%20" TargetMode="External"/><Relationship Id="rId53" Type="http://schemas.openxmlformats.org/officeDocument/2006/relationships/hyperlink" Target="http://10.61.43.123/rus/docs/K1700000120" TargetMode="External"/><Relationship Id="rId58" Type="http://schemas.openxmlformats.org/officeDocument/2006/relationships/hyperlink" Target="https://online.zakon.kz/Document/?doc_id=38244630" TargetMode="External"/><Relationship Id="rId74" Type="http://schemas.openxmlformats.org/officeDocument/2006/relationships/hyperlink" Target="http://adilet.zan.kz/rus/docs/K1700000120" TargetMode="External"/><Relationship Id="rId79" Type="http://schemas.openxmlformats.org/officeDocument/2006/relationships/hyperlink" Target="http://adilet.zan.kz/rus/docs/K1700000120" TargetMode="External"/><Relationship Id="rId102" Type="http://schemas.openxmlformats.org/officeDocument/2006/relationships/hyperlink" Target="jl:36148637.7200000" TargetMode="External"/><Relationship Id="rId123" Type="http://schemas.openxmlformats.org/officeDocument/2006/relationships/hyperlink" Target="jl:36148637.2880210.1006096670_0" TargetMode="External"/><Relationship Id="rId128" Type="http://schemas.openxmlformats.org/officeDocument/2006/relationships/hyperlink" Target="jl:36148637.3940041%20" TargetMode="External"/><Relationship Id="rId5" Type="http://schemas.openxmlformats.org/officeDocument/2006/relationships/webSettings" Target="webSettings.xml"/><Relationship Id="rId90" Type="http://schemas.openxmlformats.org/officeDocument/2006/relationships/hyperlink" Target="http://adilet.zan.kz/rus/docs/K1700000120" TargetMode="External"/><Relationship Id="rId95" Type="http://schemas.openxmlformats.org/officeDocument/2006/relationships/hyperlink" Target="http://adilet.zan.kz/rus/docs/K1700000120" TargetMode="External"/><Relationship Id="rId14" Type="http://schemas.openxmlformats.org/officeDocument/2006/relationships/hyperlink" Target="jl:36148637.260000%20" TargetMode="External"/><Relationship Id="rId22" Type="http://schemas.openxmlformats.org/officeDocument/2006/relationships/hyperlink" Target="jl:36148637.6500800%20" TargetMode="External"/><Relationship Id="rId27" Type="http://schemas.openxmlformats.org/officeDocument/2006/relationships/hyperlink" Target="jl:36148637.6501100%20" TargetMode="External"/><Relationship Id="rId30" Type="http://schemas.openxmlformats.org/officeDocument/2006/relationships/hyperlink" Target="jl:36148637.6500800%20" TargetMode="External"/><Relationship Id="rId35" Type="http://schemas.openxmlformats.org/officeDocument/2006/relationships/hyperlink" Target="jl:36148637.6500000.1006049493_4" TargetMode="External"/><Relationship Id="rId43" Type="http://schemas.openxmlformats.org/officeDocument/2006/relationships/hyperlink" Target="jl:36148637.6450908.1006050762_1" TargetMode="External"/><Relationship Id="rId48" Type="http://schemas.openxmlformats.org/officeDocument/2006/relationships/hyperlink" Target="jl:36148637.750203%20" TargetMode="External"/><Relationship Id="rId56" Type="http://schemas.openxmlformats.org/officeDocument/2006/relationships/hyperlink" Target="jl:1003931.5010000%20" TargetMode="External"/><Relationship Id="rId64" Type="http://schemas.openxmlformats.org/officeDocument/2006/relationships/hyperlink" Target="jl:36148637.2930104%20" TargetMode="External"/><Relationship Id="rId69" Type="http://schemas.openxmlformats.org/officeDocument/2006/relationships/hyperlink" Target="http://adilet.zan.kz/rus/docs/K1700000120" TargetMode="External"/><Relationship Id="rId77" Type="http://schemas.openxmlformats.org/officeDocument/2006/relationships/hyperlink" Target="http://adilet.zan.kz/rus/docs/K1700000120" TargetMode="External"/><Relationship Id="rId100" Type="http://schemas.openxmlformats.org/officeDocument/2006/relationships/hyperlink" Target="jl:36148637.2320511.1006057413_1" TargetMode="External"/><Relationship Id="rId105" Type="http://schemas.openxmlformats.org/officeDocument/2006/relationships/hyperlink" Target="http://adilet.zan.kz/rus/docs/K1700000120" TargetMode="External"/><Relationship Id="rId113" Type="http://schemas.openxmlformats.org/officeDocument/2006/relationships/hyperlink" Target="http://adilet.zan.kz/rus/docs/Z1900000243" TargetMode="External"/><Relationship Id="rId118" Type="http://schemas.openxmlformats.org/officeDocument/2006/relationships/hyperlink" Target="jl:36148637.2250225.1006096667_0" TargetMode="External"/><Relationship Id="rId126" Type="http://schemas.openxmlformats.org/officeDocument/2006/relationships/hyperlink" Target="jl:36148637.3070215%20" TargetMode="External"/><Relationship Id="rId134" Type="http://schemas.openxmlformats.org/officeDocument/2006/relationships/hyperlink" Target="jl:39025340.200.1005426543_0" TargetMode="External"/><Relationship Id="rId8" Type="http://schemas.openxmlformats.org/officeDocument/2006/relationships/hyperlink" Target="jl:31721188.0" TargetMode="External"/><Relationship Id="rId51" Type="http://schemas.openxmlformats.org/officeDocument/2006/relationships/hyperlink" Target="http://www.adilet.zan.kz/rus/docs/K1700000120" TargetMode="External"/><Relationship Id="rId72" Type="http://schemas.openxmlformats.org/officeDocument/2006/relationships/hyperlink" Target="http://adilet.zan.kz/rus/docs/K1700000120" TargetMode="External"/><Relationship Id="rId80" Type="http://schemas.openxmlformats.org/officeDocument/2006/relationships/hyperlink" Target="http://adilet.zan.kz/rus/docs/K1700000120" TargetMode="External"/><Relationship Id="rId85" Type="http://schemas.openxmlformats.org/officeDocument/2006/relationships/hyperlink" Target="jl:36148637.4440800%20" TargetMode="External"/><Relationship Id="rId93" Type="http://schemas.openxmlformats.org/officeDocument/2006/relationships/hyperlink" Target="http://adilet.zan.kz/rus/docs/K1700000120" TargetMode="External"/><Relationship Id="rId98" Type="http://schemas.openxmlformats.org/officeDocument/2006/relationships/hyperlink" Target="jl:36148637.2910104%20" TargetMode="External"/><Relationship Id="rId121" Type="http://schemas.openxmlformats.org/officeDocument/2006/relationships/hyperlink" Target="jl:36148637.2500200%20" TargetMode="External"/><Relationship Id="rId3" Type="http://schemas.openxmlformats.org/officeDocument/2006/relationships/styles" Target="styles.xml"/><Relationship Id="rId12" Type="http://schemas.openxmlformats.org/officeDocument/2006/relationships/hyperlink" Target="https://online.zakon.kz/Document/?doc_id=38259854" TargetMode="External"/><Relationship Id="rId17" Type="http://schemas.openxmlformats.org/officeDocument/2006/relationships/hyperlink" Target="http://www.adilet.zan.kz/rus/docs/K1700000120" TargetMode="External"/><Relationship Id="rId25" Type="http://schemas.openxmlformats.org/officeDocument/2006/relationships/hyperlink" Target="jl:36148637.6500000%20" TargetMode="External"/><Relationship Id="rId33" Type="http://schemas.openxmlformats.org/officeDocument/2006/relationships/hyperlink" Target="jl:36148637.2200300%20" TargetMode="External"/><Relationship Id="rId38" Type="http://schemas.openxmlformats.org/officeDocument/2006/relationships/hyperlink" Target="jl:36148637.2201000%20" TargetMode="External"/><Relationship Id="rId46" Type="http://schemas.openxmlformats.org/officeDocument/2006/relationships/hyperlink" Target="jl:36148637.750205.1006050767_1" TargetMode="External"/><Relationship Id="rId59" Type="http://schemas.openxmlformats.org/officeDocument/2006/relationships/hyperlink" Target="https://online.zakon.kz/Document/?doc_id=36148637" TargetMode="External"/><Relationship Id="rId67" Type="http://schemas.openxmlformats.org/officeDocument/2006/relationships/hyperlink" Target="jl:39029378.140000.1006742040_7" TargetMode="External"/><Relationship Id="rId103" Type="http://schemas.openxmlformats.org/officeDocument/2006/relationships/hyperlink" Target="jl:1026672.0" TargetMode="External"/><Relationship Id="rId108" Type="http://schemas.openxmlformats.org/officeDocument/2006/relationships/hyperlink" Target="http://adilet.zan.kz/rus/docs/Z950002444_" TargetMode="External"/><Relationship Id="rId116" Type="http://schemas.openxmlformats.org/officeDocument/2006/relationships/hyperlink" Target="jl:36148637.880107" TargetMode="External"/><Relationship Id="rId124" Type="http://schemas.openxmlformats.org/officeDocument/2006/relationships/hyperlink" Target="jl:36148637.2920000.1006049116_0" TargetMode="External"/><Relationship Id="rId129" Type="http://schemas.openxmlformats.org/officeDocument/2006/relationships/hyperlink" Target="jl:36148637.4070200.1006075557_0" TargetMode="External"/><Relationship Id="rId137" Type="http://schemas.openxmlformats.org/officeDocument/2006/relationships/theme" Target="theme/theme1.xml"/><Relationship Id="rId20" Type="http://schemas.openxmlformats.org/officeDocument/2006/relationships/hyperlink" Target="http://www.adilet.zan.kz/rus/docs/K1700000120" TargetMode="External"/><Relationship Id="rId41" Type="http://schemas.openxmlformats.org/officeDocument/2006/relationships/hyperlink" Target="jl:36148637.6500103.1006050761_2" TargetMode="External"/><Relationship Id="rId54" Type="http://schemas.openxmlformats.org/officeDocument/2006/relationships/hyperlink" Target="http://10.61.43.123/rus/docs/K1700000120" TargetMode="External"/><Relationship Id="rId62" Type="http://schemas.openxmlformats.org/officeDocument/2006/relationships/hyperlink" Target="jl:1041258.10040.1006432211_2"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83" Type="http://schemas.openxmlformats.org/officeDocument/2006/relationships/hyperlink" Target="http://adilet.zan.kz/rus/docs/K1700000120" TargetMode="External"/><Relationship Id="rId88" Type="http://schemas.openxmlformats.org/officeDocument/2006/relationships/hyperlink" Target="jl:1003931.5010000%20" TargetMode="External"/><Relationship Id="rId91" Type="http://schemas.openxmlformats.org/officeDocument/2006/relationships/hyperlink" Target="http://adilet.zan.kz/rus/docs/K1700000120" TargetMode="External"/><Relationship Id="rId96" Type="http://schemas.openxmlformats.org/officeDocument/2006/relationships/hyperlink" Target="jl:36148637.2910100%20" TargetMode="External"/><Relationship Id="rId111" Type="http://schemas.openxmlformats.org/officeDocument/2006/relationships/hyperlink" Target="http://adilet.zan.kz/rus/docs/Z1900000237" TargetMode="External"/><Relationship Id="rId132" Type="http://schemas.openxmlformats.org/officeDocument/2006/relationships/hyperlink" Target="jl:36148637.654001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ilet.zan.kz/rus/docs/K1700000120" TargetMode="External"/><Relationship Id="rId23" Type="http://schemas.openxmlformats.org/officeDocument/2006/relationships/hyperlink" Target="jl:36148637.6501100.1006050760_0" TargetMode="External"/><Relationship Id="rId28" Type="http://schemas.openxmlformats.org/officeDocument/2006/relationships/hyperlink" Target="jl:36148637.6450908%20" TargetMode="External"/><Relationship Id="rId36" Type="http://schemas.openxmlformats.org/officeDocument/2006/relationships/hyperlink" Target="jl:36148637.6501100%20" TargetMode="External"/><Relationship Id="rId49" Type="http://schemas.openxmlformats.org/officeDocument/2006/relationships/hyperlink" Target="jl:36148637.750208.1006050774_1" TargetMode="External"/><Relationship Id="rId57" Type="http://schemas.openxmlformats.org/officeDocument/2006/relationships/hyperlink" Target="jl:1003931.0%2031300092.0%20" TargetMode="External"/><Relationship Id="rId106" Type="http://schemas.openxmlformats.org/officeDocument/2006/relationships/hyperlink" Target="http://adilet.zan.kz/rus/docs/K1700000120" TargetMode="External"/><Relationship Id="rId114" Type="http://schemas.openxmlformats.org/officeDocument/2006/relationships/hyperlink" Target="jl:1026672.0%20" TargetMode="External"/><Relationship Id="rId119" Type="http://schemas.openxmlformats.org/officeDocument/2006/relationships/hyperlink" Target="jl:36148637.2320200%20" TargetMode="External"/><Relationship Id="rId127" Type="http://schemas.openxmlformats.org/officeDocument/2006/relationships/hyperlink" Target="jl:36148637.3190219%20" TargetMode="External"/><Relationship Id="rId10" Type="http://schemas.openxmlformats.org/officeDocument/2006/relationships/hyperlink" Target="https://online.zakon.kz/Document/?doc_id=38259854" TargetMode="External"/><Relationship Id="rId31" Type="http://schemas.openxmlformats.org/officeDocument/2006/relationships/hyperlink" Target="jl:36148637.6501100.1006050760_2" TargetMode="External"/><Relationship Id="rId44" Type="http://schemas.openxmlformats.org/officeDocument/2006/relationships/hyperlink" Target="jl:36148637.6500800.1006050759_3" TargetMode="External"/><Relationship Id="rId52" Type="http://schemas.openxmlformats.org/officeDocument/2006/relationships/hyperlink" Target="http://www.adilet.zan.kz/rus/docs/K1700000120" TargetMode="External"/><Relationship Id="rId60" Type="http://schemas.openxmlformats.org/officeDocument/2006/relationships/hyperlink" Target="jl:36148637.2500000%20" TargetMode="External"/><Relationship Id="rId65" Type="http://schemas.openxmlformats.org/officeDocument/2006/relationships/hyperlink" Target="jl:39029378.140000%20"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81" Type="http://schemas.openxmlformats.org/officeDocument/2006/relationships/hyperlink" Target="http://adilet.zan.kz/rus/docs/K1700000120" TargetMode="External"/><Relationship Id="rId86" Type="http://schemas.openxmlformats.org/officeDocument/2006/relationships/hyperlink" Target="jl:36148637.4590200%20" TargetMode="External"/><Relationship Id="rId94" Type="http://schemas.openxmlformats.org/officeDocument/2006/relationships/hyperlink" Target="http://adilet.zan.kz/rus/docs/K1700000120" TargetMode="External"/><Relationship Id="rId99" Type="http://schemas.openxmlformats.org/officeDocument/2006/relationships/hyperlink" Target="jl:36148637.2320300%20" TargetMode="External"/><Relationship Id="rId101" Type="http://schemas.openxmlformats.org/officeDocument/2006/relationships/hyperlink" Target="https://online.zakon.kz/Document/?doc_id=36148637" TargetMode="External"/><Relationship Id="rId122" Type="http://schemas.openxmlformats.org/officeDocument/2006/relationships/hyperlink" Target="jl:36148637.2640020%20" TargetMode="External"/><Relationship Id="rId130" Type="http://schemas.openxmlformats.org/officeDocument/2006/relationships/hyperlink" Target="jl:36148637.6160029.1006096693_0"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1026672.0%20" TargetMode="External"/><Relationship Id="rId13" Type="http://schemas.openxmlformats.org/officeDocument/2006/relationships/hyperlink" Target="http://adilet.zan.kz/rus/docs/K1500000377"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2201000.1006050764_1" TargetMode="External"/><Relationship Id="rId109" Type="http://schemas.openxmlformats.org/officeDocument/2006/relationships/hyperlink" Target="http://adilet.zan.kz/rus/docs/Z950002444_" TargetMode="External"/><Relationship Id="rId34" Type="http://schemas.openxmlformats.org/officeDocument/2006/relationships/hyperlink" Target="jl:36148637.2200000%20" TargetMode="External"/><Relationship Id="rId50" Type="http://schemas.openxmlformats.org/officeDocument/2006/relationships/hyperlink" Target="jl:36054980.1180000%20" TargetMode="External"/><Relationship Id="rId55" Type="http://schemas.openxmlformats.org/officeDocument/2006/relationships/hyperlink" Target="http://10.61.43.123/rus/docs/K1700000120" TargetMode="External"/><Relationship Id="rId76" Type="http://schemas.openxmlformats.org/officeDocument/2006/relationships/hyperlink" Target="http://adilet.zan.kz/rus/docs/K1700000120" TargetMode="External"/><Relationship Id="rId97" Type="http://schemas.openxmlformats.org/officeDocument/2006/relationships/hyperlink" Target="jl:36148637.2910104%20" TargetMode="External"/><Relationship Id="rId104" Type="http://schemas.openxmlformats.org/officeDocument/2006/relationships/hyperlink" Target="http://adilet.zan.kz/rus/docs/K1700000120" TargetMode="External"/><Relationship Id="rId120" Type="http://schemas.openxmlformats.org/officeDocument/2006/relationships/hyperlink" Target="jl:36148637.2410000%20" TargetMode="External"/><Relationship Id="rId125" Type="http://schemas.openxmlformats.org/officeDocument/2006/relationships/hyperlink" Target="jl:36148637.3001100.1006096675_0" TargetMode="External"/><Relationship Id="rId7" Type="http://schemas.openxmlformats.org/officeDocument/2006/relationships/endnotes" Target="endnotes.xml"/><Relationship Id="rId71" Type="http://schemas.openxmlformats.org/officeDocument/2006/relationships/hyperlink" Target="http://adilet.zan.kz/rus/docs/K1700000120" TargetMode="External"/><Relationship Id="rId92" Type="http://schemas.openxmlformats.org/officeDocument/2006/relationships/hyperlink" Target="jl:35548943.0%2038196246.0%20" TargetMode="External"/><Relationship Id="rId2" Type="http://schemas.openxmlformats.org/officeDocument/2006/relationships/numbering" Target="numbering.xml"/><Relationship Id="rId29" Type="http://schemas.openxmlformats.org/officeDocument/2006/relationships/hyperlink" Target="jl:36148637.6540007.1006050763_0" TargetMode="External"/><Relationship Id="rId24" Type="http://schemas.openxmlformats.org/officeDocument/2006/relationships/hyperlink" Target="jl:36148637.6500103.1006050761_0" TargetMode="External"/><Relationship Id="rId40" Type="http://schemas.openxmlformats.org/officeDocument/2006/relationships/hyperlink" Target="jl:36148637.750204.1006050766_0" TargetMode="External"/><Relationship Id="rId45" Type="http://schemas.openxmlformats.org/officeDocument/2006/relationships/hyperlink" Target="jl:36148637.6500103.1006050761_3" TargetMode="External"/><Relationship Id="rId66" Type="http://schemas.openxmlformats.org/officeDocument/2006/relationships/hyperlink" Target="jl:36148637.2930105%20" TargetMode="External"/><Relationship Id="rId87" Type="http://schemas.openxmlformats.org/officeDocument/2006/relationships/hyperlink" Target="jl:36148637.4590200%20" TargetMode="External"/><Relationship Id="rId110" Type="http://schemas.openxmlformats.org/officeDocument/2006/relationships/hyperlink" Target="http://adilet.zan.kz/rus/docs/Z040000573_" TargetMode="External"/><Relationship Id="rId115" Type="http://schemas.openxmlformats.org/officeDocument/2006/relationships/hyperlink" Target="jl:1026672.0%20" TargetMode="External"/><Relationship Id="rId131" Type="http://schemas.openxmlformats.org/officeDocument/2006/relationships/hyperlink" Target="jl:36148637.6450913%20" TargetMode="External"/><Relationship Id="rId136" Type="http://schemas.openxmlformats.org/officeDocument/2006/relationships/fontTable" Target="fontTable.xml"/><Relationship Id="rId61" Type="http://schemas.openxmlformats.org/officeDocument/2006/relationships/hyperlink" Target="jl:1003931.5010000%20" TargetMode="External"/><Relationship Id="rId82"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3288-CEF2-4455-B83E-0EB0229B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72500</Words>
  <Characters>413250</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 Оразакова</dc:creator>
  <cp:lastModifiedBy>User</cp:lastModifiedBy>
  <cp:revision>2</cp:revision>
  <cp:lastPrinted>2019-10-16T05:02:00Z</cp:lastPrinted>
  <dcterms:created xsi:type="dcterms:W3CDTF">2019-10-31T11:15:00Z</dcterms:created>
  <dcterms:modified xsi:type="dcterms:W3CDTF">2019-10-31T11:15:00Z</dcterms:modified>
</cp:coreProperties>
</file>